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B9A" w:rsidRPr="001C51D3" w:rsidRDefault="007F77B2" w:rsidP="00491B9A">
      <w:pPr>
        <w:rPr>
          <w:rFonts w:ascii="Arial" w:eastAsia="Times New Roman" w:hAnsi="Arial" w:cs="Arial"/>
        </w:rPr>
      </w:pPr>
      <w:r>
        <w:rPr>
          <w:rFonts w:ascii="Arial" w:eastAsia="Times New Roman" w:hAnsi="Arial" w:cs="Arial"/>
          <w:noProof/>
        </w:rPr>
        <w:drawing>
          <wp:anchor distT="0" distB="0" distL="114300" distR="114300" simplePos="0" relativeHeight="503298184" behindDoc="0" locked="0" layoutInCell="1" allowOverlap="1" wp14:anchorId="3394DEF8" wp14:editId="713AB120">
            <wp:simplePos x="0" y="0"/>
            <wp:positionH relativeFrom="column">
              <wp:posOffset>99060</wp:posOffset>
            </wp:positionH>
            <wp:positionV relativeFrom="paragraph">
              <wp:posOffset>66675</wp:posOffset>
            </wp:positionV>
            <wp:extent cx="1725463" cy="111442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neCastle-Logo-2018Revision-withsloga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5463" cy="1114425"/>
                    </a:xfrm>
                    <a:prstGeom prst="rect">
                      <a:avLst/>
                    </a:prstGeom>
                  </pic:spPr>
                </pic:pic>
              </a:graphicData>
            </a:graphic>
            <wp14:sizeRelH relativeFrom="page">
              <wp14:pctWidth>0</wp14:pctWidth>
            </wp14:sizeRelH>
            <wp14:sizeRelV relativeFrom="page">
              <wp14:pctHeight>0</wp14:pctHeight>
            </wp14:sizeRelV>
          </wp:anchor>
        </w:drawing>
      </w:r>
      <w:r w:rsidR="00491B9A" w:rsidRPr="001C51D3">
        <w:rPr>
          <w:rFonts w:ascii="Arial" w:hAnsi="Arial" w:cs="Arial"/>
          <w:position w:val="1"/>
        </w:rPr>
        <w:tab/>
        <w:t xml:space="preserve">       </w:t>
      </w:r>
      <w:r w:rsidR="00491B9A" w:rsidRPr="001C51D3">
        <w:rPr>
          <w:rFonts w:ascii="Arial" w:hAnsi="Arial" w:cs="Arial"/>
        </w:rPr>
        <w:tab/>
        <w:t xml:space="preserve">      </w:t>
      </w:r>
      <w:r w:rsidR="00491B9A" w:rsidRPr="001C51D3">
        <w:rPr>
          <w:rFonts w:ascii="Arial" w:hAnsi="Arial" w:cs="Arial"/>
          <w:noProof/>
        </w:rPr>
        <w:t xml:space="preserve">  </w:t>
      </w:r>
      <w:r w:rsidR="00491B9A" w:rsidRPr="001C51D3">
        <w:rPr>
          <w:rFonts w:ascii="Arial" w:hAnsi="Arial" w:cs="Arial"/>
        </w:rPr>
        <w:t xml:space="preserve">       </w:t>
      </w:r>
    </w:p>
    <w:p w:rsidR="00491B9A" w:rsidRPr="00545AEF" w:rsidRDefault="00491B9A" w:rsidP="00491B9A">
      <w:pPr>
        <w:ind w:left="346"/>
        <w:jc w:val="center"/>
        <w:rPr>
          <w:rFonts w:ascii="Arial" w:hAnsi="Arial" w:cs="Arial"/>
          <w:b/>
          <w:spacing w:val="-2"/>
          <w:w w:val="105"/>
          <w:sz w:val="44"/>
          <w:szCs w:val="44"/>
        </w:rPr>
      </w:pPr>
      <w:r w:rsidRPr="00545AEF">
        <w:rPr>
          <w:rFonts w:ascii="Arial" w:hAnsi="Arial" w:cs="Arial"/>
          <w:b/>
          <w:spacing w:val="-2"/>
          <w:w w:val="105"/>
          <w:sz w:val="44"/>
          <w:szCs w:val="44"/>
        </w:rPr>
        <w:t xml:space="preserve">Systematic Sustainability  </w:t>
      </w:r>
    </w:p>
    <w:p w:rsidR="00491B9A" w:rsidRPr="00545AEF" w:rsidRDefault="00491B9A" w:rsidP="00402611">
      <w:pPr>
        <w:tabs>
          <w:tab w:val="left" w:pos="3440"/>
          <w:tab w:val="left" w:pos="6800"/>
          <w:tab w:val="left" w:pos="10180"/>
        </w:tabs>
        <w:spacing w:line="200" w:lineRule="atLeast"/>
        <w:ind w:left="100"/>
        <w:jc w:val="center"/>
        <w:rPr>
          <w:rFonts w:ascii="Arial" w:hAnsi="Arial" w:cs="Arial"/>
          <w:b/>
          <w:spacing w:val="-2"/>
          <w:w w:val="105"/>
          <w:sz w:val="28"/>
          <w:szCs w:val="28"/>
        </w:rPr>
      </w:pPr>
      <w:r w:rsidRPr="00545AEF">
        <w:rPr>
          <w:rFonts w:ascii="Arial" w:hAnsi="Arial" w:cs="Arial"/>
          <w:b/>
          <w:spacing w:val="-2"/>
          <w:w w:val="105"/>
          <w:sz w:val="28"/>
          <w:szCs w:val="28"/>
        </w:rPr>
        <w:t>2018-2021 Strategic Plan</w:t>
      </w:r>
    </w:p>
    <w:p w:rsidR="00491B9A" w:rsidRPr="00545AEF" w:rsidRDefault="00103BEF" w:rsidP="00491B9A">
      <w:pPr>
        <w:spacing w:line="390" w:lineRule="exact"/>
        <w:jc w:val="center"/>
        <w:rPr>
          <w:rFonts w:ascii="Arial" w:eastAsia="Arial" w:hAnsi="Arial" w:cs="Arial"/>
        </w:rPr>
      </w:pPr>
      <w:r>
        <w:rPr>
          <w:rFonts w:ascii="Arial" w:eastAsia="Arial" w:hAnsi="Arial" w:cs="Arial"/>
        </w:rPr>
        <w:t>Approved July 25</w:t>
      </w:r>
      <w:bookmarkStart w:id="0" w:name="_GoBack"/>
      <w:bookmarkEnd w:id="0"/>
      <w:r w:rsidR="00491B9A" w:rsidRPr="00545AEF">
        <w:rPr>
          <w:rFonts w:ascii="Arial" w:eastAsia="Arial" w:hAnsi="Arial" w:cs="Arial"/>
        </w:rPr>
        <w:t>, 2018</w:t>
      </w:r>
    </w:p>
    <w:p w:rsidR="00491B9A" w:rsidRPr="0072567B" w:rsidRDefault="00491B9A" w:rsidP="00491B9A">
      <w:pPr>
        <w:spacing w:line="390" w:lineRule="exact"/>
        <w:jc w:val="center"/>
        <w:rPr>
          <w:rFonts w:ascii="Tenderness" w:eastAsia="Arial" w:hAnsi="Tenderness" w:cs="Arial"/>
        </w:rPr>
      </w:pPr>
    </w:p>
    <w:p w:rsidR="00491B9A" w:rsidRDefault="00491B9A" w:rsidP="00491B9A">
      <w:pPr>
        <w:pStyle w:val="BodyText"/>
        <w:tabs>
          <w:tab w:val="left" w:pos="820"/>
        </w:tabs>
        <w:spacing w:line="360" w:lineRule="auto"/>
        <w:ind w:left="0" w:firstLine="0"/>
        <w:rPr>
          <w:rFonts w:ascii="Arial" w:eastAsia="Arial" w:hAnsi="Arial" w:cs="Arial"/>
          <w:b/>
        </w:rPr>
      </w:pPr>
    </w:p>
    <w:p w:rsidR="00491B9A" w:rsidRPr="00545AEF" w:rsidRDefault="00491B9A" w:rsidP="00402611">
      <w:pPr>
        <w:pStyle w:val="BodyText"/>
        <w:tabs>
          <w:tab w:val="left" w:pos="820"/>
        </w:tabs>
        <w:ind w:left="0" w:firstLine="0"/>
        <w:rPr>
          <w:rFonts w:ascii="Arial" w:eastAsia="Arial" w:hAnsi="Arial" w:cs="Arial"/>
        </w:rPr>
      </w:pPr>
      <w:r w:rsidRPr="00545AEF">
        <w:rPr>
          <w:rFonts w:ascii="Arial" w:eastAsia="Arial" w:hAnsi="Arial" w:cs="Arial"/>
          <w:b/>
        </w:rPr>
        <w:t>Vision</w:t>
      </w:r>
      <w:r w:rsidRPr="00545AEF">
        <w:rPr>
          <w:rFonts w:ascii="Arial" w:eastAsia="Arial" w:hAnsi="Arial" w:cs="Arial"/>
        </w:rPr>
        <w:t xml:space="preserve"> </w:t>
      </w:r>
      <w:r w:rsidRPr="00545AEF">
        <w:rPr>
          <w:rFonts w:ascii="Arial" w:eastAsia="Arial" w:hAnsi="Arial" w:cs="Arial"/>
        </w:rPr>
        <w:tab/>
        <w:t>A community where persons with intellectual and developmental differences achieve their potential for independence.</w:t>
      </w:r>
    </w:p>
    <w:p w:rsidR="00402611" w:rsidRDefault="00402611" w:rsidP="00402611">
      <w:pPr>
        <w:pStyle w:val="BodyText"/>
        <w:tabs>
          <w:tab w:val="left" w:pos="820"/>
        </w:tabs>
        <w:ind w:left="0" w:firstLine="0"/>
        <w:rPr>
          <w:rFonts w:ascii="Arial" w:eastAsia="Arial" w:hAnsi="Arial" w:cs="Arial"/>
          <w:b/>
        </w:rPr>
      </w:pPr>
    </w:p>
    <w:p w:rsidR="00491B9A" w:rsidRPr="00545AEF" w:rsidRDefault="00491B9A" w:rsidP="00402611">
      <w:pPr>
        <w:pStyle w:val="BodyText"/>
        <w:tabs>
          <w:tab w:val="left" w:pos="820"/>
        </w:tabs>
        <w:ind w:left="0" w:firstLine="0"/>
        <w:rPr>
          <w:rFonts w:ascii="Arial" w:eastAsia="Arial" w:hAnsi="Arial" w:cs="Arial"/>
        </w:rPr>
      </w:pPr>
      <w:r w:rsidRPr="00545AEF">
        <w:rPr>
          <w:rFonts w:ascii="Arial" w:eastAsia="Arial" w:hAnsi="Arial" w:cs="Arial"/>
          <w:b/>
        </w:rPr>
        <w:t xml:space="preserve">Mission </w:t>
      </w:r>
      <w:r w:rsidRPr="00545AEF">
        <w:rPr>
          <w:rFonts w:ascii="Arial" w:eastAsia="Arial" w:hAnsi="Arial" w:cs="Arial"/>
        </w:rPr>
        <w:t>Empowering adults with intellectual and developmental differences through opportunities to learn, work and connect.</w:t>
      </w:r>
    </w:p>
    <w:p w:rsidR="00402611" w:rsidRDefault="00402611" w:rsidP="00402611">
      <w:pPr>
        <w:rPr>
          <w:rFonts w:ascii="Arial" w:eastAsia="Calibri" w:hAnsi="Arial" w:cs="Arial"/>
          <w:b/>
        </w:rPr>
      </w:pPr>
    </w:p>
    <w:p w:rsidR="00491B9A" w:rsidRPr="00545AEF" w:rsidRDefault="00491B9A" w:rsidP="00402611">
      <w:pPr>
        <w:rPr>
          <w:rFonts w:ascii="Arial" w:eastAsia="Calibri" w:hAnsi="Arial" w:cs="Arial"/>
          <w:b/>
        </w:rPr>
      </w:pPr>
      <w:r w:rsidRPr="00545AEF">
        <w:rPr>
          <w:rFonts w:ascii="Arial" w:eastAsia="Calibri" w:hAnsi="Arial" w:cs="Arial"/>
          <w:b/>
        </w:rPr>
        <w:t>History</w:t>
      </w:r>
    </w:p>
    <w:p w:rsidR="00491B9A" w:rsidRPr="00545AEF" w:rsidRDefault="00491B9A" w:rsidP="00402611">
      <w:pPr>
        <w:autoSpaceDE w:val="0"/>
        <w:autoSpaceDN w:val="0"/>
        <w:adjustRightInd w:val="0"/>
        <w:rPr>
          <w:rFonts w:ascii="Arial" w:hAnsi="Arial" w:cs="Arial"/>
        </w:rPr>
      </w:pPr>
      <w:r w:rsidRPr="00545AEF">
        <w:rPr>
          <w:rFonts w:ascii="Arial" w:hAnsi="Arial" w:cs="Arial"/>
        </w:rPr>
        <w:t xml:space="preserve">Since its inception in 1952, Pine Castle has operated in Northeast Florida to offer high quality care to persons with intellectual and developmental differences. At that time, to prevent their children from being institutionalized, parents of 33 children demanded a new model of care that had never been tried in the state of Florida. In 1965, the public school system began serving all children, even those with differences, and the organization changed its name from the original name of The North Florida Association for Retarded Children, Inc., to Pine Castle, Inc., a nonprofit corporation. The agency was registered at that time as a primary corporate entity, not affiliated with any other organization, corporation or service provider.  Pine Castle transitioned from being a one-building school for children to an organization that serves only adults and offers adult day training and education, senior services, a nursing clinic, employment opportunities on campus, group home services and community employment assistance.  Pine Castle's programs are based on the idea of developing individuals to reach their maximum capabilities -- providing services that allow them to enjoy full, meaningful and productive lives. Today, Pine </w:t>
      </w:r>
      <w:r w:rsidR="00EA5D2C">
        <w:rPr>
          <w:rFonts w:ascii="Arial" w:hAnsi="Arial" w:cs="Arial"/>
        </w:rPr>
        <w:t>Castle is a community-based non</w:t>
      </w:r>
      <w:r w:rsidRPr="00545AEF">
        <w:rPr>
          <w:rFonts w:ascii="Arial" w:hAnsi="Arial" w:cs="Arial"/>
        </w:rPr>
        <w:t xml:space="preserve">profit and a leader in working with adults with differences, providing support for their families and serving more than 350 individuals each week. </w:t>
      </w:r>
    </w:p>
    <w:p w:rsidR="00402611" w:rsidRDefault="00402611" w:rsidP="00402611">
      <w:pPr>
        <w:rPr>
          <w:rFonts w:ascii="Arial" w:eastAsia="Arial" w:hAnsi="Arial" w:cs="Arial"/>
          <w:b/>
        </w:rPr>
      </w:pPr>
    </w:p>
    <w:p w:rsidR="00491B9A" w:rsidRPr="00545AEF" w:rsidRDefault="00491B9A" w:rsidP="00402611">
      <w:pPr>
        <w:rPr>
          <w:rFonts w:ascii="Arial" w:eastAsia="Arial" w:hAnsi="Arial" w:cs="Arial"/>
          <w:b/>
        </w:rPr>
      </w:pPr>
      <w:r w:rsidRPr="00545AEF">
        <w:rPr>
          <w:rFonts w:ascii="Arial" w:eastAsia="Arial" w:hAnsi="Arial" w:cs="Arial"/>
          <w:b/>
        </w:rPr>
        <w:t xml:space="preserve">Context   </w:t>
      </w:r>
    </w:p>
    <w:p w:rsidR="00491B9A" w:rsidRPr="00545AEF" w:rsidRDefault="00491B9A" w:rsidP="00402611">
      <w:pPr>
        <w:pStyle w:val="NoSpacing"/>
        <w:rPr>
          <w:rFonts w:ascii="Arial" w:hAnsi="Arial" w:cs="Arial"/>
        </w:rPr>
      </w:pPr>
      <w:r w:rsidRPr="00545AEF">
        <w:rPr>
          <w:rFonts w:ascii="Arial" w:hAnsi="Arial" w:cs="Arial"/>
        </w:rPr>
        <w:t xml:space="preserve">The last Pine Castle Strategic Plan (2105-2017) was completed in Fiscal Year 2017 (October).  Key components of the plan that are still relevant and yet to be completed have been rolled into this plan, and a few items such as legacy debt retirement and endowment building have been pushed back beyond the 3-year scope of this plan for future assessment in favor of more urgent and achievable priorities. </w:t>
      </w:r>
    </w:p>
    <w:p w:rsidR="00491B9A" w:rsidRPr="00545AEF" w:rsidRDefault="00491B9A" w:rsidP="00402611">
      <w:pPr>
        <w:pStyle w:val="NoSpacing"/>
        <w:rPr>
          <w:rFonts w:ascii="Arial" w:hAnsi="Arial" w:cs="Arial"/>
        </w:rPr>
      </w:pPr>
    </w:p>
    <w:p w:rsidR="00491B9A" w:rsidRPr="00545AEF" w:rsidRDefault="00491B9A" w:rsidP="00402611">
      <w:pPr>
        <w:pStyle w:val="NoSpacing"/>
        <w:rPr>
          <w:rFonts w:ascii="Arial" w:hAnsi="Arial" w:cs="Arial"/>
          <w:b/>
        </w:rPr>
      </w:pPr>
      <w:r w:rsidRPr="00545AEF">
        <w:rPr>
          <w:rFonts w:ascii="Arial" w:hAnsi="Arial" w:cs="Arial"/>
          <w:b/>
        </w:rPr>
        <w:t>New Leadership</w:t>
      </w:r>
    </w:p>
    <w:p w:rsidR="00491B9A" w:rsidRPr="00545AEF" w:rsidRDefault="00491B9A" w:rsidP="00402611">
      <w:pPr>
        <w:pStyle w:val="NoSpacing"/>
        <w:rPr>
          <w:rFonts w:ascii="Arial" w:hAnsi="Arial" w:cs="Arial"/>
        </w:rPr>
      </w:pPr>
      <w:r w:rsidRPr="00545AEF">
        <w:rPr>
          <w:rFonts w:ascii="Arial" w:hAnsi="Arial" w:cs="Arial"/>
        </w:rPr>
        <w:t>Pine Castle transitioned leadership to a new CEO in November of 2017. The new CEO was given several guiding objectives for the first year:</w:t>
      </w:r>
    </w:p>
    <w:p w:rsidR="00491B9A" w:rsidRPr="00545AEF" w:rsidRDefault="00491B9A" w:rsidP="00402611">
      <w:pPr>
        <w:pStyle w:val="NoSpacing"/>
        <w:numPr>
          <w:ilvl w:val="0"/>
          <w:numId w:val="41"/>
        </w:numPr>
        <w:rPr>
          <w:rFonts w:ascii="Arial" w:hAnsi="Arial" w:cs="Arial"/>
        </w:rPr>
      </w:pPr>
      <w:r w:rsidRPr="00545AEF">
        <w:rPr>
          <w:rFonts w:ascii="Arial" w:hAnsi="Arial" w:cs="Arial"/>
        </w:rPr>
        <w:t>Ensure a smooth transition</w:t>
      </w:r>
    </w:p>
    <w:p w:rsidR="00491B9A" w:rsidRPr="00545AEF" w:rsidRDefault="00491B9A" w:rsidP="00402611">
      <w:pPr>
        <w:pStyle w:val="NoSpacing"/>
        <w:numPr>
          <w:ilvl w:val="0"/>
          <w:numId w:val="41"/>
        </w:numPr>
        <w:rPr>
          <w:rFonts w:ascii="Arial" w:hAnsi="Arial" w:cs="Arial"/>
        </w:rPr>
      </w:pPr>
      <w:r w:rsidRPr="00545AEF">
        <w:rPr>
          <w:rFonts w:ascii="Arial" w:hAnsi="Arial" w:cs="Arial"/>
        </w:rPr>
        <w:t xml:space="preserve">Maintain </w:t>
      </w:r>
      <w:r w:rsidR="00402611">
        <w:rPr>
          <w:rFonts w:ascii="Arial" w:hAnsi="Arial" w:cs="Arial"/>
        </w:rPr>
        <w:t>c</w:t>
      </w:r>
      <w:r w:rsidRPr="00545AEF">
        <w:rPr>
          <w:rFonts w:ascii="Arial" w:hAnsi="Arial" w:cs="Arial"/>
        </w:rPr>
        <w:t xml:space="preserve">ritical </w:t>
      </w:r>
      <w:r w:rsidR="00402611">
        <w:rPr>
          <w:rFonts w:ascii="Arial" w:hAnsi="Arial" w:cs="Arial"/>
        </w:rPr>
        <w:t>s</w:t>
      </w:r>
      <w:r w:rsidRPr="00545AEF">
        <w:rPr>
          <w:rFonts w:ascii="Arial" w:hAnsi="Arial" w:cs="Arial"/>
        </w:rPr>
        <w:t>taff and address direct care entry level wages</w:t>
      </w:r>
    </w:p>
    <w:p w:rsidR="00491B9A" w:rsidRPr="00545AEF" w:rsidRDefault="00491B9A" w:rsidP="00402611">
      <w:pPr>
        <w:pStyle w:val="NoSpacing"/>
        <w:numPr>
          <w:ilvl w:val="0"/>
          <w:numId w:val="41"/>
        </w:numPr>
        <w:rPr>
          <w:rFonts w:ascii="Arial" w:hAnsi="Arial" w:cs="Arial"/>
        </w:rPr>
      </w:pPr>
      <w:r w:rsidRPr="00545AEF">
        <w:rPr>
          <w:rFonts w:ascii="Arial" w:hAnsi="Arial" w:cs="Arial"/>
        </w:rPr>
        <w:t>Create a new vision for Pine Castle with a plan to improve – a new strategic plan</w:t>
      </w:r>
    </w:p>
    <w:p w:rsidR="00491B9A" w:rsidRPr="00545AEF" w:rsidRDefault="00491B9A" w:rsidP="00402611">
      <w:pPr>
        <w:pStyle w:val="NoSpacing"/>
        <w:numPr>
          <w:ilvl w:val="0"/>
          <w:numId w:val="41"/>
        </w:numPr>
        <w:rPr>
          <w:rFonts w:ascii="Arial" w:hAnsi="Arial" w:cs="Arial"/>
        </w:rPr>
      </w:pPr>
      <w:r w:rsidRPr="00545AEF">
        <w:rPr>
          <w:rFonts w:ascii="Arial" w:hAnsi="Arial" w:cs="Arial"/>
        </w:rPr>
        <w:t>Continue to increase fundraising</w:t>
      </w:r>
    </w:p>
    <w:p w:rsidR="00491B9A" w:rsidRPr="00545AEF" w:rsidRDefault="00491B9A" w:rsidP="00402611">
      <w:pPr>
        <w:pStyle w:val="NoSpacing"/>
        <w:numPr>
          <w:ilvl w:val="0"/>
          <w:numId w:val="41"/>
        </w:numPr>
        <w:rPr>
          <w:rFonts w:ascii="Arial" w:hAnsi="Arial" w:cs="Arial"/>
        </w:rPr>
      </w:pPr>
      <w:r w:rsidRPr="00545AEF">
        <w:rPr>
          <w:rFonts w:ascii="Arial" w:hAnsi="Arial" w:cs="Arial"/>
        </w:rPr>
        <w:t xml:space="preserve">Increase Parent / Caregiver </w:t>
      </w:r>
      <w:r w:rsidR="00402611">
        <w:rPr>
          <w:rFonts w:ascii="Arial" w:hAnsi="Arial" w:cs="Arial"/>
        </w:rPr>
        <w:t>involvement and c</w:t>
      </w:r>
      <w:r w:rsidRPr="00545AEF">
        <w:rPr>
          <w:rFonts w:ascii="Arial" w:hAnsi="Arial" w:cs="Arial"/>
        </w:rPr>
        <w:t>ommunication</w:t>
      </w:r>
    </w:p>
    <w:p w:rsidR="00491B9A" w:rsidRPr="00545AEF" w:rsidRDefault="00402611" w:rsidP="00402611">
      <w:pPr>
        <w:pStyle w:val="NoSpacing"/>
        <w:numPr>
          <w:ilvl w:val="0"/>
          <w:numId w:val="41"/>
        </w:numPr>
        <w:rPr>
          <w:rFonts w:ascii="Arial" w:hAnsi="Arial" w:cs="Arial"/>
        </w:rPr>
      </w:pPr>
      <w:r>
        <w:rPr>
          <w:rFonts w:ascii="Arial" w:hAnsi="Arial" w:cs="Arial"/>
        </w:rPr>
        <w:t>Prioritize Board d</w:t>
      </w:r>
      <w:r w:rsidR="00491B9A" w:rsidRPr="00545AEF">
        <w:rPr>
          <w:rFonts w:ascii="Arial" w:hAnsi="Arial" w:cs="Arial"/>
        </w:rPr>
        <w:t xml:space="preserve">evelopment and Board </w:t>
      </w:r>
      <w:r>
        <w:rPr>
          <w:rFonts w:ascii="Arial" w:hAnsi="Arial" w:cs="Arial"/>
        </w:rPr>
        <w:t>d</w:t>
      </w:r>
      <w:r w:rsidR="00491B9A" w:rsidRPr="00545AEF">
        <w:rPr>
          <w:rFonts w:ascii="Arial" w:hAnsi="Arial" w:cs="Arial"/>
        </w:rPr>
        <w:t xml:space="preserve">iversity going forward </w:t>
      </w:r>
    </w:p>
    <w:p w:rsidR="00491B9A" w:rsidRPr="00545AEF" w:rsidRDefault="00491B9A" w:rsidP="00402611">
      <w:pPr>
        <w:rPr>
          <w:rFonts w:ascii="Arial" w:eastAsia="Calibri" w:hAnsi="Arial" w:cs="Arial"/>
          <w:b/>
        </w:rPr>
      </w:pPr>
    </w:p>
    <w:p w:rsidR="00AD0CFB" w:rsidRDefault="00AD0CFB">
      <w:pPr>
        <w:rPr>
          <w:rFonts w:ascii="Arial" w:eastAsia="Calibri" w:hAnsi="Arial" w:cs="Arial"/>
          <w:b/>
        </w:rPr>
      </w:pPr>
      <w:r>
        <w:rPr>
          <w:rFonts w:ascii="Arial" w:eastAsia="Calibri" w:hAnsi="Arial" w:cs="Arial"/>
          <w:b/>
        </w:rPr>
        <w:br w:type="page"/>
      </w:r>
    </w:p>
    <w:p w:rsidR="00491B9A" w:rsidRPr="00545AEF" w:rsidRDefault="00491B9A" w:rsidP="00402611">
      <w:pPr>
        <w:rPr>
          <w:rFonts w:ascii="Arial" w:eastAsia="Calibri" w:hAnsi="Arial" w:cs="Arial"/>
          <w:b/>
        </w:rPr>
      </w:pPr>
      <w:r w:rsidRPr="00545AEF">
        <w:rPr>
          <w:rFonts w:ascii="Arial" w:eastAsia="Calibri" w:hAnsi="Arial" w:cs="Arial"/>
          <w:b/>
        </w:rPr>
        <w:lastRenderedPageBreak/>
        <w:t>2018 SWOT Analysis – (Strengths, Weaknesses, Opportunities and Threats)</w:t>
      </w:r>
    </w:p>
    <w:p w:rsidR="00491B9A" w:rsidRPr="00545AEF" w:rsidRDefault="00491B9A" w:rsidP="00491B9A">
      <w:pPr>
        <w:pStyle w:val="NoSpacing"/>
        <w:rPr>
          <w:rFonts w:ascii="Arial" w:hAnsi="Arial" w:cs="Arial"/>
        </w:rPr>
      </w:pPr>
      <w:r w:rsidRPr="00545AEF">
        <w:rPr>
          <w:rFonts w:ascii="Arial" w:hAnsi="Arial" w:cs="Arial"/>
        </w:rPr>
        <w:t xml:space="preserve">In January of 2018, the senior staff of the agency began an intensive SWOT Analysis process that resulted in 28 programs and processes being reviewed with input received from the entire staff. </w:t>
      </w:r>
      <w:r w:rsidR="000951DD" w:rsidRPr="00545AEF">
        <w:rPr>
          <w:rFonts w:ascii="Arial" w:hAnsi="Arial" w:cs="Arial"/>
        </w:rPr>
        <w:t>Issues were summarized into a “top 10” for each area.</w:t>
      </w:r>
      <w:r w:rsidR="000951DD">
        <w:rPr>
          <w:rFonts w:ascii="Arial" w:hAnsi="Arial" w:cs="Arial"/>
        </w:rPr>
        <w:t xml:space="preserve">  Issues ranked number one were determined to be most important and so on through the list.  </w:t>
      </w:r>
      <w:r w:rsidRPr="00545AEF">
        <w:rPr>
          <w:rFonts w:ascii="Arial" w:hAnsi="Arial" w:cs="Arial"/>
        </w:rPr>
        <w:t xml:space="preserve">This analysis was presented to the Board of Directors in February at the annual Board Retreat.  Feedback and recommendations were received from the Board.  </w:t>
      </w:r>
    </w:p>
    <w:p w:rsidR="00491B9A" w:rsidRPr="00BA2E81" w:rsidRDefault="00491B9A" w:rsidP="00491B9A">
      <w:pPr>
        <w:pStyle w:val="NoSpacing"/>
        <w:rPr>
          <w:rFonts w:ascii="Arial" w:hAnsi="Arial" w:cs="Arial"/>
          <w:sz w:val="16"/>
          <w:szCs w:val="16"/>
        </w:rPr>
      </w:pPr>
    </w:p>
    <w:p w:rsidR="00491B9A" w:rsidRPr="00545AEF" w:rsidRDefault="00491B9A" w:rsidP="00491B9A">
      <w:pPr>
        <w:spacing w:before="10"/>
        <w:rPr>
          <w:rFonts w:ascii="Arial" w:eastAsia="Calibri" w:hAnsi="Arial" w:cs="Arial"/>
          <w:u w:val="single"/>
        </w:rPr>
      </w:pPr>
      <w:r w:rsidRPr="00545AEF">
        <w:rPr>
          <w:rFonts w:ascii="Arial" w:eastAsia="Calibri" w:hAnsi="Arial" w:cs="Arial"/>
          <w:u w:val="single"/>
        </w:rPr>
        <w:t xml:space="preserve">Leveraging our Strengths </w:t>
      </w:r>
    </w:p>
    <w:p w:rsidR="00491B9A" w:rsidRPr="00545AEF" w:rsidRDefault="00491B9A" w:rsidP="00DF1080">
      <w:pPr>
        <w:pStyle w:val="NoSpacing"/>
        <w:numPr>
          <w:ilvl w:val="0"/>
          <w:numId w:val="42"/>
        </w:numPr>
        <w:rPr>
          <w:rFonts w:ascii="Arial" w:hAnsi="Arial" w:cs="Arial"/>
        </w:rPr>
      </w:pPr>
      <w:r w:rsidRPr="00545AEF">
        <w:rPr>
          <w:rFonts w:ascii="Arial" w:hAnsi="Arial" w:cs="Arial"/>
        </w:rPr>
        <w:t>Participant-focused atmosphere</w:t>
      </w:r>
    </w:p>
    <w:p w:rsidR="00491B9A" w:rsidRPr="00545AEF" w:rsidRDefault="00491B9A" w:rsidP="00DF1080">
      <w:pPr>
        <w:pStyle w:val="NoSpacing"/>
        <w:numPr>
          <w:ilvl w:val="0"/>
          <w:numId w:val="42"/>
        </w:numPr>
        <w:rPr>
          <w:rFonts w:ascii="Arial" w:hAnsi="Arial" w:cs="Arial"/>
        </w:rPr>
      </w:pPr>
      <w:r w:rsidRPr="00545AEF">
        <w:rPr>
          <w:rFonts w:ascii="Arial" w:hAnsi="Arial" w:cs="Arial"/>
        </w:rPr>
        <w:t>Quality of our services</w:t>
      </w:r>
    </w:p>
    <w:p w:rsidR="00491B9A" w:rsidRPr="00545AEF" w:rsidRDefault="00491B9A" w:rsidP="00DF1080">
      <w:pPr>
        <w:pStyle w:val="NoSpacing"/>
        <w:numPr>
          <w:ilvl w:val="0"/>
          <w:numId w:val="42"/>
        </w:numPr>
        <w:rPr>
          <w:rFonts w:ascii="Arial" w:hAnsi="Arial" w:cs="Arial"/>
        </w:rPr>
      </w:pPr>
      <w:r w:rsidRPr="00545AEF">
        <w:rPr>
          <w:rFonts w:ascii="Arial" w:hAnsi="Arial" w:cs="Arial"/>
        </w:rPr>
        <w:t>Reputation in the community</w:t>
      </w:r>
    </w:p>
    <w:p w:rsidR="00491B9A" w:rsidRPr="00545AEF" w:rsidRDefault="00491B9A" w:rsidP="00DF1080">
      <w:pPr>
        <w:pStyle w:val="NoSpacing"/>
        <w:numPr>
          <w:ilvl w:val="0"/>
          <w:numId w:val="42"/>
        </w:numPr>
        <w:rPr>
          <w:rFonts w:ascii="Arial" w:hAnsi="Arial" w:cs="Arial"/>
        </w:rPr>
      </w:pPr>
      <w:r w:rsidRPr="00545AEF">
        <w:rPr>
          <w:rFonts w:ascii="Arial" w:hAnsi="Arial" w:cs="Arial"/>
        </w:rPr>
        <w:t>Staff experience and dedication, working well as a team</w:t>
      </w:r>
    </w:p>
    <w:p w:rsidR="00491B9A" w:rsidRPr="00545AEF" w:rsidRDefault="00491B9A" w:rsidP="00DF1080">
      <w:pPr>
        <w:pStyle w:val="NoSpacing"/>
        <w:numPr>
          <w:ilvl w:val="0"/>
          <w:numId w:val="42"/>
        </w:numPr>
        <w:rPr>
          <w:rFonts w:ascii="Arial" w:hAnsi="Arial" w:cs="Arial"/>
        </w:rPr>
      </w:pPr>
      <w:r w:rsidRPr="00545AEF">
        <w:rPr>
          <w:rFonts w:ascii="Arial" w:hAnsi="Arial" w:cs="Arial"/>
        </w:rPr>
        <w:t xml:space="preserve">Diversified funding streams </w:t>
      </w:r>
    </w:p>
    <w:p w:rsidR="00491B9A" w:rsidRPr="00545AEF" w:rsidRDefault="00491B9A" w:rsidP="00DF1080">
      <w:pPr>
        <w:pStyle w:val="NoSpacing"/>
        <w:numPr>
          <w:ilvl w:val="0"/>
          <w:numId w:val="42"/>
        </w:numPr>
        <w:rPr>
          <w:rFonts w:ascii="Arial" w:hAnsi="Arial" w:cs="Arial"/>
        </w:rPr>
      </w:pPr>
      <w:r w:rsidRPr="00545AEF">
        <w:rPr>
          <w:rFonts w:ascii="Arial" w:hAnsi="Arial" w:cs="Arial"/>
        </w:rPr>
        <w:t>Open campus</w:t>
      </w:r>
    </w:p>
    <w:p w:rsidR="00491B9A" w:rsidRPr="00545AEF" w:rsidRDefault="00491B9A" w:rsidP="00DF1080">
      <w:pPr>
        <w:pStyle w:val="NoSpacing"/>
        <w:numPr>
          <w:ilvl w:val="0"/>
          <w:numId w:val="42"/>
        </w:numPr>
        <w:rPr>
          <w:rFonts w:ascii="Arial" w:hAnsi="Arial" w:cs="Arial"/>
        </w:rPr>
      </w:pPr>
      <w:r w:rsidRPr="00545AEF">
        <w:rPr>
          <w:rFonts w:ascii="Arial" w:hAnsi="Arial" w:cs="Arial"/>
        </w:rPr>
        <w:t>Specialized programs (seniors, 1:1, 1:3 services, PSR, etc.)</w:t>
      </w:r>
    </w:p>
    <w:p w:rsidR="00491B9A" w:rsidRPr="00545AEF" w:rsidRDefault="00491B9A" w:rsidP="00DF1080">
      <w:pPr>
        <w:pStyle w:val="NoSpacing"/>
        <w:numPr>
          <w:ilvl w:val="0"/>
          <w:numId w:val="42"/>
        </w:numPr>
        <w:rPr>
          <w:rFonts w:ascii="Arial" w:hAnsi="Arial" w:cs="Arial"/>
        </w:rPr>
      </w:pPr>
      <w:r w:rsidRPr="00545AEF">
        <w:rPr>
          <w:rFonts w:ascii="Arial" w:hAnsi="Arial" w:cs="Arial"/>
        </w:rPr>
        <w:t xml:space="preserve">Campus employment and community employment opportunities </w:t>
      </w:r>
    </w:p>
    <w:p w:rsidR="00491B9A" w:rsidRPr="00545AEF" w:rsidRDefault="00491B9A" w:rsidP="00DF1080">
      <w:pPr>
        <w:pStyle w:val="NoSpacing"/>
        <w:numPr>
          <w:ilvl w:val="0"/>
          <w:numId w:val="42"/>
        </w:numPr>
        <w:rPr>
          <w:rFonts w:ascii="Arial" w:hAnsi="Arial" w:cs="Arial"/>
        </w:rPr>
      </w:pPr>
      <w:r w:rsidRPr="00545AEF">
        <w:rPr>
          <w:rFonts w:ascii="Arial" w:hAnsi="Arial" w:cs="Arial"/>
        </w:rPr>
        <w:t xml:space="preserve">Nursing Program / Healthcare – prevention, ongoing care and emergency </w:t>
      </w:r>
    </w:p>
    <w:p w:rsidR="00491B9A" w:rsidRPr="00545AEF" w:rsidRDefault="00491B9A" w:rsidP="00DF1080">
      <w:pPr>
        <w:pStyle w:val="NoSpacing"/>
        <w:numPr>
          <w:ilvl w:val="0"/>
          <w:numId w:val="42"/>
        </w:numPr>
        <w:rPr>
          <w:rFonts w:ascii="Arial" w:hAnsi="Arial" w:cs="Arial"/>
        </w:rPr>
      </w:pPr>
      <w:r w:rsidRPr="00545AEF">
        <w:rPr>
          <w:rFonts w:ascii="Arial" w:hAnsi="Arial" w:cs="Arial"/>
        </w:rPr>
        <w:t xml:space="preserve">Recreation on Campus (track, gym, clubs and organizations) </w:t>
      </w:r>
    </w:p>
    <w:p w:rsidR="00491B9A" w:rsidRPr="00BA2E81" w:rsidRDefault="00491B9A" w:rsidP="00491B9A">
      <w:pPr>
        <w:pStyle w:val="NoSpacing"/>
        <w:rPr>
          <w:rFonts w:ascii="Arial" w:hAnsi="Arial" w:cs="Arial"/>
          <w:sz w:val="16"/>
          <w:szCs w:val="16"/>
        </w:rPr>
      </w:pPr>
    </w:p>
    <w:p w:rsidR="00491B9A" w:rsidRPr="00545AEF" w:rsidRDefault="00491B9A" w:rsidP="00491B9A">
      <w:pPr>
        <w:spacing w:before="1"/>
        <w:rPr>
          <w:rFonts w:ascii="Arial" w:eastAsia="Calibri" w:hAnsi="Arial" w:cs="Arial"/>
          <w:u w:val="single"/>
        </w:rPr>
      </w:pPr>
      <w:r w:rsidRPr="00545AEF">
        <w:rPr>
          <w:rFonts w:ascii="Arial" w:eastAsia="Calibri" w:hAnsi="Arial" w:cs="Arial"/>
          <w:u w:val="single"/>
        </w:rPr>
        <w:t>Acknowledging our Weaknesses</w:t>
      </w:r>
    </w:p>
    <w:p w:rsidR="00491B9A" w:rsidRPr="00545AEF" w:rsidRDefault="00491B9A" w:rsidP="00DF1080">
      <w:pPr>
        <w:pStyle w:val="NoSpacing"/>
        <w:numPr>
          <w:ilvl w:val="0"/>
          <w:numId w:val="45"/>
        </w:numPr>
        <w:rPr>
          <w:rFonts w:ascii="Arial" w:hAnsi="Arial" w:cs="Arial"/>
        </w:rPr>
      </w:pPr>
      <w:r w:rsidRPr="00545AEF">
        <w:rPr>
          <w:rFonts w:ascii="Arial" w:hAnsi="Arial" w:cs="Arial"/>
        </w:rPr>
        <w:t>Wages / Staff Compensation Structure</w:t>
      </w:r>
    </w:p>
    <w:p w:rsidR="00491B9A" w:rsidRPr="00545AEF" w:rsidRDefault="00491B9A" w:rsidP="00DF1080">
      <w:pPr>
        <w:pStyle w:val="NoSpacing"/>
        <w:numPr>
          <w:ilvl w:val="0"/>
          <w:numId w:val="45"/>
        </w:numPr>
        <w:rPr>
          <w:rFonts w:ascii="Arial" w:hAnsi="Arial" w:cs="Arial"/>
        </w:rPr>
      </w:pPr>
      <w:r w:rsidRPr="00545AEF">
        <w:rPr>
          <w:rFonts w:ascii="Arial" w:hAnsi="Arial" w:cs="Arial"/>
        </w:rPr>
        <w:t>Lack of necessary staff training / completion of training in a timely manner</w:t>
      </w:r>
    </w:p>
    <w:p w:rsidR="00491B9A" w:rsidRPr="00545AEF" w:rsidRDefault="00491B9A" w:rsidP="00DF1080">
      <w:pPr>
        <w:pStyle w:val="NoSpacing"/>
        <w:numPr>
          <w:ilvl w:val="0"/>
          <w:numId w:val="45"/>
        </w:numPr>
        <w:rPr>
          <w:rFonts w:ascii="Arial" w:hAnsi="Arial" w:cs="Arial"/>
        </w:rPr>
      </w:pPr>
      <w:r w:rsidRPr="00545AEF">
        <w:rPr>
          <w:rFonts w:ascii="Arial" w:hAnsi="Arial" w:cs="Arial"/>
        </w:rPr>
        <w:t>Telecommunications – phone system, server age, IT infrastructure – no campus-wide wireless, etc.</w:t>
      </w:r>
    </w:p>
    <w:p w:rsidR="00491B9A" w:rsidRPr="00545AEF" w:rsidRDefault="00491B9A" w:rsidP="00DF1080">
      <w:pPr>
        <w:pStyle w:val="NoSpacing"/>
        <w:numPr>
          <w:ilvl w:val="0"/>
          <w:numId w:val="45"/>
        </w:numPr>
        <w:rPr>
          <w:rFonts w:ascii="Arial" w:hAnsi="Arial" w:cs="Arial"/>
        </w:rPr>
      </w:pPr>
      <w:r w:rsidRPr="00545AEF">
        <w:rPr>
          <w:rFonts w:ascii="Arial" w:hAnsi="Arial" w:cs="Arial"/>
        </w:rPr>
        <w:t>Aging campus – need of significant facility improvements</w:t>
      </w:r>
    </w:p>
    <w:p w:rsidR="00491B9A" w:rsidRPr="00545AEF" w:rsidRDefault="00491B9A" w:rsidP="00DF1080">
      <w:pPr>
        <w:pStyle w:val="NoSpacing"/>
        <w:numPr>
          <w:ilvl w:val="0"/>
          <w:numId w:val="45"/>
        </w:numPr>
        <w:rPr>
          <w:rFonts w:ascii="Arial" w:hAnsi="Arial" w:cs="Arial"/>
        </w:rPr>
      </w:pPr>
      <w:r w:rsidRPr="00545AEF">
        <w:rPr>
          <w:rFonts w:ascii="Arial" w:hAnsi="Arial" w:cs="Arial"/>
        </w:rPr>
        <w:t>Lack of awareness in the community</w:t>
      </w:r>
    </w:p>
    <w:p w:rsidR="00491B9A" w:rsidRPr="00545AEF" w:rsidRDefault="00491B9A" w:rsidP="00DF1080">
      <w:pPr>
        <w:pStyle w:val="NoSpacing"/>
        <w:numPr>
          <w:ilvl w:val="0"/>
          <w:numId w:val="45"/>
        </w:numPr>
        <w:rPr>
          <w:rFonts w:ascii="Arial" w:hAnsi="Arial" w:cs="Arial"/>
        </w:rPr>
      </w:pPr>
      <w:r w:rsidRPr="00545AEF">
        <w:rPr>
          <w:rFonts w:ascii="Arial" w:hAnsi="Arial" w:cs="Arial"/>
        </w:rPr>
        <w:t>Sometimes lack of consistent work in the warehouse</w:t>
      </w:r>
    </w:p>
    <w:p w:rsidR="00491B9A" w:rsidRPr="00545AEF" w:rsidRDefault="00491B9A" w:rsidP="00DF1080">
      <w:pPr>
        <w:pStyle w:val="NoSpacing"/>
        <w:numPr>
          <w:ilvl w:val="0"/>
          <w:numId w:val="45"/>
        </w:numPr>
        <w:rPr>
          <w:rFonts w:ascii="Arial" w:hAnsi="Arial" w:cs="Arial"/>
        </w:rPr>
      </w:pPr>
      <w:r w:rsidRPr="00545AEF">
        <w:rPr>
          <w:rFonts w:ascii="Arial" w:hAnsi="Arial" w:cs="Arial"/>
        </w:rPr>
        <w:t>Staffing levels - workload affecting attendance and accountability</w:t>
      </w:r>
    </w:p>
    <w:p w:rsidR="00491B9A" w:rsidRPr="00545AEF" w:rsidRDefault="00491B9A" w:rsidP="00DF1080">
      <w:pPr>
        <w:pStyle w:val="NoSpacing"/>
        <w:numPr>
          <w:ilvl w:val="0"/>
          <w:numId w:val="45"/>
        </w:numPr>
        <w:rPr>
          <w:rFonts w:ascii="Arial" w:hAnsi="Arial" w:cs="Arial"/>
        </w:rPr>
      </w:pPr>
      <w:r w:rsidRPr="00545AEF">
        <w:rPr>
          <w:rFonts w:ascii="Arial" w:hAnsi="Arial" w:cs="Arial"/>
        </w:rPr>
        <w:t>Lack of participant’s inclusion in the community – Day Program and Group Home / loss of dedicated position</w:t>
      </w:r>
    </w:p>
    <w:p w:rsidR="00491B9A" w:rsidRPr="00545AEF" w:rsidRDefault="00491B9A" w:rsidP="00DF1080">
      <w:pPr>
        <w:pStyle w:val="NoSpacing"/>
        <w:numPr>
          <w:ilvl w:val="0"/>
          <w:numId w:val="45"/>
        </w:numPr>
        <w:rPr>
          <w:rFonts w:ascii="Arial" w:hAnsi="Arial" w:cs="Arial"/>
        </w:rPr>
      </w:pPr>
      <w:r w:rsidRPr="00545AEF">
        <w:rPr>
          <w:rFonts w:ascii="Arial" w:hAnsi="Arial" w:cs="Arial"/>
        </w:rPr>
        <w:t xml:space="preserve">Weak volunteer program and lack of caretaker involvement </w:t>
      </w:r>
    </w:p>
    <w:p w:rsidR="00491B9A" w:rsidRPr="00545AEF" w:rsidRDefault="00491B9A" w:rsidP="00DF1080">
      <w:pPr>
        <w:pStyle w:val="NoSpacing"/>
        <w:numPr>
          <w:ilvl w:val="0"/>
          <w:numId w:val="45"/>
        </w:numPr>
        <w:rPr>
          <w:rFonts w:ascii="Arial" w:hAnsi="Arial" w:cs="Arial"/>
        </w:rPr>
      </w:pPr>
      <w:r w:rsidRPr="00545AEF">
        <w:rPr>
          <w:rFonts w:ascii="Arial" w:hAnsi="Arial" w:cs="Arial"/>
        </w:rPr>
        <w:t xml:space="preserve">Diversity of Board of Directors  </w:t>
      </w:r>
    </w:p>
    <w:p w:rsidR="00491B9A" w:rsidRPr="00BA2E81" w:rsidRDefault="00491B9A" w:rsidP="00491B9A">
      <w:pPr>
        <w:pStyle w:val="NoSpacing"/>
        <w:rPr>
          <w:rFonts w:ascii="Arial" w:hAnsi="Arial" w:cs="Arial"/>
          <w:sz w:val="16"/>
          <w:szCs w:val="16"/>
        </w:rPr>
      </w:pPr>
    </w:p>
    <w:p w:rsidR="00491B9A" w:rsidRPr="00545AEF" w:rsidRDefault="00491B9A" w:rsidP="00491B9A">
      <w:pPr>
        <w:rPr>
          <w:rFonts w:ascii="Arial" w:eastAsia="Calibri" w:hAnsi="Arial" w:cs="Arial"/>
          <w:u w:val="single"/>
        </w:rPr>
      </w:pPr>
      <w:r w:rsidRPr="00545AEF">
        <w:rPr>
          <w:rFonts w:ascii="Arial" w:eastAsia="Calibri" w:hAnsi="Arial" w:cs="Arial"/>
          <w:u w:val="single"/>
        </w:rPr>
        <w:t xml:space="preserve">Recognizing Potential Threats </w:t>
      </w:r>
    </w:p>
    <w:p w:rsidR="00491B9A" w:rsidRPr="00545AEF" w:rsidRDefault="00491B9A" w:rsidP="00DF1080">
      <w:pPr>
        <w:pStyle w:val="NoSpacing"/>
        <w:numPr>
          <w:ilvl w:val="0"/>
          <w:numId w:val="43"/>
        </w:numPr>
        <w:rPr>
          <w:rFonts w:ascii="Arial" w:hAnsi="Arial" w:cs="Arial"/>
        </w:rPr>
      </w:pPr>
      <w:r w:rsidRPr="00545AEF">
        <w:rPr>
          <w:rFonts w:ascii="Arial" w:hAnsi="Arial" w:cs="Arial"/>
        </w:rPr>
        <w:t>Staff Turnover</w:t>
      </w:r>
    </w:p>
    <w:p w:rsidR="00491B9A" w:rsidRPr="00545AEF" w:rsidRDefault="00491B9A" w:rsidP="00DF1080">
      <w:pPr>
        <w:pStyle w:val="NoSpacing"/>
        <w:numPr>
          <w:ilvl w:val="0"/>
          <w:numId w:val="43"/>
        </w:numPr>
        <w:rPr>
          <w:rFonts w:ascii="Arial" w:hAnsi="Arial" w:cs="Arial"/>
        </w:rPr>
      </w:pPr>
      <w:r w:rsidRPr="00545AEF">
        <w:rPr>
          <w:rFonts w:ascii="Arial" w:hAnsi="Arial" w:cs="Arial"/>
        </w:rPr>
        <w:t>Buildings and programs at capacity – lack of space</w:t>
      </w:r>
    </w:p>
    <w:p w:rsidR="00491B9A" w:rsidRPr="00545AEF" w:rsidRDefault="00491B9A" w:rsidP="00DF1080">
      <w:pPr>
        <w:pStyle w:val="NoSpacing"/>
        <w:numPr>
          <w:ilvl w:val="0"/>
          <w:numId w:val="43"/>
        </w:numPr>
        <w:rPr>
          <w:rFonts w:ascii="Arial" w:hAnsi="Arial" w:cs="Arial"/>
        </w:rPr>
      </w:pPr>
      <w:r w:rsidRPr="00545AEF">
        <w:rPr>
          <w:rFonts w:ascii="Arial" w:hAnsi="Arial" w:cs="Arial"/>
        </w:rPr>
        <w:t>Potential loss of 14-c Certificate (sub-minimum wage)</w:t>
      </w:r>
    </w:p>
    <w:p w:rsidR="00491B9A" w:rsidRPr="00545AEF" w:rsidRDefault="00491B9A" w:rsidP="00DF1080">
      <w:pPr>
        <w:pStyle w:val="NoSpacing"/>
        <w:numPr>
          <w:ilvl w:val="0"/>
          <w:numId w:val="43"/>
        </w:numPr>
        <w:rPr>
          <w:rFonts w:ascii="Arial" w:hAnsi="Arial" w:cs="Arial"/>
        </w:rPr>
      </w:pPr>
      <w:r w:rsidRPr="00545AEF">
        <w:rPr>
          <w:rFonts w:ascii="Arial" w:hAnsi="Arial" w:cs="Arial"/>
        </w:rPr>
        <w:t>Potential loss of P</w:t>
      </w:r>
      <w:r w:rsidR="00BA2E81">
        <w:rPr>
          <w:rFonts w:ascii="Arial" w:hAnsi="Arial" w:cs="Arial"/>
        </w:rPr>
        <w:t>sycho-</w:t>
      </w:r>
      <w:r w:rsidRPr="00545AEF">
        <w:rPr>
          <w:rFonts w:ascii="Arial" w:hAnsi="Arial" w:cs="Arial"/>
        </w:rPr>
        <w:t>S</w:t>
      </w:r>
      <w:r w:rsidR="00BA2E81">
        <w:rPr>
          <w:rFonts w:ascii="Arial" w:hAnsi="Arial" w:cs="Arial"/>
        </w:rPr>
        <w:t xml:space="preserve">ocial </w:t>
      </w:r>
      <w:r w:rsidRPr="00545AEF">
        <w:rPr>
          <w:rFonts w:ascii="Arial" w:hAnsi="Arial" w:cs="Arial"/>
        </w:rPr>
        <w:t>R</w:t>
      </w:r>
      <w:r w:rsidR="00BA2E81">
        <w:rPr>
          <w:rFonts w:ascii="Arial" w:hAnsi="Arial" w:cs="Arial"/>
        </w:rPr>
        <w:t>ehabilitation</w:t>
      </w:r>
      <w:r w:rsidRPr="00545AEF">
        <w:rPr>
          <w:rFonts w:ascii="Arial" w:hAnsi="Arial" w:cs="Arial"/>
        </w:rPr>
        <w:t xml:space="preserve"> Psychiatrist / Participants</w:t>
      </w:r>
    </w:p>
    <w:p w:rsidR="00491B9A" w:rsidRPr="00545AEF" w:rsidRDefault="00491B9A" w:rsidP="00DF1080">
      <w:pPr>
        <w:pStyle w:val="NoSpacing"/>
        <w:numPr>
          <w:ilvl w:val="0"/>
          <w:numId w:val="43"/>
        </w:numPr>
        <w:rPr>
          <w:rFonts w:ascii="Arial" w:hAnsi="Arial" w:cs="Arial"/>
        </w:rPr>
      </w:pPr>
      <w:r w:rsidRPr="00545AEF">
        <w:rPr>
          <w:rFonts w:ascii="Arial" w:hAnsi="Arial" w:cs="Arial"/>
        </w:rPr>
        <w:t>HCBS Rule – Group Homes on site classified as institutions - pending</w:t>
      </w:r>
    </w:p>
    <w:p w:rsidR="00491B9A" w:rsidRPr="00545AEF" w:rsidRDefault="00491B9A" w:rsidP="00DF1080">
      <w:pPr>
        <w:pStyle w:val="NoSpacing"/>
        <w:numPr>
          <w:ilvl w:val="0"/>
          <w:numId w:val="43"/>
        </w:numPr>
        <w:rPr>
          <w:rFonts w:ascii="Arial" w:hAnsi="Arial" w:cs="Arial"/>
        </w:rPr>
      </w:pPr>
      <w:r w:rsidRPr="00545AEF">
        <w:rPr>
          <w:rFonts w:ascii="Arial" w:hAnsi="Arial" w:cs="Arial"/>
        </w:rPr>
        <w:t>Aging residents in Group Homes / aging part</w:t>
      </w:r>
      <w:r w:rsidR="00BA2E81">
        <w:rPr>
          <w:rFonts w:ascii="Arial" w:hAnsi="Arial" w:cs="Arial"/>
        </w:rPr>
        <w:t>icipants / aging caregivers</w:t>
      </w:r>
    </w:p>
    <w:p w:rsidR="00491B9A" w:rsidRPr="00545AEF" w:rsidRDefault="00491B9A" w:rsidP="00DF1080">
      <w:pPr>
        <w:pStyle w:val="NoSpacing"/>
        <w:numPr>
          <w:ilvl w:val="0"/>
          <w:numId w:val="43"/>
        </w:numPr>
        <w:rPr>
          <w:rFonts w:ascii="Arial" w:hAnsi="Arial" w:cs="Arial"/>
        </w:rPr>
      </w:pPr>
      <w:r w:rsidRPr="00545AEF">
        <w:rPr>
          <w:rFonts w:ascii="Arial" w:hAnsi="Arial" w:cs="Arial"/>
        </w:rPr>
        <w:t xml:space="preserve">Resident’s health and wellness </w:t>
      </w:r>
    </w:p>
    <w:p w:rsidR="00491B9A" w:rsidRPr="00545AEF" w:rsidRDefault="00BA2E81" w:rsidP="00DF1080">
      <w:pPr>
        <w:pStyle w:val="NoSpacing"/>
        <w:numPr>
          <w:ilvl w:val="0"/>
          <w:numId w:val="43"/>
        </w:numPr>
        <w:rPr>
          <w:rFonts w:ascii="Arial" w:hAnsi="Arial" w:cs="Arial"/>
        </w:rPr>
      </w:pPr>
      <w:r>
        <w:rPr>
          <w:rFonts w:ascii="Arial" w:hAnsi="Arial" w:cs="Arial"/>
        </w:rPr>
        <w:t>“</w:t>
      </w:r>
      <w:r w:rsidR="00491B9A" w:rsidRPr="00545AEF">
        <w:rPr>
          <w:rFonts w:ascii="Arial" w:hAnsi="Arial" w:cs="Arial"/>
        </w:rPr>
        <w:t>Employment First</w:t>
      </w:r>
      <w:r>
        <w:rPr>
          <w:rFonts w:ascii="Arial" w:hAnsi="Arial" w:cs="Arial"/>
        </w:rPr>
        <w:t>”</w:t>
      </w:r>
      <w:r w:rsidR="00491B9A" w:rsidRPr="00545AEF">
        <w:rPr>
          <w:rFonts w:ascii="Arial" w:hAnsi="Arial" w:cs="Arial"/>
        </w:rPr>
        <w:t xml:space="preserve"> preference affecting Day Program (TESS)</w:t>
      </w:r>
    </w:p>
    <w:p w:rsidR="00491B9A" w:rsidRPr="00545AEF" w:rsidRDefault="00491B9A" w:rsidP="00DF1080">
      <w:pPr>
        <w:pStyle w:val="NoSpacing"/>
        <w:numPr>
          <w:ilvl w:val="0"/>
          <w:numId w:val="43"/>
        </w:numPr>
        <w:rPr>
          <w:rFonts w:ascii="Arial" w:hAnsi="Arial" w:cs="Arial"/>
        </w:rPr>
      </w:pPr>
      <w:r w:rsidRPr="00545AEF">
        <w:rPr>
          <w:rFonts w:ascii="Arial" w:hAnsi="Arial" w:cs="Arial"/>
        </w:rPr>
        <w:t xml:space="preserve">Competition </w:t>
      </w:r>
    </w:p>
    <w:p w:rsidR="00491B9A" w:rsidRDefault="00491B9A" w:rsidP="00DF1080">
      <w:pPr>
        <w:pStyle w:val="NoSpacing"/>
        <w:numPr>
          <w:ilvl w:val="0"/>
          <w:numId w:val="43"/>
        </w:numPr>
        <w:rPr>
          <w:rFonts w:ascii="Arial" w:hAnsi="Arial" w:cs="Arial"/>
        </w:rPr>
      </w:pPr>
      <w:r w:rsidRPr="00545AEF">
        <w:rPr>
          <w:rFonts w:ascii="Arial" w:hAnsi="Arial" w:cs="Arial"/>
        </w:rPr>
        <w:t>Potential program audit finding</w:t>
      </w:r>
      <w:r w:rsidR="00BA2E81">
        <w:rPr>
          <w:rFonts w:ascii="Arial" w:hAnsi="Arial" w:cs="Arial"/>
        </w:rPr>
        <w:t>s</w:t>
      </w:r>
      <w:r w:rsidRPr="00545AEF">
        <w:rPr>
          <w:rFonts w:ascii="Arial" w:hAnsi="Arial" w:cs="Arial"/>
        </w:rPr>
        <w:t xml:space="preserve"> / deficiencies</w:t>
      </w:r>
    </w:p>
    <w:p w:rsidR="00BA2E81" w:rsidRPr="00545AEF" w:rsidRDefault="00BA2E81" w:rsidP="00BA2E81">
      <w:pPr>
        <w:pStyle w:val="NoSpacing"/>
        <w:ind w:left="720"/>
        <w:rPr>
          <w:rFonts w:ascii="Arial" w:hAnsi="Arial" w:cs="Arial"/>
        </w:rPr>
      </w:pPr>
    </w:p>
    <w:p w:rsidR="00491B9A" w:rsidRPr="00545AEF" w:rsidRDefault="00491B9A" w:rsidP="00491B9A">
      <w:pPr>
        <w:rPr>
          <w:rFonts w:ascii="Arial" w:eastAsia="Calibri" w:hAnsi="Arial" w:cs="Arial"/>
          <w:u w:val="single"/>
        </w:rPr>
      </w:pPr>
      <w:r w:rsidRPr="00545AEF">
        <w:rPr>
          <w:rFonts w:ascii="Arial" w:eastAsia="Calibri" w:hAnsi="Arial" w:cs="Arial"/>
          <w:u w:val="single"/>
        </w:rPr>
        <w:t xml:space="preserve">Focusing on our Opportunities </w:t>
      </w:r>
    </w:p>
    <w:p w:rsidR="00491B9A" w:rsidRPr="00545AEF" w:rsidRDefault="00491B9A" w:rsidP="00DF1080">
      <w:pPr>
        <w:pStyle w:val="NoSpacing"/>
        <w:numPr>
          <w:ilvl w:val="0"/>
          <w:numId w:val="44"/>
        </w:numPr>
        <w:rPr>
          <w:rFonts w:ascii="Arial" w:hAnsi="Arial" w:cs="Arial"/>
        </w:rPr>
      </w:pPr>
      <w:r w:rsidRPr="00545AEF">
        <w:rPr>
          <w:rFonts w:ascii="Arial" w:hAnsi="Arial" w:cs="Arial"/>
        </w:rPr>
        <w:t xml:space="preserve">Serving the “whole participant” – </w:t>
      </w:r>
      <w:r w:rsidR="001B3B32">
        <w:rPr>
          <w:rFonts w:ascii="Arial" w:hAnsi="Arial" w:cs="Arial"/>
        </w:rPr>
        <w:t>p</w:t>
      </w:r>
      <w:r w:rsidRPr="00545AEF">
        <w:rPr>
          <w:rFonts w:ascii="Arial" w:hAnsi="Arial" w:cs="Arial"/>
        </w:rPr>
        <w:t xml:space="preserve">hysical, </w:t>
      </w:r>
      <w:r w:rsidR="001B3B32">
        <w:rPr>
          <w:rFonts w:ascii="Arial" w:hAnsi="Arial" w:cs="Arial"/>
        </w:rPr>
        <w:t>m</w:t>
      </w:r>
      <w:r w:rsidRPr="00545AEF">
        <w:rPr>
          <w:rFonts w:ascii="Arial" w:hAnsi="Arial" w:cs="Arial"/>
        </w:rPr>
        <w:t xml:space="preserve">ental, </w:t>
      </w:r>
      <w:r w:rsidR="001B3B32">
        <w:rPr>
          <w:rFonts w:ascii="Arial" w:hAnsi="Arial" w:cs="Arial"/>
        </w:rPr>
        <w:t>s</w:t>
      </w:r>
      <w:r w:rsidRPr="00545AEF">
        <w:rPr>
          <w:rFonts w:ascii="Arial" w:hAnsi="Arial" w:cs="Arial"/>
        </w:rPr>
        <w:t xml:space="preserve">ocial, </w:t>
      </w:r>
      <w:r w:rsidR="001B3B32">
        <w:rPr>
          <w:rFonts w:ascii="Arial" w:hAnsi="Arial" w:cs="Arial"/>
        </w:rPr>
        <w:t>f</w:t>
      </w:r>
      <w:r w:rsidRPr="00545AEF">
        <w:rPr>
          <w:rFonts w:ascii="Arial" w:hAnsi="Arial" w:cs="Arial"/>
        </w:rPr>
        <w:t xml:space="preserve">inancial, etc. </w:t>
      </w:r>
    </w:p>
    <w:p w:rsidR="00491B9A" w:rsidRPr="00545AEF" w:rsidRDefault="00491B9A" w:rsidP="00DF1080">
      <w:pPr>
        <w:pStyle w:val="ListParagraph"/>
        <w:numPr>
          <w:ilvl w:val="0"/>
          <w:numId w:val="44"/>
        </w:numPr>
        <w:rPr>
          <w:rFonts w:ascii="Arial" w:hAnsi="Arial" w:cs="Arial"/>
        </w:rPr>
      </w:pPr>
      <w:r w:rsidRPr="00545AEF">
        <w:rPr>
          <w:rFonts w:ascii="Arial" w:hAnsi="Arial" w:cs="Arial"/>
        </w:rPr>
        <w:t>Focusing on the ‘whole staff person” – compensation, training, incentives, etc.</w:t>
      </w:r>
    </w:p>
    <w:p w:rsidR="00491B9A" w:rsidRPr="00545AEF" w:rsidRDefault="00491B9A" w:rsidP="00DF1080">
      <w:pPr>
        <w:pStyle w:val="NoSpacing"/>
        <w:numPr>
          <w:ilvl w:val="0"/>
          <w:numId w:val="44"/>
        </w:numPr>
        <w:rPr>
          <w:rFonts w:ascii="Arial" w:hAnsi="Arial" w:cs="Arial"/>
        </w:rPr>
      </w:pPr>
      <w:r w:rsidRPr="00545AEF">
        <w:rPr>
          <w:rFonts w:ascii="Arial" w:hAnsi="Arial" w:cs="Arial"/>
        </w:rPr>
        <w:t>New income generating opportunities</w:t>
      </w:r>
    </w:p>
    <w:p w:rsidR="00491B9A" w:rsidRPr="00545AEF" w:rsidRDefault="00491B9A" w:rsidP="00DF1080">
      <w:pPr>
        <w:pStyle w:val="NoSpacing"/>
        <w:numPr>
          <w:ilvl w:val="0"/>
          <w:numId w:val="44"/>
        </w:numPr>
        <w:rPr>
          <w:rFonts w:ascii="Arial" w:hAnsi="Arial" w:cs="Arial"/>
        </w:rPr>
      </w:pPr>
      <w:r w:rsidRPr="00545AEF">
        <w:rPr>
          <w:rFonts w:ascii="Arial" w:hAnsi="Arial" w:cs="Arial"/>
        </w:rPr>
        <w:t>Becoming certified as “autism friendly”</w:t>
      </w:r>
    </w:p>
    <w:p w:rsidR="00491B9A" w:rsidRPr="00545AEF" w:rsidRDefault="00491B9A" w:rsidP="00DF1080">
      <w:pPr>
        <w:pStyle w:val="NoSpacing"/>
        <w:numPr>
          <w:ilvl w:val="0"/>
          <w:numId w:val="44"/>
        </w:numPr>
        <w:rPr>
          <w:rFonts w:ascii="Arial" w:hAnsi="Arial" w:cs="Arial"/>
        </w:rPr>
      </w:pPr>
      <w:r w:rsidRPr="00545AEF">
        <w:rPr>
          <w:rFonts w:ascii="Arial" w:hAnsi="Arial" w:cs="Arial"/>
        </w:rPr>
        <w:t>Improving use of technology for efficiency and effectiveness in all areas</w:t>
      </w:r>
    </w:p>
    <w:p w:rsidR="00491B9A" w:rsidRPr="00545AEF" w:rsidRDefault="00491B9A" w:rsidP="00DF1080">
      <w:pPr>
        <w:pStyle w:val="NoSpacing"/>
        <w:numPr>
          <w:ilvl w:val="0"/>
          <w:numId w:val="44"/>
        </w:numPr>
        <w:rPr>
          <w:rFonts w:ascii="Arial" w:hAnsi="Arial" w:cs="Arial"/>
        </w:rPr>
      </w:pPr>
      <w:r w:rsidRPr="00545AEF">
        <w:rPr>
          <w:rFonts w:ascii="Arial" w:hAnsi="Arial" w:cs="Arial"/>
        </w:rPr>
        <w:t>Caregiver engagement</w:t>
      </w:r>
    </w:p>
    <w:p w:rsidR="00491B9A" w:rsidRPr="00545AEF" w:rsidRDefault="00491B9A" w:rsidP="00DF1080">
      <w:pPr>
        <w:pStyle w:val="NoSpacing"/>
        <w:numPr>
          <w:ilvl w:val="0"/>
          <w:numId w:val="44"/>
        </w:numPr>
        <w:rPr>
          <w:rFonts w:ascii="Arial" w:hAnsi="Arial" w:cs="Arial"/>
        </w:rPr>
      </w:pPr>
      <w:r w:rsidRPr="00545AEF">
        <w:rPr>
          <w:rFonts w:ascii="Arial" w:hAnsi="Arial" w:cs="Arial"/>
        </w:rPr>
        <w:t>Improvements in purchasing process / cost savings</w:t>
      </w:r>
    </w:p>
    <w:p w:rsidR="00491B9A" w:rsidRPr="00545AEF" w:rsidRDefault="00491B9A" w:rsidP="00DF1080">
      <w:pPr>
        <w:pStyle w:val="NoSpacing"/>
        <w:numPr>
          <w:ilvl w:val="0"/>
          <w:numId w:val="44"/>
        </w:numPr>
        <w:rPr>
          <w:rFonts w:ascii="Arial" w:hAnsi="Arial" w:cs="Arial"/>
        </w:rPr>
      </w:pPr>
      <w:r w:rsidRPr="00545AEF">
        <w:rPr>
          <w:rFonts w:ascii="Arial" w:hAnsi="Arial" w:cs="Arial"/>
        </w:rPr>
        <w:t>Building collaborations with other organizations</w:t>
      </w:r>
    </w:p>
    <w:p w:rsidR="00491B9A" w:rsidRPr="00545AEF" w:rsidRDefault="00491B9A" w:rsidP="00DF1080">
      <w:pPr>
        <w:pStyle w:val="NoSpacing"/>
        <w:numPr>
          <w:ilvl w:val="0"/>
          <w:numId w:val="44"/>
        </w:numPr>
        <w:rPr>
          <w:rFonts w:ascii="Arial" w:hAnsi="Arial" w:cs="Arial"/>
        </w:rPr>
      </w:pPr>
      <w:r w:rsidRPr="00545AEF">
        <w:rPr>
          <w:rFonts w:ascii="Arial" w:hAnsi="Arial" w:cs="Arial"/>
        </w:rPr>
        <w:t>Increase individual giving through Inspiration Society, Castle Builders and grants income</w:t>
      </w:r>
    </w:p>
    <w:p w:rsidR="00491B9A" w:rsidRPr="00545AEF" w:rsidRDefault="00491B9A" w:rsidP="00DF1080">
      <w:pPr>
        <w:pStyle w:val="NoSpacing"/>
        <w:numPr>
          <w:ilvl w:val="0"/>
          <w:numId w:val="44"/>
        </w:numPr>
        <w:rPr>
          <w:rFonts w:ascii="Arial" w:hAnsi="Arial" w:cs="Arial"/>
        </w:rPr>
      </w:pPr>
      <w:r w:rsidRPr="00545AEF">
        <w:rPr>
          <w:rFonts w:ascii="Arial" w:hAnsi="Arial" w:cs="Arial"/>
        </w:rPr>
        <w:t>Improving volunteer program</w:t>
      </w:r>
    </w:p>
    <w:p w:rsidR="00491B9A" w:rsidRPr="00545AEF" w:rsidRDefault="00491B9A" w:rsidP="00491B9A">
      <w:pPr>
        <w:spacing w:line="294" w:lineRule="auto"/>
        <w:rPr>
          <w:rFonts w:ascii="Arial" w:eastAsia="Arial" w:hAnsi="Arial" w:cs="Arial"/>
        </w:rPr>
      </w:pPr>
    </w:p>
    <w:p w:rsidR="00491B9A" w:rsidRPr="00545AEF" w:rsidRDefault="00491B9A" w:rsidP="00491B9A">
      <w:pPr>
        <w:rPr>
          <w:rFonts w:ascii="Arial" w:eastAsia="Arial" w:hAnsi="Arial" w:cs="Arial"/>
          <w:b/>
        </w:rPr>
      </w:pPr>
      <w:r w:rsidRPr="00545AEF">
        <w:rPr>
          <w:rFonts w:ascii="Arial" w:eastAsia="Arial" w:hAnsi="Arial" w:cs="Arial"/>
          <w:b/>
        </w:rPr>
        <w:t xml:space="preserve">Accomplishments during the </w:t>
      </w:r>
      <w:r w:rsidR="001B3B32">
        <w:rPr>
          <w:rFonts w:ascii="Arial" w:eastAsia="Arial" w:hAnsi="Arial" w:cs="Arial"/>
          <w:b/>
        </w:rPr>
        <w:t xml:space="preserve">Strategic </w:t>
      </w:r>
      <w:r w:rsidRPr="00545AEF">
        <w:rPr>
          <w:rFonts w:ascii="Arial" w:eastAsia="Arial" w:hAnsi="Arial" w:cs="Arial"/>
          <w:b/>
        </w:rPr>
        <w:t xml:space="preserve">Plan </w:t>
      </w:r>
      <w:r w:rsidR="001B3B32">
        <w:rPr>
          <w:rFonts w:ascii="Arial" w:eastAsia="Arial" w:hAnsi="Arial" w:cs="Arial"/>
          <w:b/>
        </w:rPr>
        <w:t>d</w:t>
      </w:r>
      <w:r w:rsidRPr="00545AEF">
        <w:rPr>
          <w:rFonts w:ascii="Arial" w:eastAsia="Arial" w:hAnsi="Arial" w:cs="Arial"/>
          <w:b/>
        </w:rPr>
        <w:t xml:space="preserve">evelopment </w:t>
      </w:r>
      <w:r w:rsidR="001B3B32">
        <w:rPr>
          <w:rFonts w:ascii="Arial" w:eastAsia="Arial" w:hAnsi="Arial" w:cs="Arial"/>
          <w:b/>
        </w:rPr>
        <w:t>p</w:t>
      </w:r>
      <w:r w:rsidRPr="00545AEF">
        <w:rPr>
          <w:rFonts w:ascii="Arial" w:eastAsia="Arial" w:hAnsi="Arial" w:cs="Arial"/>
          <w:b/>
        </w:rPr>
        <w:t>hase - March to June 2018</w:t>
      </w:r>
    </w:p>
    <w:p w:rsidR="00491B9A" w:rsidRPr="00545AEF" w:rsidRDefault="00491B9A" w:rsidP="00491B9A">
      <w:pPr>
        <w:rPr>
          <w:rFonts w:ascii="Arial" w:eastAsia="Arial" w:hAnsi="Arial" w:cs="Arial"/>
        </w:rPr>
      </w:pPr>
      <w:r w:rsidRPr="00545AEF">
        <w:rPr>
          <w:rFonts w:ascii="Arial" w:eastAsia="Arial" w:hAnsi="Arial" w:cs="Arial"/>
        </w:rPr>
        <w:t xml:space="preserve">While the 2018-2021 Strategic Plan was being developed from the insight gained during the SWOT Analysis process, work was already moving forward on several key objectives that were given to the new CEO.  </w:t>
      </w:r>
    </w:p>
    <w:p w:rsidR="00491B9A" w:rsidRPr="00545AEF" w:rsidRDefault="00491B9A" w:rsidP="00DF1080">
      <w:pPr>
        <w:pStyle w:val="NoSpacing"/>
        <w:numPr>
          <w:ilvl w:val="0"/>
          <w:numId w:val="41"/>
        </w:numPr>
        <w:rPr>
          <w:rFonts w:ascii="Arial" w:hAnsi="Arial" w:cs="Arial"/>
        </w:rPr>
      </w:pPr>
      <w:r w:rsidRPr="00545AEF">
        <w:rPr>
          <w:rFonts w:ascii="Arial" w:hAnsi="Arial" w:cs="Arial"/>
          <w:u w:val="single"/>
        </w:rPr>
        <w:t>Ensure a smooth transition</w:t>
      </w:r>
      <w:r w:rsidRPr="00545AEF">
        <w:rPr>
          <w:rFonts w:ascii="Arial" w:hAnsi="Arial" w:cs="Arial"/>
        </w:rPr>
        <w:t xml:space="preserve"> – </w:t>
      </w:r>
      <w:r w:rsidR="008F40EB">
        <w:rPr>
          <w:rFonts w:ascii="Arial" w:hAnsi="Arial" w:cs="Arial"/>
        </w:rPr>
        <w:t>T</w:t>
      </w:r>
      <w:r w:rsidRPr="00545AEF">
        <w:rPr>
          <w:rFonts w:ascii="Arial" w:hAnsi="Arial" w:cs="Arial"/>
        </w:rPr>
        <w:t>he CEO met with all 16 administrative staff in the first month to begin to understand the</w:t>
      </w:r>
      <w:r w:rsidR="008F40EB">
        <w:rPr>
          <w:rFonts w:ascii="Arial" w:hAnsi="Arial" w:cs="Arial"/>
        </w:rPr>
        <w:t>ir</w:t>
      </w:r>
      <w:r w:rsidRPr="00545AEF">
        <w:rPr>
          <w:rFonts w:ascii="Arial" w:hAnsi="Arial" w:cs="Arial"/>
        </w:rPr>
        <w:t xml:space="preserve"> passion and commitment.  </w:t>
      </w:r>
      <w:r w:rsidR="008F40EB">
        <w:rPr>
          <w:rFonts w:ascii="Arial" w:hAnsi="Arial" w:cs="Arial"/>
        </w:rPr>
        <w:t>E</w:t>
      </w:r>
      <w:r w:rsidR="002E6A55">
        <w:rPr>
          <w:rFonts w:ascii="Arial" w:hAnsi="Arial" w:cs="Arial"/>
        </w:rPr>
        <w:t>ach</w:t>
      </w:r>
      <w:r w:rsidRPr="00545AEF">
        <w:rPr>
          <w:rFonts w:ascii="Arial" w:hAnsi="Arial" w:cs="Arial"/>
        </w:rPr>
        <w:t xml:space="preserve"> </w:t>
      </w:r>
      <w:r w:rsidR="008F40EB">
        <w:rPr>
          <w:rFonts w:ascii="Arial" w:hAnsi="Arial" w:cs="Arial"/>
        </w:rPr>
        <w:t xml:space="preserve">person </w:t>
      </w:r>
      <w:r w:rsidRPr="00545AEF">
        <w:rPr>
          <w:rFonts w:ascii="Arial" w:hAnsi="Arial" w:cs="Arial"/>
        </w:rPr>
        <w:t>expressed that they “loved” working for Pine Castle and the mission was extremely important to them.</w:t>
      </w:r>
    </w:p>
    <w:p w:rsidR="00491B9A" w:rsidRPr="00545AEF" w:rsidRDefault="00491B9A" w:rsidP="00DF1080">
      <w:pPr>
        <w:pStyle w:val="NoSpacing"/>
        <w:numPr>
          <w:ilvl w:val="0"/>
          <w:numId w:val="41"/>
        </w:numPr>
        <w:rPr>
          <w:rFonts w:ascii="Arial" w:hAnsi="Arial" w:cs="Arial"/>
        </w:rPr>
      </w:pPr>
      <w:r w:rsidRPr="00545AEF">
        <w:rPr>
          <w:rFonts w:ascii="Arial" w:hAnsi="Arial" w:cs="Arial"/>
          <w:u w:val="single"/>
        </w:rPr>
        <w:t>Maintain Critical Staff and address direct care entry level wages</w:t>
      </w:r>
      <w:r w:rsidRPr="00545AEF">
        <w:rPr>
          <w:rFonts w:ascii="Arial" w:hAnsi="Arial" w:cs="Arial"/>
        </w:rPr>
        <w:t xml:space="preserve"> – Within the first few weeks, it became apparent that entry level wages were not the only thing putting pressure on the staff.  Fourteen different issues were identified as affecting employee compensation.  After several months of analysis by the CEO, COO, CFO and Director of Human Resources, a new Compensation Philosophy including 7 wage grades and tenure compensation, tied to a thorough market analysis was completed.  Individualized wage increases based on market rates, tenure, and increased entry level wages were proposed to the Finance Committee and then the Board of Directors in May of 2018 and with every board member in attendance, approved unanimously.  This package provided wage increases to every employee (144 staff) except the CEO, in June of 2018.  The CEO’s compensation structure will be created by the Executive Committee of the Board.  In addition to wage increases, a</w:t>
      </w:r>
      <w:r w:rsidR="00A71138">
        <w:rPr>
          <w:rFonts w:ascii="Arial" w:hAnsi="Arial" w:cs="Arial"/>
        </w:rPr>
        <w:t>n</w:t>
      </w:r>
      <w:r w:rsidRPr="00545AEF">
        <w:rPr>
          <w:rFonts w:ascii="Arial" w:hAnsi="Arial" w:cs="Arial"/>
        </w:rPr>
        <w:t xml:space="preserve"> Employee Assistance Plan</w:t>
      </w:r>
      <w:r w:rsidR="00AB5CA4">
        <w:rPr>
          <w:rFonts w:ascii="Arial" w:hAnsi="Arial" w:cs="Arial"/>
        </w:rPr>
        <w:t xml:space="preserve"> (EAP)</w:t>
      </w:r>
      <w:r w:rsidRPr="00545AEF">
        <w:rPr>
          <w:rFonts w:ascii="Arial" w:hAnsi="Arial" w:cs="Arial"/>
        </w:rPr>
        <w:t xml:space="preserve"> for mental health, a health and wellness program</w:t>
      </w:r>
      <w:r w:rsidR="00AB5CA4">
        <w:rPr>
          <w:rFonts w:ascii="Arial" w:hAnsi="Arial" w:cs="Arial"/>
        </w:rPr>
        <w:t xml:space="preserve"> (PATH)</w:t>
      </w:r>
      <w:r w:rsidRPr="00545AEF">
        <w:rPr>
          <w:rFonts w:ascii="Arial" w:hAnsi="Arial" w:cs="Arial"/>
        </w:rPr>
        <w:t xml:space="preserve">, and a Teledoc program were added to staff benefit packages.  All of the CEO’s direct reports – COO, CFO, CDO, Director of Production and Executive Assistant have been </w:t>
      </w:r>
      <w:r w:rsidR="00AB5CA4">
        <w:rPr>
          <w:rFonts w:ascii="Arial" w:hAnsi="Arial" w:cs="Arial"/>
        </w:rPr>
        <w:t>retained</w:t>
      </w:r>
      <w:r w:rsidRPr="00545AEF">
        <w:rPr>
          <w:rFonts w:ascii="Arial" w:hAnsi="Arial" w:cs="Arial"/>
        </w:rPr>
        <w:t xml:space="preserve"> during the first 7 months of the new CEO’s tenure.  </w:t>
      </w:r>
    </w:p>
    <w:p w:rsidR="00491B9A" w:rsidRPr="00545AEF" w:rsidRDefault="00491B9A" w:rsidP="00DF1080">
      <w:pPr>
        <w:pStyle w:val="NoSpacing"/>
        <w:numPr>
          <w:ilvl w:val="0"/>
          <w:numId w:val="41"/>
        </w:numPr>
        <w:rPr>
          <w:rFonts w:ascii="Arial" w:hAnsi="Arial" w:cs="Arial"/>
          <w:u w:val="single"/>
        </w:rPr>
      </w:pPr>
      <w:r w:rsidRPr="00545AEF">
        <w:rPr>
          <w:rFonts w:ascii="Arial" w:hAnsi="Arial" w:cs="Arial"/>
          <w:u w:val="single"/>
        </w:rPr>
        <w:t>Create a new vision for Pine Castle with a plan to improve</w:t>
      </w:r>
      <w:r w:rsidRPr="00545AEF">
        <w:rPr>
          <w:rFonts w:ascii="Arial" w:hAnsi="Arial" w:cs="Arial"/>
        </w:rPr>
        <w:t xml:space="preserve"> – the 2018-2021 Strategic Plan is proposed here.  In addition, all agency </w:t>
      </w:r>
      <w:r w:rsidR="00AB5CA4">
        <w:rPr>
          <w:rFonts w:ascii="Arial" w:hAnsi="Arial" w:cs="Arial"/>
        </w:rPr>
        <w:t>p</w:t>
      </w:r>
      <w:r w:rsidRPr="00545AEF">
        <w:rPr>
          <w:rFonts w:ascii="Arial" w:hAnsi="Arial" w:cs="Arial"/>
        </w:rPr>
        <w:t xml:space="preserve">olicies and </w:t>
      </w:r>
      <w:r w:rsidR="00AB5CA4">
        <w:rPr>
          <w:rFonts w:ascii="Arial" w:hAnsi="Arial" w:cs="Arial"/>
        </w:rPr>
        <w:t>p</w:t>
      </w:r>
      <w:r w:rsidRPr="00545AEF">
        <w:rPr>
          <w:rFonts w:ascii="Arial" w:hAnsi="Arial" w:cs="Arial"/>
        </w:rPr>
        <w:t xml:space="preserve">rocedures are under review and revision, and that process will be completed in the next few months. </w:t>
      </w:r>
    </w:p>
    <w:p w:rsidR="00491B9A" w:rsidRPr="00545AEF" w:rsidRDefault="00491B9A" w:rsidP="00DF1080">
      <w:pPr>
        <w:pStyle w:val="NoSpacing"/>
        <w:numPr>
          <w:ilvl w:val="0"/>
          <w:numId w:val="41"/>
        </w:numPr>
        <w:rPr>
          <w:rFonts w:ascii="Arial" w:hAnsi="Arial" w:cs="Arial"/>
          <w:u w:val="single"/>
        </w:rPr>
      </w:pPr>
      <w:r w:rsidRPr="00545AEF">
        <w:rPr>
          <w:rFonts w:ascii="Arial" w:hAnsi="Arial" w:cs="Arial"/>
          <w:u w:val="single"/>
        </w:rPr>
        <w:t xml:space="preserve">Continue to increase fundraising </w:t>
      </w:r>
      <w:r w:rsidRPr="00545AEF">
        <w:rPr>
          <w:rFonts w:ascii="Arial" w:hAnsi="Arial" w:cs="Arial"/>
        </w:rPr>
        <w:t>- While work continues on building the annual giving program – the Inspirations Society, and the December 2017 Annual Appeal raised $35,000 for new group home vans, the agency was also offered a Delores Barr Weaver Fund Challenge Grant in the amount of $100,000 to match $100,000 raised in new donations to Pine Castle for renovation of the Cafe and Courtyard Complex.  The deadline for the challenge grant is December 31, 2018.</w:t>
      </w:r>
    </w:p>
    <w:p w:rsidR="00491B9A" w:rsidRPr="0003762D" w:rsidRDefault="00491B9A" w:rsidP="00DF1080">
      <w:pPr>
        <w:pStyle w:val="NoSpacing"/>
        <w:numPr>
          <w:ilvl w:val="0"/>
          <w:numId w:val="41"/>
        </w:numPr>
        <w:rPr>
          <w:rFonts w:ascii="Arial" w:hAnsi="Arial" w:cs="Arial"/>
          <w:u w:val="single"/>
        </w:rPr>
      </w:pPr>
      <w:r w:rsidRPr="00545AEF">
        <w:rPr>
          <w:rFonts w:ascii="Arial" w:hAnsi="Arial" w:cs="Arial"/>
          <w:u w:val="single"/>
        </w:rPr>
        <w:t xml:space="preserve">Increase Parent / Caregiver Involvement and Communication </w:t>
      </w:r>
      <w:r w:rsidRPr="00545AEF">
        <w:rPr>
          <w:rFonts w:ascii="Arial" w:hAnsi="Arial" w:cs="Arial"/>
        </w:rPr>
        <w:t>- Staff began working</w:t>
      </w:r>
      <w:r w:rsidR="00AB5CA4">
        <w:rPr>
          <w:rFonts w:ascii="Arial" w:hAnsi="Arial" w:cs="Arial"/>
        </w:rPr>
        <w:t xml:space="preserve"> in the Fall of 2017</w:t>
      </w:r>
      <w:r w:rsidRPr="00545AEF">
        <w:rPr>
          <w:rFonts w:ascii="Arial" w:hAnsi="Arial" w:cs="Arial"/>
        </w:rPr>
        <w:t xml:space="preserve"> to update the contact information for all caregivers for our participants.  Two CEO Coffee/Tea Hours were held specifically for caregivers and were well-attended.  Subsequently, a Caregiver Advisory Team, chaired by Board Member and parent Karen Friedline, was formed and two committee meetings have been held with good participation and planning </w:t>
      </w:r>
      <w:r w:rsidR="00AB5CA4">
        <w:rPr>
          <w:rFonts w:ascii="Arial" w:hAnsi="Arial" w:cs="Arial"/>
        </w:rPr>
        <w:t xml:space="preserve">for </w:t>
      </w:r>
      <w:r w:rsidRPr="00545AEF">
        <w:rPr>
          <w:rFonts w:ascii="Arial" w:hAnsi="Arial" w:cs="Arial"/>
        </w:rPr>
        <w:t xml:space="preserve">future initiatives by the caregivers.  </w:t>
      </w:r>
    </w:p>
    <w:p w:rsidR="0003762D" w:rsidRDefault="0003762D" w:rsidP="0003762D">
      <w:pPr>
        <w:pStyle w:val="NoSpacing"/>
        <w:ind w:left="720"/>
        <w:rPr>
          <w:rFonts w:ascii="Arial" w:hAnsi="Arial" w:cs="Arial"/>
          <w:u w:val="single"/>
        </w:rPr>
      </w:pPr>
    </w:p>
    <w:p w:rsidR="0003762D" w:rsidRPr="00545AEF" w:rsidRDefault="0003762D" w:rsidP="0003762D">
      <w:pPr>
        <w:pStyle w:val="NoSpacing"/>
        <w:ind w:left="720"/>
        <w:rPr>
          <w:rFonts w:ascii="Arial" w:hAnsi="Arial" w:cs="Arial"/>
          <w:u w:val="single"/>
        </w:rPr>
      </w:pPr>
    </w:p>
    <w:p w:rsidR="00491B9A" w:rsidRPr="00D4663E" w:rsidRDefault="00491B9A" w:rsidP="00DF1080">
      <w:pPr>
        <w:pStyle w:val="NoSpacing"/>
        <w:numPr>
          <w:ilvl w:val="0"/>
          <w:numId w:val="41"/>
        </w:numPr>
        <w:rPr>
          <w:rFonts w:ascii="Arial" w:hAnsi="Arial" w:cs="Arial"/>
          <w:u w:val="single"/>
        </w:rPr>
      </w:pPr>
      <w:r w:rsidRPr="00545AEF">
        <w:rPr>
          <w:rFonts w:ascii="Arial" w:hAnsi="Arial" w:cs="Arial"/>
          <w:u w:val="single"/>
        </w:rPr>
        <w:lastRenderedPageBreak/>
        <w:t xml:space="preserve">Prioritize Board Development and Board Diversity going forward </w:t>
      </w:r>
      <w:r w:rsidRPr="00545AEF">
        <w:rPr>
          <w:rFonts w:ascii="Arial" w:hAnsi="Arial" w:cs="Arial"/>
        </w:rPr>
        <w:t>- Board Bylaws were in a state of draft revision in the fall of 2017.  In the last several months, the Bylaws have been updated along with several other board policies, and voted on by the Board of Directors, including a new policy regarding Board Member terms and the re-recruitment of past Board Members. The Board’s purpose / job description and the Individual Board Member Job Description were updated.  A new Board Handbook was developed with up-to-date information and distributed to all Board Members.  A SWOT Analysis was completed on Board Operations and Issues.  The Board Governance Committee is holding regularly scheduled meetings</w:t>
      </w:r>
      <w:r w:rsidR="00D24EC4">
        <w:rPr>
          <w:rFonts w:ascii="Arial" w:hAnsi="Arial" w:cs="Arial"/>
        </w:rPr>
        <w:t xml:space="preserve"> and has implemented a</w:t>
      </w:r>
      <w:r w:rsidRPr="00545AEF">
        <w:rPr>
          <w:rFonts w:ascii="Arial" w:hAnsi="Arial" w:cs="Arial"/>
        </w:rPr>
        <w:t xml:space="preserve"> new formalized Board Member </w:t>
      </w:r>
      <w:r w:rsidR="00D24EC4">
        <w:rPr>
          <w:rFonts w:ascii="Arial" w:hAnsi="Arial" w:cs="Arial"/>
        </w:rPr>
        <w:t>c</w:t>
      </w:r>
      <w:r w:rsidRPr="00545AEF">
        <w:rPr>
          <w:rFonts w:ascii="Arial" w:hAnsi="Arial" w:cs="Arial"/>
        </w:rPr>
        <w:t xml:space="preserve">ultivation process.  Board </w:t>
      </w:r>
      <w:r w:rsidR="00D24EC4">
        <w:rPr>
          <w:rFonts w:ascii="Arial" w:hAnsi="Arial" w:cs="Arial"/>
        </w:rPr>
        <w:t>c</w:t>
      </w:r>
      <w:r w:rsidRPr="00545AEF">
        <w:rPr>
          <w:rFonts w:ascii="Arial" w:hAnsi="Arial" w:cs="Arial"/>
        </w:rPr>
        <w:t>omposition was assessed and opportunities were identified for targeted future recruitment of Board Members to increase board diversity and fill in skill</w:t>
      </w:r>
      <w:r w:rsidR="00D24EC4">
        <w:rPr>
          <w:rFonts w:ascii="Arial" w:hAnsi="Arial" w:cs="Arial"/>
        </w:rPr>
        <w:t xml:space="preserve"> </w:t>
      </w:r>
      <w:r w:rsidRPr="00545AEF">
        <w:rPr>
          <w:rFonts w:ascii="Arial" w:hAnsi="Arial" w:cs="Arial"/>
        </w:rPr>
        <w:t>gaps.  Board member commitments are now being tracked for accountability.  The Board Executive Committee is also crea</w:t>
      </w:r>
      <w:r w:rsidR="00D24EC4">
        <w:rPr>
          <w:rFonts w:ascii="Arial" w:hAnsi="Arial" w:cs="Arial"/>
        </w:rPr>
        <w:t>ting a p</w:t>
      </w:r>
      <w:r w:rsidRPr="00545AEF">
        <w:rPr>
          <w:rFonts w:ascii="Arial" w:hAnsi="Arial" w:cs="Arial"/>
        </w:rPr>
        <w:t>lan for the CEO’s annual evaluation process and compensation structure.  An ad hoc committee chaired by the Board Vice Chair has been formed to develop Succession Plans for the CEO and key leadership.</w:t>
      </w:r>
    </w:p>
    <w:p w:rsidR="00D4663E" w:rsidRDefault="00D4663E" w:rsidP="00D4663E">
      <w:pPr>
        <w:pStyle w:val="NoSpacing"/>
        <w:rPr>
          <w:rFonts w:ascii="Arial" w:hAnsi="Arial" w:cs="Arial"/>
        </w:rPr>
      </w:pPr>
    </w:p>
    <w:p w:rsidR="00D4663E" w:rsidRDefault="00D4663E" w:rsidP="00D4663E">
      <w:pPr>
        <w:rPr>
          <w:rFonts w:ascii="Arial" w:hAnsi="Arial" w:cs="Arial"/>
        </w:rPr>
      </w:pPr>
      <w:r>
        <w:rPr>
          <w:rFonts w:ascii="Arial" w:hAnsi="Arial" w:cs="Arial"/>
        </w:rPr>
        <w:t>Other agency efficiency enhancements have been completed by the Finance / Accounting / IT department during this timeframe as well:</w:t>
      </w:r>
    </w:p>
    <w:p w:rsidR="00D4663E" w:rsidRDefault="00D4663E" w:rsidP="00D4663E">
      <w:pPr>
        <w:pStyle w:val="ListParagraph"/>
        <w:widowControl/>
        <w:numPr>
          <w:ilvl w:val="0"/>
          <w:numId w:val="52"/>
        </w:numPr>
        <w:rPr>
          <w:rFonts w:ascii="Arial" w:hAnsi="Arial" w:cs="Arial"/>
        </w:rPr>
      </w:pPr>
      <w:r>
        <w:rPr>
          <w:rFonts w:ascii="Arial" w:hAnsi="Arial" w:cs="Arial"/>
        </w:rPr>
        <w:t>A Time Clock system</w:t>
      </w:r>
      <w:r>
        <w:rPr>
          <w:rFonts w:ascii="Arial" w:hAnsi="Arial" w:cs="Arial"/>
          <w:b/>
          <w:bCs/>
          <w:i/>
          <w:iCs/>
        </w:rPr>
        <w:t xml:space="preserve"> </w:t>
      </w:r>
      <w:r>
        <w:rPr>
          <w:rFonts w:ascii="Arial" w:hAnsi="Arial" w:cs="Arial"/>
        </w:rPr>
        <w:t>(UAttend) has been implemented to capture staff daily attendance and Paid Time Off (PTO) balance tracking.</w:t>
      </w:r>
    </w:p>
    <w:p w:rsidR="00D4663E" w:rsidRDefault="00D4663E" w:rsidP="00D4663E">
      <w:pPr>
        <w:pStyle w:val="ListParagraph"/>
        <w:widowControl/>
        <w:numPr>
          <w:ilvl w:val="0"/>
          <w:numId w:val="52"/>
        </w:numPr>
        <w:rPr>
          <w:rFonts w:ascii="Arial" w:hAnsi="Arial" w:cs="Arial"/>
        </w:rPr>
      </w:pPr>
      <w:r>
        <w:rPr>
          <w:rFonts w:ascii="Arial" w:hAnsi="Arial" w:cs="Arial"/>
        </w:rPr>
        <w:t xml:space="preserve">The agency has also deployed a “purchase card” system to help streamline payables, introduce better fraud protection, increase the agency credit limit, and lay the groundwork for capturing total vendor spend. </w:t>
      </w:r>
    </w:p>
    <w:p w:rsidR="00D4663E" w:rsidRDefault="00D4663E" w:rsidP="00D4663E">
      <w:pPr>
        <w:pStyle w:val="ListParagraph"/>
        <w:widowControl/>
        <w:numPr>
          <w:ilvl w:val="0"/>
          <w:numId w:val="52"/>
        </w:numPr>
        <w:rPr>
          <w:rFonts w:ascii="Arial" w:hAnsi="Arial" w:cs="Arial"/>
        </w:rPr>
      </w:pPr>
      <w:r>
        <w:rPr>
          <w:rFonts w:ascii="Arial" w:hAnsi="Arial" w:cs="Arial"/>
        </w:rPr>
        <w:t xml:space="preserve">A connecting software system (E One Smart Connect) was purchased to facilitate transferring data from the timeclock and the purchase card system into the agency accounting software (Great Plains) to reduce data entry errors. This also facilitates entering the participant time cards into the accounting software to eliminate several manual data entry steps.  </w:t>
      </w:r>
    </w:p>
    <w:p w:rsidR="00D4663E" w:rsidRDefault="00D4663E" w:rsidP="00D4663E">
      <w:pPr>
        <w:pStyle w:val="ListParagraph"/>
        <w:widowControl/>
        <w:numPr>
          <w:ilvl w:val="0"/>
          <w:numId w:val="52"/>
        </w:numPr>
        <w:rPr>
          <w:rFonts w:ascii="Arial" w:hAnsi="Arial" w:cs="Arial"/>
        </w:rPr>
      </w:pPr>
      <w:r>
        <w:rPr>
          <w:rFonts w:ascii="Arial" w:hAnsi="Arial" w:cs="Arial"/>
        </w:rPr>
        <w:t xml:space="preserve">Finally, another industry standard software, Therap, which will automate participant payroll, case management, billing to Medicaid, treatment plans, client census and demographics, emergency alerts, and tracking employee certifications and trainings, has been purchased with the majority of funds coming from a foundation grant.  </w:t>
      </w:r>
    </w:p>
    <w:p w:rsidR="00D4663E" w:rsidRPr="00D4663E" w:rsidRDefault="00D4663E" w:rsidP="00D4663E">
      <w:pPr>
        <w:pStyle w:val="ListParagraph"/>
        <w:widowControl/>
        <w:numPr>
          <w:ilvl w:val="0"/>
          <w:numId w:val="52"/>
        </w:numPr>
        <w:rPr>
          <w:rFonts w:ascii="Arial" w:hAnsi="Arial" w:cs="Arial"/>
        </w:rPr>
      </w:pPr>
      <w:r w:rsidRPr="00D4663E">
        <w:rPr>
          <w:rFonts w:ascii="Arial" w:hAnsi="Arial" w:cs="Arial"/>
        </w:rPr>
        <w:t>Automating staff and participant payroll is already saving approximately 40 man hours of work per month.  When the participant tracking system, Therap, is fully implemented, there will be further efficiency gained by reducing man hours required to process billing, payroll, etc.</w:t>
      </w:r>
    </w:p>
    <w:p w:rsidR="00D4663E" w:rsidRPr="00545AEF" w:rsidRDefault="00D4663E" w:rsidP="00D4663E">
      <w:pPr>
        <w:pStyle w:val="NoSpacing"/>
        <w:rPr>
          <w:rFonts w:ascii="Arial" w:hAnsi="Arial" w:cs="Arial"/>
          <w:u w:val="single"/>
        </w:rPr>
        <w:sectPr w:rsidR="00D4663E" w:rsidRPr="00545AEF" w:rsidSect="00BA2E81">
          <w:footerReference w:type="default" r:id="rId9"/>
          <w:type w:val="continuous"/>
          <w:pgSz w:w="15840" w:h="12240" w:orient="landscape"/>
          <w:pgMar w:top="720" w:right="864" w:bottom="432" w:left="864" w:header="720" w:footer="720" w:gutter="0"/>
          <w:cols w:space="180"/>
        </w:sectPr>
      </w:pPr>
    </w:p>
    <w:p w:rsidR="00491B9A" w:rsidRDefault="00491B9A" w:rsidP="00491B9A">
      <w:pPr>
        <w:rPr>
          <w:rFonts w:ascii="Arial" w:hAnsi="Arial" w:cs="Arial"/>
          <w:b/>
        </w:rPr>
      </w:pPr>
    </w:p>
    <w:p w:rsidR="00491B9A" w:rsidRPr="00545AEF" w:rsidRDefault="00D4663E" w:rsidP="00491B9A">
      <w:pPr>
        <w:rPr>
          <w:rFonts w:ascii="Arial" w:hAnsi="Arial" w:cs="Arial"/>
          <w:b/>
        </w:rPr>
      </w:pPr>
      <w:r>
        <w:rPr>
          <w:rFonts w:ascii="Arial" w:hAnsi="Arial" w:cs="Arial"/>
          <w:b/>
        </w:rPr>
        <w:t>S</w:t>
      </w:r>
      <w:r w:rsidR="00491B9A" w:rsidRPr="00545AEF">
        <w:rPr>
          <w:rFonts w:ascii="Arial" w:hAnsi="Arial" w:cs="Arial"/>
          <w:b/>
        </w:rPr>
        <w:t>trategic Plan Executive Summary – “Systematic Sustainability”</w:t>
      </w:r>
    </w:p>
    <w:p w:rsidR="00491B9A" w:rsidRPr="00545AEF" w:rsidRDefault="00491B9A" w:rsidP="00491B9A">
      <w:pPr>
        <w:pStyle w:val="NoSpacing"/>
        <w:rPr>
          <w:rFonts w:ascii="Arial" w:hAnsi="Arial" w:cs="Arial"/>
        </w:rPr>
      </w:pPr>
      <w:r w:rsidRPr="00545AEF">
        <w:rPr>
          <w:rFonts w:ascii="Arial" w:hAnsi="Arial" w:cs="Arial"/>
        </w:rPr>
        <w:t xml:space="preserve">At its core, this plan emphasizes the importance of each person </w:t>
      </w:r>
      <w:r w:rsidRPr="006B14D0">
        <w:rPr>
          <w:rFonts w:ascii="Arial" w:hAnsi="Arial" w:cs="Arial"/>
        </w:rPr>
        <w:t xml:space="preserve">at Pine Castle, the participants and staff alike.   One of the key themes is how the agency is addressing the “whole person.”  </w:t>
      </w:r>
      <w:r w:rsidR="006B14D0" w:rsidRPr="006B14D0">
        <w:rPr>
          <w:rFonts w:ascii="Arial" w:hAnsi="Arial" w:cs="Arial"/>
        </w:rPr>
        <w:t>Other key objectives include creating a pathway for participants to follow to move them from the learning environment through campus employment and training to community employment.  In addition, the agency will continue to increase public awareness of our mission and services through public relations and governmental advocacy while seeking to become </w:t>
      </w:r>
      <w:r w:rsidRPr="006B14D0">
        <w:rPr>
          <w:rFonts w:ascii="Arial" w:hAnsi="Arial" w:cs="Arial"/>
        </w:rPr>
        <w:t>a leader in changing the public conversation from using words like “disabilities” and substituting</w:t>
      </w:r>
      <w:r w:rsidR="00D24EC4" w:rsidRPr="006B14D0">
        <w:rPr>
          <w:rFonts w:ascii="Arial" w:hAnsi="Arial" w:cs="Arial"/>
        </w:rPr>
        <w:t xml:space="preserve"> the term</w:t>
      </w:r>
      <w:r w:rsidRPr="006B14D0">
        <w:rPr>
          <w:rFonts w:ascii="Arial" w:hAnsi="Arial" w:cs="Arial"/>
        </w:rPr>
        <w:t xml:space="preserve"> “differences”.   These efforts will be </w:t>
      </w:r>
      <w:r w:rsidR="00D24EC4" w:rsidRPr="006B14D0">
        <w:rPr>
          <w:rFonts w:ascii="Arial" w:hAnsi="Arial" w:cs="Arial"/>
        </w:rPr>
        <w:t>enhanced</w:t>
      </w:r>
      <w:r w:rsidRPr="006B14D0">
        <w:rPr>
          <w:rFonts w:ascii="Arial" w:hAnsi="Arial" w:cs="Arial"/>
        </w:rPr>
        <w:t xml:space="preserve"> by increased funding, a beautiful and functional campus, a strong and supported staff, and fiscal responsibility. Once the six goals for this plan are addressed, Pine Castle’s next </w:t>
      </w:r>
      <w:r w:rsidR="00D24EC4" w:rsidRPr="006B14D0">
        <w:rPr>
          <w:rFonts w:ascii="Arial" w:hAnsi="Arial" w:cs="Arial"/>
        </w:rPr>
        <w:t>goal is to begin to consider program and campus</w:t>
      </w:r>
      <w:r w:rsidRPr="006B14D0">
        <w:rPr>
          <w:rFonts w:ascii="Arial" w:hAnsi="Arial" w:cs="Arial"/>
        </w:rPr>
        <w:t xml:space="preserve"> expansion, to meet the growing need for services to</w:t>
      </w:r>
      <w:r w:rsidRPr="00545AEF">
        <w:rPr>
          <w:rFonts w:ascii="Arial" w:hAnsi="Arial" w:cs="Arial"/>
        </w:rPr>
        <w:t xml:space="preserve"> the IDD community in Northeast Florida. </w:t>
      </w:r>
    </w:p>
    <w:p w:rsidR="00491B9A" w:rsidRPr="00545AEF" w:rsidRDefault="00491B9A" w:rsidP="00491B9A">
      <w:pPr>
        <w:pStyle w:val="NoSpacing"/>
        <w:rPr>
          <w:rFonts w:ascii="Arial" w:hAnsi="Arial" w:cs="Arial"/>
        </w:rPr>
      </w:pPr>
    </w:p>
    <w:p w:rsidR="00491B9A" w:rsidRPr="00545AEF" w:rsidRDefault="00491B9A" w:rsidP="00491B9A">
      <w:pPr>
        <w:rPr>
          <w:rFonts w:ascii="Arial" w:eastAsia="Arial" w:hAnsi="Arial" w:cs="Arial"/>
          <w:b/>
        </w:rPr>
      </w:pPr>
      <w:r w:rsidRPr="00545AEF">
        <w:rPr>
          <w:rFonts w:ascii="Arial" w:hAnsi="Arial" w:cs="Arial"/>
          <w:b/>
        </w:rPr>
        <w:t xml:space="preserve">    </w:t>
      </w:r>
      <w:r w:rsidRPr="00545AEF">
        <w:rPr>
          <w:rFonts w:ascii="Arial" w:hAnsi="Arial" w:cs="Arial"/>
        </w:rPr>
        <w:t xml:space="preserve"> </w:t>
      </w:r>
      <w:r w:rsidRPr="00545AEF">
        <w:rPr>
          <w:rFonts w:ascii="Arial" w:eastAsia="Arial" w:hAnsi="Arial" w:cs="Arial"/>
          <w:b/>
        </w:rPr>
        <w:t>Goals 2018-2021</w:t>
      </w:r>
    </w:p>
    <w:p w:rsidR="00491B9A" w:rsidRPr="00545AEF" w:rsidRDefault="00491B9A" w:rsidP="00DF1080">
      <w:pPr>
        <w:pStyle w:val="ListParagraph"/>
        <w:numPr>
          <w:ilvl w:val="0"/>
          <w:numId w:val="51"/>
        </w:numPr>
        <w:spacing w:before="5"/>
        <w:rPr>
          <w:rFonts w:ascii="Arial" w:eastAsia="Arial" w:hAnsi="Arial" w:cs="Arial"/>
        </w:rPr>
      </w:pPr>
      <w:r w:rsidRPr="00545AEF">
        <w:rPr>
          <w:rFonts w:ascii="Arial" w:eastAsia="Arial" w:hAnsi="Arial" w:cs="Arial"/>
        </w:rPr>
        <w:t xml:space="preserve">Ensure diverse programming supporting the uniqueness and potential in every individual. </w:t>
      </w:r>
    </w:p>
    <w:p w:rsidR="00491B9A" w:rsidRPr="00545AEF" w:rsidRDefault="00491B9A" w:rsidP="00DF1080">
      <w:pPr>
        <w:pStyle w:val="ListParagraph"/>
        <w:numPr>
          <w:ilvl w:val="0"/>
          <w:numId w:val="51"/>
        </w:numPr>
        <w:spacing w:before="5"/>
        <w:rPr>
          <w:rFonts w:ascii="Arial" w:eastAsia="Arial" w:hAnsi="Arial" w:cs="Arial"/>
        </w:rPr>
      </w:pPr>
      <w:r w:rsidRPr="00545AEF">
        <w:rPr>
          <w:rFonts w:ascii="Arial" w:eastAsia="Arial" w:hAnsi="Arial" w:cs="Arial"/>
        </w:rPr>
        <w:t>Build awareness in the community while becoming a leader in the IDD conversation.</w:t>
      </w:r>
    </w:p>
    <w:p w:rsidR="00491B9A" w:rsidRPr="00545AEF" w:rsidRDefault="00491B9A" w:rsidP="00DF1080">
      <w:pPr>
        <w:pStyle w:val="ListParagraph"/>
        <w:numPr>
          <w:ilvl w:val="0"/>
          <w:numId w:val="51"/>
        </w:numPr>
        <w:spacing w:before="5"/>
        <w:rPr>
          <w:rFonts w:ascii="Arial" w:eastAsia="Arial" w:hAnsi="Arial" w:cs="Arial"/>
        </w:rPr>
      </w:pPr>
      <w:r w:rsidRPr="00545AEF">
        <w:rPr>
          <w:rFonts w:ascii="Arial" w:eastAsia="Arial" w:hAnsi="Arial" w:cs="Arial"/>
        </w:rPr>
        <w:t>Continue to diversify and grow private funding for increased sustainability.</w:t>
      </w:r>
    </w:p>
    <w:p w:rsidR="00491B9A" w:rsidRPr="00545AEF" w:rsidRDefault="00491B9A" w:rsidP="00DF1080">
      <w:pPr>
        <w:pStyle w:val="ListParagraph"/>
        <w:numPr>
          <w:ilvl w:val="0"/>
          <w:numId w:val="51"/>
        </w:numPr>
        <w:spacing w:before="5"/>
        <w:rPr>
          <w:rFonts w:ascii="Arial" w:eastAsia="Arial" w:hAnsi="Arial" w:cs="Arial"/>
        </w:rPr>
      </w:pPr>
      <w:r w:rsidRPr="00545AEF">
        <w:rPr>
          <w:rFonts w:ascii="Arial" w:eastAsia="Arial" w:hAnsi="Arial" w:cs="Arial"/>
        </w:rPr>
        <w:t xml:space="preserve">Maintain a beautiful and functional campus, with a vision of future expansion, to meet the demand for services in Northeast Florida. </w:t>
      </w:r>
    </w:p>
    <w:p w:rsidR="00491B9A" w:rsidRPr="00545AEF" w:rsidRDefault="00491B9A" w:rsidP="00DF1080">
      <w:pPr>
        <w:pStyle w:val="ListParagraph"/>
        <w:numPr>
          <w:ilvl w:val="0"/>
          <w:numId w:val="51"/>
        </w:numPr>
        <w:spacing w:before="8"/>
        <w:rPr>
          <w:rFonts w:ascii="Arial" w:eastAsia="Arial" w:hAnsi="Arial" w:cs="Arial"/>
        </w:rPr>
      </w:pPr>
      <w:r w:rsidRPr="00545AEF">
        <w:rPr>
          <w:rFonts w:ascii="Arial" w:eastAsia="Arial" w:hAnsi="Arial" w:cs="Arial"/>
        </w:rPr>
        <w:t xml:space="preserve">Create a “Best Places to Work” culture, supported by a Compensation Philosophy that values the whole person. </w:t>
      </w:r>
    </w:p>
    <w:p w:rsidR="00491B9A" w:rsidRPr="00545AEF" w:rsidRDefault="00491B9A" w:rsidP="00DF1080">
      <w:pPr>
        <w:pStyle w:val="ListParagraph"/>
        <w:numPr>
          <w:ilvl w:val="0"/>
          <w:numId w:val="51"/>
        </w:numPr>
        <w:spacing w:before="5"/>
        <w:rPr>
          <w:rFonts w:ascii="Arial" w:eastAsia="Arial" w:hAnsi="Arial" w:cs="Arial"/>
        </w:rPr>
      </w:pPr>
      <w:r w:rsidRPr="00545AEF">
        <w:rPr>
          <w:rFonts w:ascii="Arial" w:eastAsia="Arial" w:hAnsi="Arial" w:cs="Arial"/>
        </w:rPr>
        <w:lastRenderedPageBreak/>
        <w:t>Maintain a sound fiscal culture, supported by up-to-date technology and efficient processes.</w:t>
      </w:r>
    </w:p>
    <w:p w:rsidR="00491B9A" w:rsidRPr="00545AEF" w:rsidRDefault="00491B9A" w:rsidP="00491B9A">
      <w:pPr>
        <w:rPr>
          <w:rFonts w:ascii="Arial" w:eastAsia="Calibri" w:hAnsi="Arial" w:cs="Arial"/>
        </w:rPr>
      </w:pPr>
    </w:p>
    <w:p w:rsidR="00D4663E" w:rsidRDefault="00491B9A" w:rsidP="00491B9A">
      <w:pPr>
        <w:pStyle w:val="NoSpacing"/>
        <w:rPr>
          <w:rFonts w:ascii="Arial" w:hAnsi="Arial" w:cs="Arial"/>
          <w:b/>
        </w:rPr>
      </w:pPr>
      <w:r w:rsidRPr="00545AEF">
        <w:rPr>
          <w:rFonts w:ascii="Arial" w:hAnsi="Arial" w:cs="Arial"/>
          <w:b/>
        </w:rPr>
        <w:t xml:space="preserve"> </w:t>
      </w:r>
    </w:p>
    <w:p w:rsidR="00491B9A" w:rsidRPr="00545AEF" w:rsidRDefault="00491B9A" w:rsidP="00491B9A">
      <w:pPr>
        <w:pStyle w:val="NoSpacing"/>
        <w:rPr>
          <w:rFonts w:ascii="Arial" w:hAnsi="Arial" w:cs="Arial"/>
          <w:b/>
        </w:rPr>
      </w:pPr>
      <w:r w:rsidRPr="00545AEF">
        <w:rPr>
          <w:rFonts w:ascii="Arial" w:hAnsi="Arial" w:cs="Arial"/>
          <w:b/>
        </w:rPr>
        <w:t xml:space="preserve">   Goals Beyond 2021</w:t>
      </w:r>
    </w:p>
    <w:p w:rsidR="00491B9A" w:rsidRPr="00545AEF" w:rsidRDefault="00491B9A" w:rsidP="00DF1080">
      <w:pPr>
        <w:pStyle w:val="NoSpacing"/>
        <w:numPr>
          <w:ilvl w:val="0"/>
          <w:numId w:val="9"/>
        </w:numPr>
        <w:rPr>
          <w:rFonts w:ascii="Arial" w:hAnsi="Arial" w:cs="Arial"/>
        </w:rPr>
      </w:pPr>
      <w:r w:rsidRPr="00545AEF">
        <w:rPr>
          <w:rFonts w:ascii="Arial" w:hAnsi="Arial" w:cs="Arial"/>
        </w:rPr>
        <w:t>Paying off Life Enrichment Center mortgage to free up annual income.</w:t>
      </w:r>
    </w:p>
    <w:p w:rsidR="00491B9A" w:rsidRPr="00545AEF" w:rsidRDefault="00491B9A" w:rsidP="00DF1080">
      <w:pPr>
        <w:pStyle w:val="NoSpacing"/>
        <w:numPr>
          <w:ilvl w:val="0"/>
          <w:numId w:val="9"/>
        </w:numPr>
        <w:rPr>
          <w:rFonts w:ascii="Arial" w:hAnsi="Arial" w:cs="Arial"/>
        </w:rPr>
      </w:pPr>
      <w:r w:rsidRPr="00545AEF">
        <w:rPr>
          <w:rFonts w:ascii="Arial" w:hAnsi="Arial" w:cs="Arial"/>
        </w:rPr>
        <w:t>Additional Group Home(s) and / or expansion of TESS program to address wait list of 1,500 in Northeast Florida alone, which will likely include additional buildings on campus.</w:t>
      </w:r>
    </w:p>
    <w:p w:rsidR="00491B9A" w:rsidRPr="00545AEF" w:rsidRDefault="00491B9A" w:rsidP="00DF1080">
      <w:pPr>
        <w:pStyle w:val="NoSpacing"/>
        <w:numPr>
          <w:ilvl w:val="0"/>
          <w:numId w:val="9"/>
        </w:numPr>
        <w:rPr>
          <w:rFonts w:ascii="Arial" w:hAnsi="Arial" w:cs="Arial"/>
        </w:rPr>
      </w:pPr>
      <w:r w:rsidRPr="00545AEF">
        <w:rPr>
          <w:rFonts w:ascii="Arial" w:hAnsi="Arial" w:cs="Arial"/>
        </w:rPr>
        <w:t xml:space="preserve">Building Endowment to $10 Million for $500,000 in annual draws to support capital and operating priorities. </w:t>
      </w:r>
    </w:p>
    <w:p w:rsidR="00491B9A" w:rsidRPr="00545AEF" w:rsidRDefault="00491B9A" w:rsidP="00491B9A">
      <w:pPr>
        <w:spacing w:line="294" w:lineRule="auto"/>
        <w:rPr>
          <w:rFonts w:ascii="Arial" w:eastAsia="Arial" w:hAnsi="Arial" w:cs="Arial"/>
        </w:rPr>
        <w:sectPr w:rsidR="00491B9A" w:rsidRPr="00545AEF" w:rsidSect="00956055">
          <w:footerReference w:type="default" r:id="rId10"/>
          <w:type w:val="continuous"/>
          <w:pgSz w:w="15840" w:h="12240" w:orient="landscape"/>
          <w:pgMar w:top="864" w:right="864" w:bottom="864" w:left="864" w:header="0" w:footer="432" w:gutter="0"/>
          <w:cols w:space="720"/>
          <w:docGrid w:linePitch="299"/>
        </w:sectPr>
      </w:pPr>
    </w:p>
    <w:p w:rsidR="00491B9A" w:rsidRPr="00545AEF" w:rsidRDefault="00491B9A" w:rsidP="00491B9A">
      <w:pPr>
        <w:spacing w:line="200" w:lineRule="atLeast"/>
        <w:rPr>
          <w:rFonts w:ascii="Arial" w:eastAsia="Arial" w:hAnsi="Arial" w:cs="Arial"/>
          <w:b/>
        </w:rPr>
      </w:pPr>
    </w:p>
    <w:p w:rsidR="00491B9A" w:rsidRPr="000A1AF1" w:rsidRDefault="00491B9A" w:rsidP="00491B9A">
      <w:pPr>
        <w:pStyle w:val="NoSpacing"/>
        <w:ind w:firstLine="270"/>
        <w:rPr>
          <w:rFonts w:ascii="Arial" w:hAnsi="Arial" w:cs="Arial"/>
          <w:b/>
        </w:rPr>
      </w:pPr>
      <w:r w:rsidRPr="000A1AF1">
        <w:rPr>
          <w:rFonts w:ascii="Arial" w:hAnsi="Arial" w:cs="Arial"/>
          <w:b/>
        </w:rPr>
        <w:t>Successful Outcomes</w:t>
      </w:r>
    </w:p>
    <w:p w:rsidR="00491B9A" w:rsidRPr="000A1AF1" w:rsidRDefault="00491B9A" w:rsidP="00491B9A">
      <w:pPr>
        <w:pStyle w:val="NoSpacing"/>
        <w:ind w:firstLine="270"/>
        <w:rPr>
          <w:rFonts w:ascii="Arial" w:hAnsi="Arial" w:cs="Arial"/>
        </w:rPr>
      </w:pPr>
      <w:r w:rsidRPr="000A1AF1">
        <w:rPr>
          <w:rFonts w:ascii="Arial" w:hAnsi="Arial" w:cs="Arial"/>
        </w:rPr>
        <w:t>By</w:t>
      </w:r>
      <w:r w:rsidRPr="000A1AF1">
        <w:rPr>
          <w:rFonts w:ascii="Arial" w:hAnsi="Arial" w:cs="Arial"/>
          <w:spacing w:val="7"/>
        </w:rPr>
        <w:t xml:space="preserve"> </w:t>
      </w:r>
      <w:r w:rsidRPr="000A1AF1">
        <w:rPr>
          <w:rFonts w:ascii="Arial" w:hAnsi="Arial" w:cs="Arial"/>
        </w:rPr>
        <w:t>successfully</w:t>
      </w:r>
      <w:r w:rsidRPr="000A1AF1">
        <w:rPr>
          <w:rFonts w:ascii="Arial" w:hAnsi="Arial" w:cs="Arial"/>
          <w:spacing w:val="8"/>
        </w:rPr>
        <w:t xml:space="preserve"> </w:t>
      </w:r>
      <w:r w:rsidRPr="000A1AF1">
        <w:rPr>
          <w:rFonts w:ascii="Arial" w:hAnsi="Arial" w:cs="Arial"/>
        </w:rPr>
        <w:t>implementing</w:t>
      </w:r>
      <w:r w:rsidRPr="000A1AF1">
        <w:rPr>
          <w:rFonts w:ascii="Arial" w:hAnsi="Arial" w:cs="Arial"/>
          <w:spacing w:val="8"/>
        </w:rPr>
        <w:t xml:space="preserve"> </w:t>
      </w:r>
      <w:r w:rsidRPr="000A1AF1">
        <w:rPr>
          <w:rFonts w:ascii="Arial" w:hAnsi="Arial" w:cs="Arial"/>
          <w:spacing w:val="1"/>
        </w:rPr>
        <w:t>the</w:t>
      </w:r>
      <w:r w:rsidRPr="000A1AF1">
        <w:rPr>
          <w:rFonts w:ascii="Arial" w:hAnsi="Arial" w:cs="Arial"/>
          <w:spacing w:val="7"/>
        </w:rPr>
        <w:t xml:space="preserve"> </w:t>
      </w:r>
      <w:r w:rsidRPr="000A1AF1">
        <w:rPr>
          <w:rFonts w:ascii="Arial" w:hAnsi="Arial" w:cs="Arial"/>
          <w:spacing w:val="-1"/>
        </w:rPr>
        <w:t>propo</w:t>
      </w:r>
      <w:r w:rsidRPr="000A1AF1">
        <w:rPr>
          <w:rFonts w:ascii="Arial" w:hAnsi="Arial" w:cs="Arial"/>
          <w:spacing w:val="-2"/>
        </w:rPr>
        <w:t>s</w:t>
      </w:r>
      <w:r w:rsidRPr="000A1AF1">
        <w:rPr>
          <w:rFonts w:ascii="Arial" w:hAnsi="Arial" w:cs="Arial"/>
          <w:spacing w:val="-1"/>
        </w:rPr>
        <w:t>ed</w:t>
      </w:r>
      <w:r w:rsidRPr="000A1AF1">
        <w:rPr>
          <w:rFonts w:ascii="Arial" w:hAnsi="Arial" w:cs="Arial"/>
          <w:spacing w:val="8"/>
        </w:rPr>
        <w:t xml:space="preserve"> </w:t>
      </w:r>
      <w:r w:rsidRPr="000A1AF1">
        <w:rPr>
          <w:rFonts w:ascii="Arial" w:hAnsi="Arial" w:cs="Arial"/>
          <w:spacing w:val="-2"/>
        </w:rPr>
        <w:t>s</w:t>
      </w:r>
      <w:r w:rsidRPr="000A1AF1">
        <w:rPr>
          <w:rFonts w:ascii="Arial" w:hAnsi="Arial" w:cs="Arial"/>
          <w:spacing w:val="-1"/>
        </w:rPr>
        <w:t>trategie</w:t>
      </w:r>
      <w:r w:rsidRPr="000A1AF1">
        <w:rPr>
          <w:rFonts w:ascii="Arial" w:hAnsi="Arial" w:cs="Arial"/>
          <w:spacing w:val="-2"/>
        </w:rPr>
        <w:t>s</w:t>
      </w:r>
      <w:r w:rsidRPr="000A1AF1">
        <w:rPr>
          <w:rFonts w:ascii="Arial" w:hAnsi="Arial" w:cs="Arial"/>
          <w:spacing w:val="8"/>
        </w:rPr>
        <w:t xml:space="preserve"> </w:t>
      </w:r>
      <w:r w:rsidRPr="000A1AF1">
        <w:rPr>
          <w:rFonts w:ascii="Arial" w:hAnsi="Arial" w:cs="Arial"/>
          <w:spacing w:val="-2"/>
        </w:rPr>
        <w:t>by</w:t>
      </w:r>
      <w:r w:rsidRPr="000A1AF1">
        <w:rPr>
          <w:rFonts w:ascii="Arial" w:hAnsi="Arial" w:cs="Arial"/>
          <w:spacing w:val="7"/>
        </w:rPr>
        <w:t xml:space="preserve"> </w:t>
      </w:r>
      <w:r w:rsidRPr="000A1AF1">
        <w:rPr>
          <w:rFonts w:ascii="Arial" w:hAnsi="Arial" w:cs="Arial"/>
          <w:spacing w:val="-7"/>
        </w:rPr>
        <w:t>2021,</w:t>
      </w:r>
      <w:r w:rsidRPr="000A1AF1">
        <w:rPr>
          <w:rFonts w:ascii="Arial" w:hAnsi="Arial" w:cs="Arial"/>
          <w:spacing w:val="8"/>
        </w:rPr>
        <w:t xml:space="preserve"> </w:t>
      </w:r>
      <w:r w:rsidRPr="000A1AF1">
        <w:rPr>
          <w:rFonts w:ascii="Arial" w:hAnsi="Arial" w:cs="Arial"/>
        </w:rPr>
        <w:t>Pine Castle</w:t>
      </w:r>
      <w:r w:rsidRPr="000A1AF1">
        <w:rPr>
          <w:rFonts w:ascii="Arial" w:hAnsi="Arial" w:cs="Arial"/>
          <w:spacing w:val="8"/>
        </w:rPr>
        <w:t xml:space="preserve"> </w:t>
      </w:r>
      <w:r w:rsidRPr="000A1AF1">
        <w:rPr>
          <w:rFonts w:ascii="Arial" w:hAnsi="Arial" w:cs="Arial"/>
        </w:rPr>
        <w:t xml:space="preserve">will achieve the following objectives: </w:t>
      </w:r>
    </w:p>
    <w:p w:rsidR="00491B9A" w:rsidRDefault="00491B9A" w:rsidP="00491B9A">
      <w:pPr>
        <w:pStyle w:val="NoSpacing"/>
        <w:rPr>
          <w:rFonts w:ascii="Arial" w:hAnsi="Arial" w:cs="Arial"/>
          <w:b/>
        </w:rPr>
      </w:pPr>
      <w:r>
        <w:rPr>
          <w:rFonts w:ascii="Arial" w:hAnsi="Arial" w:cs="Arial"/>
          <w:b/>
        </w:rPr>
        <w:t xml:space="preserve"> </w:t>
      </w:r>
    </w:p>
    <w:p w:rsidR="00491B9A" w:rsidRPr="000A1AF1" w:rsidRDefault="00491B9A" w:rsidP="00491B9A">
      <w:pPr>
        <w:pStyle w:val="NoSpacing"/>
        <w:ind w:firstLine="270"/>
        <w:rPr>
          <w:rFonts w:ascii="Arial" w:hAnsi="Arial" w:cs="Arial"/>
          <w:u w:val="single"/>
        </w:rPr>
      </w:pPr>
      <w:r w:rsidRPr="000A1AF1">
        <w:rPr>
          <w:rFonts w:ascii="Arial" w:hAnsi="Arial" w:cs="Arial"/>
          <w:u w:val="single"/>
        </w:rPr>
        <w:t>Programs</w:t>
      </w:r>
    </w:p>
    <w:p w:rsidR="00491B9A" w:rsidRPr="00FB12E1" w:rsidRDefault="00491B9A" w:rsidP="00DF1080">
      <w:pPr>
        <w:pStyle w:val="ListParagraph"/>
        <w:numPr>
          <w:ilvl w:val="0"/>
          <w:numId w:val="18"/>
        </w:numPr>
        <w:ind w:firstLine="270"/>
        <w:rPr>
          <w:rFonts w:ascii="Arial" w:hAnsi="Arial" w:cs="Arial"/>
        </w:rPr>
      </w:pPr>
      <w:r w:rsidRPr="00FB12E1">
        <w:rPr>
          <w:rFonts w:ascii="Arial" w:hAnsi="Arial" w:cs="Arial"/>
        </w:rPr>
        <w:t xml:space="preserve">Maintain 350 participants consistently served agency-wide while exceeding or meeting participant expectations </w:t>
      </w:r>
    </w:p>
    <w:p w:rsidR="00491B9A" w:rsidRPr="00545AEF" w:rsidRDefault="00491B9A" w:rsidP="00DF1080">
      <w:pPr>
        <w:pStyle w:val="ListParagraph"/>
        <w:numPr>
          <w:ilvl w:val="0"/>
          <w:numId w:val="18"/>
        </w:numPr>
        <w:ind w:firstLine="270"/>
        <w:rPr>
          <w:rFonts w:ascii="Arial" w:hAnsi="Arial" w:cs="Arial"/>
        </w:rPr>
      </w:pPr>
      <w:r w:rsidRPr="00545AEF">
        <w:rPr>
          <w:rFonts w:ascii="Arial" w:hAnsi="Arial" w:cs="Arial"/>
        </w:rPr>
        <w:t>Decrease waste by 10% in Group Homes</w:t>
      </w:r>
      <w:r>
        <w:rPr>
          <w:rFonts w:ascii="Arial" w:hAnsi="Arial" w:cs="Arial"/>
        </w:rPr>
        <w:t xml:space="preserve"> and maintain capacity   </w:t>
      </w:r>
    </w:p>
    <w:p w:rsidR="00D24EC4" w:rsidRPr="00D4663E" w:rsidRDefault="00491B9A" w:rsidP="00D4663E">
      <w:pPr>
        <w:pStyle w:val="ListParagraph"/>
        <w:numPr>
          <w:ilvl w:val="0"/>
          <w:numId w:val="18"/>
        </w:numPr>
        <w:ind w:firstLine="270"/>
        <w:rPr>
          <w:rFonts w:ascii="Arial" w:hAnsi="Arial" w:cs="Arial"/>
        </w:rPr>
      </w:pPr>
      <w:r>
        <w:rPr>
          <w:rFonts w:ascii="Arial" w:hAnsi="Arial" w:cs="Arial"/>
        </w:rPr>
        <w:t>Create a</w:t>
      </w:r>
      <w:r w:rsidRPr="00545AEF">
        <w:rPr>
          <w:rFonts w:ascii="Arial" w:hAnsi="Arial" w:cs="Arial"/>
        </w:rPr>
        <w:t xml:space="preserve"> pathway for participants to follow to move them toward</w:t>
      </w:r>
      <w:r w:rsidR="00D24EC4">
        <w:rPr>
          <w:rFonts w:ascii="Arial" w:hAnsi="Arial" w:cs="Arial"/>
        </w:rPr>
        <w:t xml:space="preserve"> earning</w:t>
      </w:r>
      <w:r w:rsidRPr="00545AEF">
        <w:rPr>
          <w:rFonts w:ascii="Arial" w:hAnsi="Arial" w:cs="Arial"/>
        </w:rPr>
        <w:t xml:space="preserve"> minimum wage either on campus or in the community</w:t>
      </w:r>
    </w:p>
    <w:p w:rsidR="00491B9A" w:rsidRPr="00545AEF" w:rsidRDefault="00491B9A" w:rsidP="00DF1080">
      <w:pPr>
        <w:pStyle w:val="ListParagraph"/>
        <w:numPr>
          <w:ilvl w:val="0"/>
          <w:numId w:val="18"/>
        </w:numPr>
        <w:ind w:firstLine="270"/>
        <w:rPr>
          <w:rFonts w:ascii="Arial" w:hAnsi="Arial" w:cs="Arial"/>
        </w:rPr>
      </w:pPr>
      <w:r w:rsidRPr="00545AEF">
        <w:rPr>
          <w:rFonts w:ascii="Arial" w:hAnsi="Arial" w:cs="Arial"/>
        </w:rPr>
        <w:t>Increase overall gross revenue from campus employment by 2.6 – 3%</w:t>
      </w:r>
    </w:p>
    <w:p w:rsidR="00491B9A" w:rsidRDefault="00491B9A" w:rsidP="00DF1080">
      <w:pPr>
        <w:pStyle w:val="ListParagraph"/>
        <w:numPr>
          <w:ilvl w:val="0"/>
          <w:numId w:val="18"/>
        </w:numPr>
        <w:ind w:firstLine="270"/>
        <w:rPr>
          <w:rFonts w:ascii="Arial" w:hAnsi="Arial" w:cs="Arial"/>
        </w:rPr>
      </w:pPr>
      <w:r w:rsidRPr="00656B8D">
        <w:rPr>
          <w:rFonts w:ascii="Arial" w:hAnsi="Arial" w:cs="Arial"/>
        </w:rPr>
        <w:t>Continue to increase community employment placements and retention and inc</w:t>
      </w:r>
      <w:r>
        <w:rPr>
          <w:rFonts w:ascii="Arial" w:hAnsi="Arial" w:cs="Arial"/>
        </w:rPr>
        <w:t>rease</w:t>
      </w:r>
      <w:r w:rsidRPr="00656B8D">
        <w:rPr>
          <w:rFonts w:ascii="Arial" w:hAnsi="Arial" w:cs="Arial"/>
        </w:rPr>
        <w:t xml:space="preserve"> billable services for PSR</w:t>
      </w:r>
      <w:r>
        <w:rPr>
          <w:rFonts w:ascii="Arial" w:hAnsi="Arial" w:cs="Arial"/>
        </w:rPr>
        <w:t xml:space="preserve"> </w:t>
      </w:r>
    </w:p>
    <w:p w:rsidR="00491B9A" w:rsidRPr="00656B8D" w:rsidRDefault="00491B9A" w:rsidP="00491B9A">
      <w:pPr>
        <w:pStyle w:val="ListParagraph"/>
        <w:ind w:left="990"/>
        <w:rPr>
          <w:rFonts w:ascii="Arial" w:hAnsi="Arial" w:cs="Arial"/>
        </w:rPr>
      </w:pPr>
      <w:r>
        <w:rPr>
          <w:rFonts w:ascii="Arial" w:hAnsi="Arial" w:cs="Arial"/>
        </w:rPr>
        <w:t xml:space="preserve"> </w:t>
      </w:r>
      <w:r>
        <w:rPr>
          <w:rFonts w:ascii="Arial" w:hAnsi="Arial" w:cs="Arial"/>
        </w:rPr>
        <w:tab/>
        <w:t>(Psycho-Social Rehabilitation Program)</w:t>
      </w:r>
    </w:p>
    <w:p w:rsidR="00491B9A" w:rsidRPr="000A1AF1" w:rsidRDefault="00491B9A" w:rsidP="00491B9A">
      <w:pPr>
        <w:spacing w:before="10"/>
        <w:ind w:firstLine="270"/>
        <w:rPr>
          <w:rFonts w:ascii="Arial" w:eastAsia="Calibri" w:hAnsi="Arial" w:cs="Arial"/>
          <w:u w:val="single"/>
        </w:rPr>
      </w:pPr>
      <w:r w:rsidRPr="000A1AF1">
        <w:rPr>
          <w:rFonts w:ascii="Arial" w:eastAsia="Calibri" w:hAnsi="Arial" w:cs="Arial"/>
          <w:u w:val="single"/>
        </w:rPr>
        <w:t>Marketing and Advocacy</w:t>
      </w:r>
    </w:p>
    <w:p w:rsidR="00491B9A" w:rsidRPr="00656B8D" w:rsidRDefault="00491B9A" w:rsidP="00DF1080">
      <w:pPr>
        <w:pStyle w:val="NoSpacing"/>
        <w:numPr>
          <w:ilvl w:val="0"/>
          <w:numId w:val="46"/>
        </w:numPr>
        <w:tabs>
          <w:tab w:val="left" w:pos="2145"/>
          <w:tab w:val="left" w:pos="2865"/>
        </w:tabs>
        <w:ind w:left="1440" w:hanging="450"/>
        <w:rPr>
          <w:rFonts w:ascii="Arial" w:hAnsi="Arial" w:cs="Arial"/>
        </w:rPr>
      </w:pPr>
      <w:r w:rsidRPr="00656B8D">
        <w:rPr>
          <w:rFonts w:ascii="Arial" w:hAnsi="Arial" w:cs="Arial"/>
        </w:rPr>
        <w:t xml:space="preserve">Maintain a comprehensive marketing and communications plan with </w:t>
      </w:r>
      <w:r>
        <w:rPr>
          <w:rFonts w:ascii="Arial" w:hAnsi="Arial" w:cs="Arial"/>
        </w:rPr>
        <w:t>c</w:t>
      </w:r>
      <w:r w:rsidRPr="00656B8D">
        <w:rPr>
          <w:rFonts w:ascii="Arial" w:hAnsi="Arial" w:cs="Arial"/>
        </w:rPr>
        <w:t>ohesive branding strategies that build awareness</w:t>
      </w:r>
    </w:p>
    <w:p w:rsidR="00491B9A" w:rsidRPr="00545AEF" w:rsidRDefault="00491B9A" w:rsidP="00DF1080">
      <w:pPr>
        <w:pStyle w:val="NoSpacing"/>
        <w:numPr>
          <w:ilvl w:val="0"/>
          <w:numId w:val="46"/>
        </w:numPr>
        <w:tabs>
          <w:tab w:val="left" w:pos="2145"/>
          <w:tab w:val="left" w:pos="2865"/>
        </w:tabs>
        <w:ind w:left="1440" w:hanging="450"/>
        <w:rPr>
          <w:rFonts w:ascii="Arial" w:hAnsi="Arial" w:cs="Arial"/>
        </w:rPr>
      </w:pPr>
      <w:r>
        <w:rPr>
          <w:rFonts w:ascii="Arial" w:hAnsi="Arial" w:cs="Arial"/>
        </w:rPr>
        <w:t>Design a f</w:t>
      </w:r>
      <w:r w:rsidRPr="00545AEF">
        <w:rPr>
          <w:rFonts w:ascii="Arial" w:hAnsi="Arial" w:cs="Arial"/>
        </w:rPr>
        <w:t>luid communication plan for internal and external constituents</w:t>
      </w:r>
    </w:p>
    <w:p w:rsidR="00491B9A" w:rsidRPr="000A1AF1" w:rsidRDefault="00491B9A" w:rsidP="00DF1080">
      <w:pPr>
        <w:pStyle w:val="NoSpacing"/>
        <w:numPr>
          <w:ilvl w:val="0"/>
          <w:numId w:val="46"/>
        </w:numPr>
        <w:tabs>
          <w:tab w:val="left" w:pos="2145"/>
          <w:tab w:val="left" w:pos="2865"/>
        </w:tabs>
        <w:ind w:left="1440" w:hanging="450"/>
        <w:rPr>
          <w:rFonts w:ascii="Arial" w:hAnsi="Arial" w:cs="Arial"/>
        </w:rPr>
      </w:pPr>
      <w:r w:rsidRPr="000A1AF1">
        <w:rPr>
          <w:rFonts w:ascii="Arial" w:hAnsi="Arial" w:cs="Arial"/>
        </w:rPr>
        <w:t>Increase awareness about Pine Castle and its services with a comprehensive advocacy strategy</w:t>
      </w:r>
      <w:r>
        <w:rPr>
          <w:rFonts w:ascii="Arial" w:hAnsi="Arial" w:cs="Arial"/>
        </w:rPr>
        <w:t xml:space="preserve"> in place </w:t>
      </w:r>
    </w:p>
    <w:p w:rsidR="00491B9A" w:rsidRPr="000A1AF1" w:rsidRDefault="00491B9A" w:rsidP="00491B9A">
      <w:pPr>
        <w:pStyle w:val="NoSpacing"/>
        <w:tabs>
          <w:tab w:val="left" w:pos="2145"/>
          <w:tab w:val="left" w:pos="2865"/>
        </w:tabs>
        <w:ind w:firstLine="270"/>
        <w:rPr>
          <w:rFonts w:ascii="Arial" w:hAnsi="Arial" w:cs="Arial"/>
          <w:u w:val="single"/>
        </w:rPr>
      </w:pPr>
      <w:r>
        <w:rPr>
          <w:rFonts w:ascii="Arial" w:hAnsi="Arial" w:cs="Arial"/>
          <w:u w:val="single"/>
        </w:rPr>
        <w:t>Fundraising</w:t>
      </w:r>
    </w:p>
    <w:p w:rsidR="00491B9A" w:rsidRPr="000A1AF1" w:rsidRDefault="00491B9A" w:rsidP="00DF1080">
      <w:pPr>
        <w:pStyle w:val="Header"/>
        <w:numPr>
          <w:ilvl w:val="0"/>
          <w:numId w:val="47"/>
        </w:numPr>
        <w:ind w:left="1440" w:hanging="450"/>
        <w:rPr>
          <w:rFonts w:ascii="Arial" w:hAnsi="Arial" w:cs="Arial"/>
        </w:rPr>
      </w:pPr>
      <w:r w:rsidRPr="000A1AF1">
        <w:rPr>
          <w:rFonts w:ascii="Arial" w:hAnsi="Arial" w:cs="Arial"/>
        </w:rPr>
        <w:t xml:space="preserve">Continually increase income from the fundraising annual appeal and </w:t>
      </w:r>
      <w:r w:rsidR="005D5416">
        <w:rPr>
          <w:rFonts w:ascii="Arial" w:hAnsi="Arial" w:cs="Arial"/>
        </w:rPr>
        <w:t>m</w:t>
      </w:r>
      <w:r w:rsidRPr="000A1AF1">
        <w:rPr>
          <w:rFonts w:ascii="Arial" w:hAnsi="Arial" w:cs="Arial"/>
        </w:rPr>
        <w:t>eet goals for the Inspirations Society – 10% increase annually</w:t>
      </w:r>
    </w:p>
    <w:p w:rsidR="00491B9A" w:rsidRPr="00FB12E1" w:rsidRDefault="00491B9A" w:rsidP="00DF1080">
      <w:pPr>
        <w:pStyle w:val="Header"/>
        <w:numPr>
          <w:ilvl w:val="0"/>
          <w:numId w:val="47"/>
        </w:numPr>
        <w:ind w:left="1440" w:hanging="450"/>
        <w:rPr>
          <w:rFonts w:ascii="Arial" w:hAnsi="Arial" w:cs="Arial"/>
        </w:rPr>
      </w:pPr>
      <w:r w:rsidRPr="00FB12E1">
        <w:rPr>
          <w:rFonts w:ascii="Arial" w:hAnsi="Arial" w:cs="Arial"/>
        </w:rPr>
        <w:t>Achieve the $100,000 Weaver match goal</w:t>
      </w:r>
    </w:p>
    <w:p w:rsidR="00491B9A" w:rsidRPr="00FB12E1" w:rsidRDefault="00491B9A" w:rsidP="00DF1080">
      <w:pPr>
        <w:pStyle w:val="Header"/>
        <w:numPr>
          <w:ilvl w:val="0"/>
          <w:numId w:val="47"/>
        </w:numPr>
        <w:ind w:left="1440" w:hanging="450"/>
        <w:rPr>
          <w:rFonts w:ascii="Arial" w:hAnsi="Arial" w:cs="Arial"/>
        </w:rPr>
      </w:pPr>
      <w:r w:rsidRPr="00FB12E1">
        <w:rPr>
          <w:rFonts w:ascii="Arial" w:hAnsi="Arial" w:cs="Arial"/>
        </w:rPr>
        <w:t>Integrate Planned Giving</w:t>
      </w:r>
      <w:r w:rsidR="00D24EC4">
        <w:rPr>
          <w:rFonts w:ascii="Arial" w:hAnsi="Arial" w:cs="Arial"/>
        </w:rPr>
        <w:t xml:space="preserve"> marketing</w:t>
      </w:r>
      <w:r w:rsidRPr="00FB12E1">
        <w:rPr>
          <w:rFonts w:ascii="Arial" w:hAnsi="Arial" w:cs="Arial"/>
        </w:rPr>
        <w:t xml:space="preserve"> into regular outreach</w:t>
      </w:r>
    </w:p>
    <w:p w:rsidR="00491B9A" w:rsidRPr="00A93C85" w:rsidRDefault="00491B9A" w:rsidP="00491B9A">
      <w:pPr>
        <w:pStyle w:val="Header"/>
        <w:ind w:firstLine="270"/>
        <w:rPr>
          <w:rFonts w:ascii="Arial" w:hAnsi="Arial" w:cs="Arial"/>
          <w:u w:val="single"/>
        </w:rPr>
      </w:pPr>
      <w:r w:rsidRPr="00A93C85">
        <w:rPr>
          <w:rFonts w:ascii="Arial" w:hAnsi="Arial" w:cs="Arial"/>
          <w:u w:val="single"/>
        </w:rPr>
        <w:t>Campus Infrastructure</w:t>
      </w:r>
    </w:p>
    <w:p w:rsidR="00491B9A" w:rsidRPr="00656B8D" w:rsidRDefault="00D24EC4" w:rsidP="00DF1080">
      <w:pPr>
        <w:pStyle w:val="Header"/>
        <w:numPr>
          <w:ilvl w:val="0"/>
          <w:numId w:val="48"/>
        </w:numPr>
        <w:ind w:left="1440" w:hanging="450"/>
        <w:rPr>
          <w:rFonts w:ascii="Arial" w:hAnsi="Arial" w:cs="Arial"/>
        </w:rPr>
      </w:pPr>
      <w:r>
        <w:rPr>
          <w:rFonts w:ascii="Arial" w:hAnsi="Arial" w:cs="Arial"/>
        </w:rPr>
        <w:t>Updated</w:t>
      </w:r>
      <w:r w:rsidR="00491B9A" w:rsidRPr="00656B8D">
        <w:rPr>
          <w:rFonts w:ascii="Arial" w:hAnsi="Arial" w:cs="Arial"/>
        </w:rPr>
        <w:t xml:space="preserve"> </w:t>
      </w:r>
      <w:r>
        <w:rPr>
          <w:rFonts w:ascii="Arial" w:hAnsi="Arial" w:cs="Arial"/>
        </w:rPr>
        <w:t>c</w:t>
      </w:r>
      <w:r w:rsidR="00491B9A" w:rsidRPr="00656B8D">
        <w:rPr>
          <w:rFonts w:ascii="Arial" w:hAnsi="Arial" w:cs="Arial"/>
        </w:rPr>
        <w:t>ampus maintenance schedule with a 3-year plan for expenditures</w:t>
      </w:r>
    </w:p>
    <w:p w:rsidR="00491B9A" w:rsidRDefault="00491B9A" w:rsidP="00DF1080">
      <w:pPr>
        <w:pStyle w:val="Header"/>
        <w:numPr>
          <w:ilvl w:val="0"/>
          <w:numId w:val="48"/>
        </w:numPr>
        <w:ind w:left="1440" w:hanging="450"/>
        <w:rPr>
          <w:rFonts w:ascii="Arial" w:hAnsi="Arial" w:cs="Arial"/>
        </w:rPr>
      </w:pPr>
      <w:r>
        <w:rPr>
          <w:rFonts w:ascii="Arial" w:hAnsi="Arial" w:cs="Arial"/>
        </w:rPr>
        <w:t>Create a w</w:t>
      </w:r>
      <w:r w:rsidRPr="00FB12E1">
        <w:rPr>
          <w:rFonts w:ascii="Arial" w:hAnsi="Arial" w:cs="Arial"/>
        </w:rPr>
        <w:t>ritten plan for wish list items that can be reviewed throughout the year to determine priority</w:t>
      </w:r>
    </w:p>
    <w:p w:rsidR="00491B9A" w:rsidRPr="00A93C85" w:rsidRDefault="00491B9A" w:rsidP="00491B9A">
      <w:pPr>
        <w:pStyle w:val="Header"/>
        <w:ind w:firstLine="270"/>
        <w:rPr>
          <w:rFonts w:ascii="Arial" w:hAnsi="Arial" w:cs="Arial"/>
          <w:u w:val="single"/>
        </w:rPr>
      </w:pPr>
      <w:r w:rsidRPr="00A93C85">
        <w:rPr>
          <w:rFonts w:ascii="Arial" w:hAnsi="Arial" w:cs="Arial"/>
          <w:u w:val="single"/>
        </w:rPr>
        <w:t xml:space="preserve">Human Resources </w:t>
      </w:r>
    </w:p>
    <w:p w:rsidR="00491B9A" w:rsidRPr="00FB12E1" w:rsidRDefault="00491B9A" w:rsidP="00DF1080">
      <w:pPr>
        <w:pStyle w:val="Header"/>
        <w:numPr>
          <w:ilvl w:val="0"/>
          <w:numId w:val="49"/>
        </w:numPr>
        <w:ind w:left="1440" w:hanging="450"/>
        <w:rPr>
          <w:rFonts w:ascii="Arial" w:hAnsi="Arial" w:cs="Arial"/>
        </w:rPr>
      </w:pPr>
      <w:r>
        <w:rPr>
          <w:rFonts w:ascii="Arial" w:hAnsi="Arial" w:cs="Arial"/>
        </w:rPr>
        <w:t xml:space="preserve">Increase </w:t>
      </w:r>
      <w:r w:rsidRPr="00FB12E1">
        <w:rPr>
          <w:rFonts w:ascii="Arial" w:hAnsi="Arial" w:cs="Arial"/>
        </w:rPr>
        <w:t xml:space="preserve">annual retention rate </w:t>
      </w:r>
      <w:r w:rsidR="005D5416">
        <w:rPr>
          <w:rFonts w:ascii="Arial" w:hAnsi="Arial" w:cs="Arial"/>
        </w:rPr>
        <w:t xml:space="preserve">of </w:t>
      </w:r>
      <w:r w:rsidRPr="00FB12E1">
        <w:rPr>
          <w:rFonts w:ascii="Arial" w:hAnsi="Arial" w:cs="Arial"/>
        </w:rPr>
        <w:t>staff and volunteers</w:t>
      </w:r>
      <w:r>
        <w:rPr>
          <w:rFonts w:ascii="Arial" w:hAnsi="Arial" w:cs="Arial"/>
        </w:rPr>
        <w:t xml:space="preserve"> with a multi-year compensation plan in place</w:t>
      </w:r>
    </w:p>
    <w:p w:rsidR="00491B9A" w:rsidRPr="00FB12E1" w:rsidRDefault="00491B9A" w:rsidP="00DF1080">
      <w:pPr>
        <w:pStyle w:val="Header"/>
        <w:numPr>
          <w:ilvl w:val="0"/>
          <w:numId w:val="49"/>
        </w:numPr>
        <w:ind w:left="1440" w:hanging="450"/>
        <w:rPr>
          <w:rFonts w:ascii="Arial" w:hAnsi="Arial" w:cs="Arial"/>
        </w:rPr>
      </w:pPr>
      <w:r>
        <w:rPr>
          <w:rFonts w:ascii="Arial" w:hAnsi="Arial" w:cs="Arial"/>
        </w:rPr>
        <w:t>Expand</w:t>
      </w:r>
      <w:r w:rsidRPr="00FB12E1">
        <w:rPr>
          <w:rFonts w:ascii="Arial" w:hAnsi="Arial" w:cs="Arial"/>
        </w:rPr>
        <w:t xml:space="preserve"> volunteer hours</w:t>
      </w:r>
    </w:p>
    <w:p w:rsidR="00491B9A" w:rsidRPr="00FB12E1" w:rsidRDefault="00491B9A" w:rsidP="00DF1080">
      <w:pPr>
        <w:pStyle w:val="Header"/>
        <w:numPr>
          <w:ilvl w:val="0"/>
          <w:numId w:val="49"/>
        </w:numPr>
        <w:ind w:left="1440" w:hanging="450"/>
        <w:rPr>
          <w:rFonts w:ascii="Arial" w:hAnsi="Arial" w:cs="Arial"/>
        </w:rPr>
      </w:pPr>
      <w:r w:rsidRPr="00FB12E1">
        <w:rPr>
          <w:rFonts w:ascii="Arial" w:hAnsi="Arial" w:cs="Arial"/>
        </w:rPr>
        <w:t>M</w:t>
      </w:r>
      <w:r>
        <w:rPr>
          <w:rFonts w:ascii="Arial" w:hAnsi="Arial" w:cs="Arial"/>
        </w:rPr>
        <w:t>ove</w:t>
      </w:r>
      <w:r w:rsidRPr="00FB12E1">
        <w:rPr>
          <w:rFonts w:ascii="Arial" w:hAnsi="Arial" w:cs="Arial"/>
        </w:rPr>
        <w:t xml:space="preserve"> the employee culture toward “self-help” for HR needs</w:t>
      </w:r>
      <w:r>
        <w:rPr>
          <w:rFonts w:ascii="Arial" w:hAnsi="Arial" w:cs="Arial"/>
        </w:rPr>
        <w:t xml:space="preserve"> including increased use of</w:t>
      </w:r>
      <w:r w:rsidR="00D24EC4">
        <w:rPr>
          <w:rFonts w:ascii="Arial" w:hAnsi="Arial" w:cs="Arial"/>
        </w:rPr>
        <w:t xml:space="preserve"> the</w:t>
      </w:r>
      <w:r>
        <w:rPr>
          <w:rFonts w:ascii="Arial" w:hAnsi="Arial" w:cs="Arial"/>
        </w:rPr>
        <w:t xml:space="preserve"> Employee Navigator</w:t>
      </w:r>
      <w:r w:rsidR="00D24EC4">
        <w:rPr>
          <w:rFonts w:ascii="Arial" w:hAnsi="Arial" w:cs="Arial"/>
        </w:rPr>
        <w:t xml:space="preserve"> online system</w:t>
      </w:r>
      <w:r>
        <w:rPr>
          <w:rFonts w:ascii="Arial" w:hAnsi="Arial" w:cs="Arial"/>
        </w:rPr>
        <w:t xml:space="preserve"> </w:t>
      </w:r>
    </w:p>
    <w:p w:rsidR="00491B9A" w:rsidRPr="00FB12E1" w:rsidRDefault="00D24EC4" w:rsidP="00DF1080">
      <w:pPr>
        <w:pStyle w:val="Header"/>
        <w:numPr>
          <w:ilvl w:val="0"/>
          <w:numId w:val="49"/>
        </w:numPr>
        <w:ind w:left="1440" w:hanging="450"/>
        <w:rPr>
          <w:rFonts w:ascii="Arial" w:hAnsi="Arial" w:cs="Arial"/>
        </w:rPr>
      </w:pPr>
      <w:r>
        <w:rPr>
          <w:rFonts w:ascii="Arial" w:hAnsi="Arial" w:cs="Arial"/>
        </w:rPr>
        <w:t>Set up</w:t>
      </w:r>
      <w:r w:rsidR="00491B9A" w:rsidRPr="00FB12E1">
        <w:rPr>
          <w:rFonts w:ascii="Arial" w:hAnsi="Arial" w:cs="Arial"/>
        </w:rPr>
        <w:t xml:space="preserve"> designated area</w:t>
      </w:r>
      <w:r>
        <w:rPr>
          <w:rFonts w:ascii="Arial" w:hAnsi="Arial" w:cs="Arial"/>
        </w:rPr>
        <w:t xml:space="preserve"> for employees</w:t>
      </w:r>
      <w:r w:rsidR="00491B9A" w:rsidRPr="00FB12E1">
        <w:rPr>
          <w:rFonts w:ascii="Arial" w:hAnsi="Arial" w:cs="Arial"/>
        </w:rPr>
        <w:t xml:space="preserve"> to access important HR forms, etc.</w:t>
      </w:r>
    </w:p>
    <w:p w:rsidR="00491B9A" w:rsidRDefault="00491B9A" w:rsidP="00DF1080">
      <w:pPr>
        <w:pStyle w:val="Header"/>
        <w:numPr>
          <w:ilvl w:val="0"/>
          <w:numId w:val="49"/>
        </w:numPr>
        <w:ind w:left="1440" w:hanging="450"/>
        <w:rPr>
          <w:rFonts w:ascii="Arial" w:hAnsi="Arial" w:cs="Arial"/>
        </w:rPr>
      </w:pPr>
      <w:r w:rsidRPr="00FB12E1">
        <w:rPr>
          <w:rFonts w:ascii="Arial" w:hAnsi="Arial" w:cs="Arial"/>
        </w:rPr>
        <w:t xml:space="preserve">Automate reports for management </w:t>
      </w:r>
      <w:r w:rsidR="00D24EC4">
        <w:rPr>
          <w:rFonts w:ascii="Arial" w:hAnsi="Arial" w:cs="Arial"/>
        </w:rPr>
        <w:t>f</w:t>
      </w:r>
      <w:r w:rsidRPr="00FB12E1">
        <w:rPr>
          <w:rFonts w:ascii="Arial" w:hAnsi="Arial" w:cs="Arial"/>
        </w:rPr>
        <w:t>or easier access to HR information</w:t>
      </w:r>
    </w:p>
    <w:p w:rsidR="00491B9A" w:rsidRPr="00FB12E1" w:rsidRDefault="00491B9A" w:rsidP="00D24EC4">
      <w:pPr>
        <w:pStyle w:val="Header"/>
        <w:numPr>
          <w:ilvl w:val="0"/>
          <w:numId w:val="49"/>
        </w:numPr>
        <w:ind w:left="1440" w:hanging="450"/>
        <w:rPr>
          <w:rFonts w:ascii="Arial" w:hAnsi="Arial" w:cs="Arial"/>
        </w:rPr>
      </w:pPr>
      <w:r>
        <w:rPr>
          <w:rFonts w:ascii="Arial" w:hAnsi="Arial" w:cs="Arial"/>
        </w:rPr>
        <w:t xml:space="preserve">Create more diversity in the </w:t>
      </w:r>
      <w:r w:rsidRPr="00FB12E1">
        <w:rPr>
          <w:rFonts w:ascii="Arial" w:hAnsi="Arial" w:cs="Arial"/>
        </w:rPr>
        <w:t>Board of Directors</w:t>
      </w:r>
      <w:r>
        <w:rPr>
          <w:rFonts w:ascii="Arial" w:hAnsi="Arial" w:cs="Arial"/>
        </w:rPr>
        <w:t xml:space="preserve"> composition</w:t>
      </w:r>
    </w:p>
    <w:p w:rsidR="00491B9A" w:rsidRPr="00A93C85" w:rsidRDefault="00491B9A" w:rsidP="00491B9A">
      <w:pPr>
        <w:pStyle w:val="Header"/>
        <w:ind w:firstLine="270"/>
        <w:rPr>
          <w:rFonts w:ascii="Arial" w:hAnsi="Arial" w:cs="Arial"/>
          <w:u w:val="single"/>
        </w:rPr>
      </w:pPr>
      <w:r w:rsidRPr="00A93C85">
        <w:rPr>
          <w:rFonts w:ascii="Arial" w:hAnsi="Arial" w:cs="Arial"/>
          <w:u w:val="single"/>
        </w:rPr>
        <w:t xml:space="preserve">Finance </w:t>
      </w:r>
    </w:p>
    <w:p w:rsidR="00491B9A" w:rsidRPr="000A1AF1" w:rsidRDefault="00491B9A" w:rsidP="00DF1080">
      <w:pPr>
        <w:pStyle w:val="Header"/>
        <w:numPr>
          <w:ilvl w:val="0"/>
          <w:numId w:val="50"/>
        </w:numPr>
        <w:ind w:left="1440" w:hanging="450"/>
        <w:rPr>
          <w:rFonts w:ascii="Arial" w:hAnsi="Arial" w:cs="Arial"/>
        </w:rPr>
      </w:pPr>
      <w:r w:rsidRPr="000A1AF1">
        <w:rPr>
          <w:rFonts w:ascii="Arial" w:hAnsi="Arial" w:cs="Arial"/>
        </w:rPr>
        <w:t>Maintain 6 months of cash reserves and annual revenue in excess of expenses</w:t>
      </w:r>
    </w:p>
    <w:p w:rsidR="00491B9A" w:rsidRPr="00FB12E1" w:rsidRDefault="00491B9A" w:rsidP="00DF1080">
      <w:pPr>
        <w:pStyle w:val="Header"/>
        <w:numPr>
          <w:ilvl w:val="0"/>
          <w:numId w:val="50"/>
        </w:numPr>
        <w:ind w:left="1440" w:hanging="450"/>
        <w:rPr>
          <w:rFonts w:ascii="Arial" w:hAnsi="Arial" w:cs="Arial"/>
        </w:rPr>
      </w:pPr>
      <w:r>
        <w:rPr>
          <w:rFonts w:ascii="Arial" w:hAnsi="Arial" w:cs="Arial"/>
        </w:rPr>
        <w:t>Achieve a b</w:t>
      </w:r>
      <w:r w:rsidRPr="00FB12E1">
        <w:rPr>
          <w:rFonts w:ascii="Arial" w:hAnsi="Arial" w:cs="Arial"/>
        </w:rPr>
        <w:t>etter ROI in earned revenue areas</w:t>
      </w:r>
    </w:p>
    <w:p w:rsidR="00491B9A" w:rsidRPr="00FB12E1" w:rsidRDefault="00491B9A" w:rsidP="00DF1080">
      <w:pPr>
        <w:pStyle w:val="Header"/>
        <w:numPr>
          <w:ilvl w:val="0"/>
          <w:numId w:val="50"/>
        </w:numPr>
        <w:ind w:left="1440" w:hanging="450"/>
        <w:rPr>
          <w:rFonts w:ascii="Arial" w:hAnsi="Arial" w:cs="Arial"/>
        </w:rPr>
      </w:pPr>
      <w:r w:rsidRPr="00FB12E1">
        <w:rPr>
          <w:rFonts w:ascii="Arial" w:hAnsi="Arial" w:cs="Arial"/>
        </w:rPr>
        <w:lastRenderedPageBreak/>
        <w:t>Annually funded capital repairs and replacements</w:t>
      </w:r>
      <w:r>
        <w:rPr>
          <w:rFonts w:ascii="Arial" w:hAnsi="Arial" w:cs="Arial"/>
        </w:rPr>
        <w:t xml:space="preserve"> with budgeted dollars from endowment draws </w:t>
      </w:r>
    </w:p>
    <w:p w:rsidR="00491B9A" w:rsidRPr="00FB12E1" w:rsidRDefault="00491B9A" w:rsidP="00DF1080">
      <w:pPr>
        <w:pStyle w:val="Header"/>
        <w:numPr>
          <w:ilvl w:val="0"/>
          <w:numId w:val="50"/>
        </w:numPr>
        <w:ind w:left="1440" w:hanging="450"/>
        <w:rPr>
          <w:rFonts w:ascii="Arial" w:hAnsi="Arial" w:cs="Arial"/>
        </w:rPr>
      </w:pPr>
      <w:r>
        <w:rPr>
          <w:rFonts w:ascii="Arial" w:hAnsi="Arial" w:cs="Arial"/>
        </w:rPr>
        <w:t xml:space="preserve">Achieve </w:t>
      </w:r>
      <w:r w:rsidRPr="00FB12E1">
        <w:rPr>
          <w:rFonts w:ascii="Arial" w:hAnsi="Arial" w:cs="Arial"/>
        </w:rPr>
        <w:t>100% employee access to communications network</w:t>
      </w:r>
    </w:p>
    <w:p w:rsidR="00124C2A" w:rsidRDefault="00491B9A" w:rsidP="00DF1080">
      <w:pPr>
        <w:pStyle w:val="Header"/>
        <w:numPr>
          <w:ilvl w:val="0"/>
          <w:numId w:val="50"/>
        </w:numPr>
        <w:ind w:left="1440" w:hanging="450"/>
        <w:rPr>
          <w:rFonts w:ascii="Arial" w:hAnsi="Arial" w:cs="Arial"/>
        </w:rPr>
      </w:pPr>
      <w:r w:rsidRPr="00FB12E1">
        <w:rPr>
          <w:rFonts w:ascii="Arial" w:hAnsi="Arial" w:cs="Arial"/>
        </w:rPr>
        <w:t>Maintain annual budget to support ongoing technology upgrades</w:t>
      </w:r>
    </w:p>
    <w:p w:rsidR="00124C2A" w:rsidRDefault="00124C2A">
      <w:pPr>
        <w:rPr>
          <w:rFonts w:ascii="Arial" w:hAnsi="Arial" w:cs="Arial"/>
        </w:rPr>
      </w:pPr>
    </w:p>
    <w:p w:rsidR="00124C2A" w:rsidRPr="000A1AF1" w:rsidRDefault="00124C2A" w:rsidP="00AD0CFB">
      <w:pPr>
        <w:pStyle w:val="NoSpacing"/>
        <w:ind w:left="1440"/>
        <w:rPr>
          <w:rFonts w:ascii="Arial" w:hAnsi="Arial" w:cs="Arial"/>
          <w:b/>
        </w:rPr>
      </w:pPr>
      <w:r>
        <w:rPr>
          <w:rFonts w:ascii="Arial" w:hAnsi="Arial" w:cs="Arial"/>
          <w:b/>
        </w:rPr>
        <w:t>STAFF NAMES / INITIALS</w:t>
      </w:r>
    </w:p>
    <w:p w:rsidR="0012713D" w:rsidRDefault="00124C2A" w:rsidP="0012713D">
      <w:pPr>
        <w:pStyle w:val="Header"/>
        <w:ind w:left="2070"/>
        <w:rPr>
          <w:rFonts w:ascii="Arial" w:hAnsi="Arial" w:cs="Arial"/>
          <w:spacing w:val="7"/>
        </w:rPr>
      </w:pPr>
      <w:r>
        <w:rPr>
          <w:rFonts w:ascii="Arial" w:hAnsi="Arial" w:cs="Arial"/>
          <w:spacing w:val="7"/>
        </w:rPr>
        <w:t>SB – Suzanne Bonfanti</w:t>
      </w:r>
      <w:r w:rsidR="0012713D">
        <w:rPr>
          <w:rFonts w:ascii="Arial" w:hAnsi="Arial" w:cs="Arial"/>
          <w:spacing w:val="7"/>
        </w:rPr>
        <w:t xml:space="preserve"> - Director, Business Development</w:t>
      </w:r>
    </w:p>
    <w:p w:rsidR="00124C2A" w:rsidRDefault="00124C2A" w:rsidP="00AD0CFB">
      <w:pPr>
        <w:pStyle w:val="Header"/>
        <w:ind w:left="2070"/>
        <w:rPr>
          <w:rFonts w:ascii="Arial" w:hAnsi="Arial" w:cs="Arial"/>
          <w:spacing w:val="7"/>
        </w:rPr>
      </w:pPr>
      <w:r>
        <w:rPr>
          <w:rFonts w:ascii="Arial" w:hAnsi="Arial" w:cs="Arial"/>
          <w:spacing w:val="7"/>
        </w:rPr>
        <w:t>AC – Adrian Canela</w:t>
      </w:r>
      <w:r w:rsidR="0012713D">
        <w:rPr>
          <w:rFonts w:ascii="Arial" w:hAnsi="Arial" w:cs="Arial"/>
          <w:spacing w:val="7"/>
        </w:rPr>
        <w:t xml:space="preserve"> – Employment Services</w:t>
      </w:r>
    </w:p>
    <w:p w:rsidR="00450530" w:rsidRDefault="00450530" w:rsidP="00AD0CFB">
      <w:pPr>
        <w:pStyle w:val="Header"/>
        <w:ind w:left="2070"/>
        <w:rPr>
          <w:rFonts w:ascii="Arial" w:hAnsi="Arial" w:cs="Arial"/>
          <w:spacing w:val="7"/>
        </w:rPr>
      </w:pPr>
      <w:r>
        <w:rPr>
          <w:rFonts w:ascii="Arial" w:hAnsi="Arial" w:cs="Arial"/>
          <w:spacing w:val="7"/>
        </w:rPr>
        <w:t>GC – Gil Chichester</w:t>
      </w:r>
      <w:r w:rsidR="0012713D">
        <w:rPr>
          <w:rFonts w:ascii="Arial" w:hAnsi="Arial" w:cs="Arial"/>
          <w:spacing w:val="7"/>
        </w:rPr>
        <w:t xml:space="preserve"> – IT Department</w:t>
      </w:r>
    </w:p>
    <w:p w:rsidR="00124C2A" w:rsidRDefault="00124C2A" w:rsidP="00AD0CFB">
      <w:pPr>
        <w:pStyle w:val="Header"/>
        <w:ind w:left="2070"/>
        <w:rPr>
          <w:rFonts w:ascii="Arial" w:hAnsi="Arial" w:cs="Arial"/>
          <w:spacing w:val="7"/>
        </w:rPr>
      </w:pPr>
      <w:r>
        <w:rPr>
          <w:rFonts w:ascii="Arial" w:hAnsi="Arial" w:cs="Arial"/>
          <w:spacing w:val="7"/>
        </w:rPr>
        <w:t>CF – Caitlin Flannery</w:t>
      </w:r>
      <w:r w:rsidR="0012713D">
        <w:rPr>
          <w:rFonts w:ascii="Arial" w:hAnsi="Arial" w:cs="Arial"/>
          <w:spacing w:val="7"/>
        </w:rPr>
        <w:t xml:space="preserve"> – Program Coordinator</w:t>
      </w:r>
    </w:p>
    <w:p w:rsidR="00450530" w:rsidRDefault="00450530" w:rsidP="00AD0CFB">
      <w:pPr>
        <w:pStyle w:val="Header"/>
        <w:ind w:left="2070"/>
        <w:rPr>
          <w:rFonts w:ascii="Arial" w:hAnsi="Arial" w:cs="Arial"/>
          <w:spacing w:val="7"/>
        </w:rPr>
      </w:pPr>
      <w:r>
        <w:rPr>
          <w:rFonts w:ascii="Arial" w:hAnsi="Arial" w:cs="Arial"/>
          <w:spacing w:val="7"/>
        </w:rPr>
        <w:t>DF – Debbie Fullbright</w:t>
      </w:r>
      <w:r w:rsidR="0012713D">
        <w:rPr>
          <w:rFonts w:ascii="Arial" w:hAnsi="Arial" w:cs="Arial"/>
          <w:spacing w:val="7"/>
        </w:rPr>
        <w:t xml:space="preserve"> – Executive Administrative Assistant</w:t>
      </w:r>
    </w:p>
    <w:p w:rsidR="00124C2A" w:rsidRDefault="00124C2A" w:rsidP="00AD0CFB">
      <w:pPr>
        <w:pStyle w:val="Header"/>
        <w:ind w:left="2070"/>
        <w:rPr>
          <w:rFonts w:ascii="Arial" w:hAnsi="Arial" w:cs="Arial"/>
          <w:spacing w:val="7"/>
        </w:rPr>
      </w:pPr>
      <w:r>
        <w:rPr>
          <w:rFonts w:ascii="Arial" w:hAnsi="Arial" w:cs="Arial"/>
          <w:spacing w:val="7"/>
        </w:rPr>
        <w:t>RD – Randall Duncan</w:t>
      </w:r>
      <w:r w:rsidR="0012713D">
        <w:rPr>
          <w:rFonts w:ascii="Arial" w:hAnsi="Arial" w:cs="Arial"/>
          <w:spacing w:val="7"/>
        </w:rPr>
        <w:t xml:space="preserve"> – Chief Operating Officer</w:t>
      </w:r>
    </w:p>
    <w:p w:rsidR="00124C2A" w:rsidRDefault="00124C2A" w:rsidP="00AD0CFB">
      <w:pPr>
        <w:pStyle w:val="Header"/>
        <w:ind w:left="2070"/>
        <w:rPr>
          <w:rFonts w:ascii="Arial" w:hAnsi="Arial" w:cs="Arial"/>
          <w:spacing w:val="7"/>
        </w:rPr>
      </w:pPr>
      <w:r>
        <w:rPr>
          <w:rFonts w:ascii="Arial" w:hAnsi="Arial" w:cs="Arial"/>
          <w:spacing w:val="7"/>
        </w:rPr>
        <w:t>LG – Leela Gershenson</w:t>
      </w:r>
      <w:r w:rsidR="0012713D">
        <w:rPr>
          <w:rFonts w:ascii="Arial" w:hAnsi="Arial" w:cs="Arial"/>
          <w:spacing w:val="7"/>
        </w:rPr>
        <w:t xml:space="preserve"> – Mental Health Director</w:t>
      </w:r>
    </w:p>
    <w:p w:rsidR="00124C2A" w:rsidRDefault="00124C2A" w:rsidP="00AD0CFB">
      <w:pPr>
        <w:pStyle w:val="Header"/>
        <w:ind w:left="2070"/>
        <w:rPr>
          <w:rFonts w:ascii="Arial" w:hAnsi="Arial" w:cs="Arial"/>
          <w:spacing w:val="7"/>
        </w:rPr>
      </w:pPr>
      <w:r>
        <w:rPr>
          <w:rFonts w:ascii="Arial" w:hAnsi="Arial" w:cs="Arial"/>
          <w:spacing w:val="7"/>
        </w:rPr>
        <w:t>LH – Linda Hemphill</w:t>
      </w:r>
      <w:r w:rsidR="0012713D">
        <w:rPr>
          <w:rFonts w:ascii="Arial" w:hAnsi="Arial" w:cs="Arial"/>
          <w:spacing w:val="7"/>
        </w:rPr>
        <w:t xml:space="preserve"> – Development Officer</w:t>
      </w:r>
    </w:p>
    <w:p w:rsidR="00124C2A" w:rsidRDefault="00124C2A" w:rsidP="00AD0CFB">
      <w:pPr>
        <w:pStyle w:val="Header"/>
        <w:ind w:left="2070"/>
        <w:rPr>
          <w:rFonts w:ascii="Arial" w:hAnsi="Arial" w:cs="Arial"/>
          <w:spacing w:val="7"/>
        </w:rPr>
      </w:pPr>
      <w:r>
        <w:rPr>
          <w:rFonts w:ascii="Arial" w:hAnsi="Arial" w:cs="Arial"/>
          <w:spacing w:val="7"/>
        </w:rPr>
        <w:t>TH – Tommy Holston</w:t>
      </w:r>
      <w:r w:rsidR="0012713D">
        <w:rPr>
          <w:rFonts w:ascii="Arial" w:hAnsi="Arial" w:cs="Arial"/>
          <w:spacing w:val="7"/>
        </w:rPr>
        <w:t xml:space="preserve"> – Director of Employment Services</w:t>
      </w:r>
    </w:p>
    <w:p w:rsidR="00453588" w:rsidRDefault="00453588" w:rsidP="00AD0CFB">
      <w:pPr>
        <w:pStyle w:val="Header"/>
        <w:ind w:left="2070"/>
        <w:rPr>
          <w:rFonts w:ascii="Arial" w:hAnsi="Arial" w:cs="Arial"/>
          <w:spacing w:val="7"/>
        </w:rPr>
      </w:pPr>
      <w:r>
        <w:rPr>
          <w:rFonts w:ascii="Arial" w:hAnsi="Arial" w:cs="Arial"/>
          <w:spacing w:val="7"/>
        </w:rPr>
        <w:t>BH – Beverly Hume – Human Resources Director</w:t>
      </w:r>
    </w:p>
    <w:p w:rsidR="00124C2A" w:rsidRDefault="00124C2A" w:rsidP="00AD0CFB">
      <w:pPr>
        <w:pStyle w:val="Header"/>
        <w:ind w:left="2070"/>
        <w:rPr>
          <w:rFonts w:ascii="Arial" w:hAnsi="Arial" w:cs="Arial"/>
          <w:spacing w:val="7"/>
        </w:rPr>
      </w:pPr>
      <w:r>
        <w:rPr>
          <w:rFonts w:ascii="Arial" w:hAnsi="Arial" w:cs="Arial"/>
          <w:spacing w:val="7"/>
        </w:rPr>
        <w:t>CJ – Cynica Jackson</w:t>
      </w:r>
      <w:r w:rsidR="0012713D">
        <w:rPr>
          <w:rFonts w:ascii="Arial" w:hAnsi="Arial" w:cs="Arial"/>
          <w:spacing w:val="7"/>
        </w:rPr>
        <w:t xml:space="preserve"> – Residential Director</w:t>
      </w:r>
    </w:p>
    <w:p w:rsidR="00124C2A" w:rsidRDefault="00124C2A" w:rsidP="00AD0CFB">
      <w:pPr>
        <w:pStyle w:val="Header"/>
        <w:ind w:left="2070"/>
        <w:rPr>
          <w:rFonts w:ascii="Arial" w:hAnsi="Arial" w:cs="Arial"/>
          <w:spacing w:val="7"/>
        </w:rPr>
      </w:pPr>
      <w:r>
        <w:rPr>
          <w:rFonts w:ascii="Arial" w:hAnsi="Arial" w:cs="Arial"/>
          <w:spacing w:val="7"/>
        </w:rPr>
        <w:t>MJ – Michel Johnson</w:t>
      </w:r>
      <w:r w:rsidR="0012713D">
        <w:rPr>
          <w:rFonts w:ascii="Arial" w:hAnsi="Arial" w:cs="Arial"/>
          <w:spacing w:val="7"/>
        </w:rPr>
        <w:t xml:space="preserve"> – Director of Training, Education &amp; Support Services</w:t>
      </w:r>
    </w:p>
    <w:p w:rsidR="00450530" w:rsidRDefault="00450530" w:rsidP="00AD0CFB">
      <w:pPr>
        <w:pStyle w:val="Header"/>
        <w:ind w:left="2070"/>
        <w:rPr>
          <w:rFonts w:ascii="Arial" w:hAnsi="Arial" w:cs="Arial"/>
          <w:spacing w:val="7"/>
        </w:rPr>
      </w:pPr>
      <w:r>
        <w:rPr>
          <w:rFonts w:ascii="Arial" w:hAnsi="Arial" w:cs="Arial"/>
          <w:spacing w:val="7"/>
        </w:rPr>
        <w:t>PK – Pam Kennedy</w:t>
      </w:r>
      <w:r w:rsidR="0012713D">
        <w:rPr>
          <w:rFonts w:ascii="Arial" w:hAnsi="Arial" w:cs="Arial"/>
          <w:spacing w:val="7"/>
        </w:rPr>
        <w:t xml:space="preserve"> – IT Department</w:t>
      </w:r>
    </w:p>
    <w:p w:rsidR="00450530" w:rsidRDefault="00450530" w:rsidP="00AD0CFB">
      <w:pPr>
        <w:pStyle w:val="Header"/>
        <w:ind w:left="2070"/>
        <w:rPr>
          <w:rFonts w:ascii="Arial" w:hAnsi="Arial" w:cs="Arial"/>
          <w:spacing w:val="7"/>
        </w:rPr>
      </w:pPr>
      <w:r>
        <w:rPr>
          <w:rFonts w:ascii="Arial" w:hAnsi="Arial" w:cs="Arial"/>
          <w:spacing w:val="7"/>
        </w:rPr>
        <w:t>WM – Wendy Mayle</w:t>
      </w:r>
      <w:r w:rsidR="0012713D">
        <w:rPr>
          <w:rFonts w:ascii="Arial" w:hAnsi="Arial" w:cs="Arial"/>
          <w:spacing w:val="7"/>
        </w:rPr>
        <w:t xml:space="preserve"> – Development Officer</w:t>
      </w:r>
    </w:p>
    <w:p w:rsidR="00124C2A" w:rsidRDefault="00124C2A" w:rsidP="00AD0CFB">
      <w:pPr>
        <w:pStyle w:val="Header"/>
        <w:ind w:left="2070"/>
        <w:rPr>
          <w:rFonts w:ascii="Arial" w:hAnsi="Arial" w:cs="Arial"/>
          <w:spacing w:val="7"/>
        </w:rPr>
      </w:pPr>
      <w:r>
        <w:rPr>
          <w:rFonts w:ascii="Arial" w:hAnsi="Arial" w:cs="Arial"/>
          <w:spacing w:val="7"/>
        </w:rPr>
        <w:t>MS – Michael Seeraj</w:t>
      </w:r>
      <w:r w:rsidR="0012713D">
        <w:rPr>
          <w:rFonts w:ascii="Arial" w:hAnsi="Arial" w:cs="Arial"/>
          <w:spacing w:val="7"/>
        </w:rPr>
        <w:t xml:space="preserve"> – Chief Financial Officer</w:t>
      </w:r>
    </w:p>
    <w:p w:rsidR="00124C2A" w:rsidRDefault="00124C2A" w:rsidP="00AD0CFB">
      <w:pPr>
        <w:pStyle w:val="Header"/>
        <w:ind w:left="2070"/>
        <w:rPr>
          <w:rFonts w:ascii="Arial" w:hAnsi="Arial" w:cs="Arial"/>
          <w:spacing w:val="7"/>
        </w:rPr>
      </w:pPr>
      <w:r>
        <w:rPr>
          <w:rFonts w:ascii="Arial" w:hAnsi="Arial" w:cs="Arial"/>
          <w:spacing w:val="7"/>
        </w:rPr>
        <w:t>AS – Anthony Sutton</w:t>
      </w:r>
      <w:r w:rsidR="0012713D">
        <w:rPr>
          <w:rFonts w:ascii="Arial" w:hAnsi="Arial" w:cs="Arial"/>
          <w:spacing w:val="7"/>
        </w:rPr>
        <w:t xml:space="preserve"> – Chief Development Officer</w:t>
      </w:r>
    </w:p>
    <w:p w:rsidR="00491B9A" w:rsidRDefault="00124C2A" w:rsidP="00AD0CFB">
      <w:pPr>
        <w:pStyle w:val="Header"/>
        <w:ind w:left="2070"/>
        <w:rPr>
          <w:rFonts w:ascii="Arial" w:hAnsi="Arial" w:cs="Arial"/>
        </w:rPr>
      </w:pPr>
      <w:r>
        <w:rPr>
          <w:rFonts w:ascii="Arial" w:hAnsi="Arial" w:cs="Arial"/>
          <w:spacing w:val="7"/>
        </w:rPr>
        <w:t>LAW – Lori Ann Whittington</w:t>
      </w:r>
      <w:r w:rsidRPr="000A1AF1">
        <w:rPr>
          <w:rFonts w:ascii="Arial" w:hAnsi="Arial" w:cs="Arial"/>
          <w:spacing w:val="7"/>
        </w:rPr>
        <w:t xml:space="preserve"> </w:t>
      </w:r>
      <w:r w:rsidR="0012713D">
        <w:rPr>
          <w:rFonts w:ascii="Arial" w:hAnsi="Arial" w:cs="Arial"/>
          <w:spacing w:val="7"/>
        </w:rPr>
        <w:t>– Chief Executive Officer</w:t>
      </w:r>
    </w:p>
    <w:p w:rsidR="00491B9A" w:rsidRDefault="00491B9A" w:rsidP="00491B9A">
      <w:pPr>
        <w:pStyle w:val="Header"/>
        <w:ind w:left="990"/>
        <w:rPr>
          <w:rFonts w:ascii="Arial" w:hAnsi="Arial" w:cs="Arial"/>
        </w:rPr>
      </w:pPr>
    </w:p>
    <w:p w:rsidR="00491B9A" w:rsidRDefault="00491B9A">
      <w:pPr>
        <w:rPr>
          <w:rFonts w:ascii="Arial" w:hAnsi="Arial" w:cs="Arial"/>
          <w:noProof/>
          <w:position w:val="1"/>
        </w:rPr>
      </w:pPr>
      <w:r>
        <w:rPr>
          <w:rFonts w:ascii="Arial" w:hAnsi="Arial" w:cs="Arial"/>
          <w:noProof/>
          <w:position w:val="1"/>
        </w:rPr>
        <w:br w:type="page"/>
      </w:r>
    </w:p>
    <w:p w:rsidR="009449DC" w:rsidRPr="001C51D3" w:rsidRDefault="009449DC">
      <w:pPr>
        <w:spacing w:before="11"/>
        <w:rPr>
          <w:rFonts w:ascii="Arial" w:eastAsia="Times New Roman" w:hAnsi="Arial" w:cs="Arial"/>
        </w:rPr>
      </w:pPr>
    </w:p>
    <w:tbl>
      <w:tblPr>
        <w:tblW w:w="14480" w:type="dxa"/>
        <w:tblInd w:w="100" w:type="dxa"/>
        <w:tblLayout w:type="fixed"/>
        <w:tblCellMar>
          <w:left w:w="0" w:type="dxa"/>
          <w:right w:w="0" w:type="dxa"/>
        </w:tblCellMar>
        <w:tblLook w:val="01E0" w:firstRow="1" w:lastRow="1" w:firstColumn="1" w:lastColumn="1" w:noHBand="0" w:noVBand="0"/>
      </w:tblPr>
      <w:tblGrid>
        <w:gridCol w:w="9890"/>
        <w:gridCol w:w="2250"/>
        <w:gridCol w:w="2340"/>
      </w:tblGrid>
      <w:tr w:rsidR="009449DC" w:rsidRPr="001C51D3" w:rsidTr="003E1517">
        <w:trPr>
          <w:trHeight w:hRule="exact" w:val="1458"/>
        </w:trPr>
        <w:tc>
          <w:tcPr>
            <w:tcW w:w="14480" w:type="dxa"/>
            <w:gridSpan w:val="3"/>
            <w:tcBorders>
              <w:top w:val="nil"/>
              <w:left w:val="nil"/>
              <w:bottom w:val="single" w:sz="8" w:space="0" w:color="000000"/>
              <w:right w:val="nil"/>
            </w:tcBorders>
            <w:shd w:val="clear" w:color="auto" w:fill="auto"/>
          </w:tcPr>
          <w:p w:rsidR="009449DC" w:rsidRPr="001C51D3" w:rsidRDefault="00B26D95">
            <w:pPr>
              <w:pStyle w:val="TableParagraph"/>
              <w:tabs>
                <w:tab w:val="left" w:pos="1429"/>
              </w:tabs>
              <w:spacing w:line="93" w:lineRule="auto"/>
              <w:ind w:left="1430" w:right="1233" w:hanging="1003"/>
              <w:rPr>
                <w:rFonts w:ascii="Arial" w:eastAsia="Arial" w:hAnsi="Arial" w:cs="Arial"/>
              </w:rPr>
            </w:pPr>
            <w:r w:rsidRPr="001C51D3">
              <w:rPr>
                <w:rFonts w:ascii="Arial" w:eastAsia="Times New Roman" w:hAnsi="Arial" w:cs="Arial"/>
                <w:noProof/>
              </w:rPr>
              <mc:AlternateContent>
                <mc:Choice Requires="wpg">
                  <w:drawing>
                    <wp:anchor distT="0" distB="0" distL="114300" distR="114300" simplePos="0" relativeHeight="503267464" behindDoc="1" locked="0" layoutInCell="1" allowOverlap="1" wp14:anchorId="348D768B" wp14:editId="32098D16">
                      <wp:simplePos x="0" y="0"/>
                      <wp:positionH relativeFrom="margin">
                        <wp:posOffset>6985</wp:posOffset>
                      </wp:positionH>
                      <wp:positionV relativeFrom="paragraph">
                        <wp:posOffset>-4445</wp:posOffset>
                      </wp:positionV>
                      <wp:extent cx="9191625" cy="898497"/>
                      <wp:effectExtent l="0" t="0" r="9525" b="0"/>
                      <wp:wrapNone/>
                      <wp:docPr id="12"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1625" cy="898497"/>
                                <a:chOff x="0" y="0"/>
                                <a:chExt cx="12960" cy="1440"/>
                              </a:xfrm>
                              <a:solidFill>
                                <a:srgbClr val="FF0000"/>
                              </a:solidFill>
                            </wpg:grpSpPr>
                            <wpg:grpSp>
                              <wpg:cNvPr id="208" name="Group 124"/>
                              <wpg:cNvGrpSpPr>
                                <a:grpSpLocks/>
                              </wpg:cNvGrpSpPr>
                              <wpg:grpSpPr bwMode="auto">
                                <a:xfrm>
                                  <a:off x="0" y="0"/>
                                  <a:ext cx="12960" cy="1440"/>
                                  <a:chOff x="0" y="0"/>
                                  <a:chExt cx="12960" cy="1440"/>
                                </a:xfrm>
                                <a:grpFill/>
                              </wpg:grpSpPr>
                              <wps:wsp>
                                <wps:cNvPr id="209" name="Freeform 125"/>
                                <wps:cNvSpPr>
                                  <a:spLocks/>
                                </wps:cNvSpPr>
                                <wps:spPr bwMode="auto">
                                  <a:xfrm>
                                    <a:off x="0" y="0"/>
                                    <a:ext cx="12960" cy="1440"/>
                                  </a:xfrm>
                                  <a:custGeom>
                                    <a:avLst/>
                                    <a:gdLst>
                                      <a:gd name="T0" fmla="*/ 0 w 12960"/>
                                      <a:gd name="T1" fmla="*/ 0 h 1440"/>
                                      <a:gd name="T2" fmla="*/ 12960 w 12960"/>
                                      <a:gd name="T3" fmla="*/ 0 h 1440"/>
                                      <a:gd name="T4" fmla="*/ 12960 w 12960"/>
                                      <a:gd name="T5" fmla="*/ 1440 h 1440"/>
                                      <a:gd name="T6" fmla="*/ 0 w 12960"/>
                                      <a:gd name="T7" fmla="*/ 1440 h 1440"/>
                                      <a:gd name="T8" fmla="*/ 0 w 12960"/>
                                      <a:gd name="T9" fmla="*/ 0 h 1440"/>
                                    </a:gdLst>
                                    <a:ahLst/>
                                    <a:cxnLst>
                                      <a:cxn ang="0">
                                        <a:pos x="T0" y="T1"/>
                                      </a:cxn>
                                      <a:cxn ang="0">
                                        <a:pos x="T2" y="T3"/>
                                      </a:cxn>
                                      <a:cxn ang="0">
                                        <a:pos x="T4" y="T5"/>
                                      </a:cxn>
                                      <a:cxn ang="0">
                                        <a:pos x="T6" y="T7"/>
                                      </a:cxn>
                                      <a:cxn ang="0">
                                        <a:pos x="T8" y="T9"/>
                                      </a:cxn>
                                    </a:cxnLst>
                                    <a:rect l="0" t="0" r="r" b="b"/>
                                    <a:pathLst>
                                      <a:path w="12960" h="1440">
                                        <a:moveTo>
                                          <a:pt x="0" y="0"/>
                                        </a:moveTo>
                                        <a:lnTo>
                                          <a:pt x="12960" y="0"/>
                                        </a:lnTo>
                                        <a:lnTo>
                                          <a:pt x="12960" y="1440"/>
                                        </a:lnTo>
                                        <a:lnTo>
                                          <a:pt x="0" y="1440"/>
                                        </a:lnTo>
                                        <a:lnTo>
                                          <a:pt x="0" y="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0" name="Group 120"/>
                              <wpg:cNvGrpSpPr>
                                <a:grpSpLocks/>
                              </wpg:cNvGrpSpPr>
                              <wpg:grpSpPr bwMode="auto">
                                <a:xfrm>
                                  <a:off x="437" y="254"/>
                                  <a:ext cx="11381" cy="1021"/>
                                  <a:chOff x="437" y="254"/>
                                  <a:chExt cx="11381" cy="1021"/>
                                </a:xfrm>
                                <a:grpFill/>
                              </wpg:grpSpPr>
                              <wps:wsp>
                                <wps:cNvPr id="250" name="Freeform 123"/>
                                <wps:cNvSpPr>
                                  <a:spLocks/>
                                </wps:cNvSpPr>
                                <wps:spPr bwMode="auto">
                                  <a:xfrm>
                                    <a:off x="1157" y="254"/>
                                    <a:ext cx="2" cy="962"/>
                                  </a:xfrm>
                                  <a:custGeom>
                                    <a:avLst/>
                                    <a:gdLst>
                                      <a:gd name="T0" fmla="+- 0 1215 254"/>
                                      <a:gd name="T1" fmla="*/ 1215 h 962"/>
                                      <a:gd name="T2" fmla="+- 0 254 254"/>
                                      <a:gd name="T3" fmla="*/ 254 h 962"/>
                                    </a:gdLst>
                                    <a:ahLst/>
                                    <a:cxnLst>
                                      <a:cxn ang="0">
                                        <a:pos x="0" y="T1"/>
                                      </a:cxn>
                                      <a:cxn ang="0">
                                        <a:pos x="0" y="T3"/>
                                      </a:cxn>
                                    </a:cxnLst>
                                    <a:rect l="0" t="0" r="r" b="b"/>
                                    <a:pathLst>
                                      <a:path h="962">
                                        <a:moveTo>
                                          <a:pt x="0" y="961"/>
                                        </a:moveTo>
                                        <a:lnTo>
                                          <a:pt x="0" y="0"/>
                                        </a:lnTo>
                                      </a:path>
                                    </a:pathLst>
                                  </a:custGeom>
                                  <a:grpFill/>
                                  <a:ln w="9525" cap="flat" cmpd="sng" algn="ctr">
                                    <a:solidFill>
                                      <a:schemeClr val="bg1"/>
                                    </a:solidFill>
                                    <a:prstDash val="solid"/>
                                    <a:headEnd/>
                                    <a:tailEnd/>
                                  </a:ln>
                                  <a:effectLst/>
                                  <a:extLst/>
                                </wps:spPr>
                                <wps:bodyPr rot="0" vert="horz" wrap="square" lIns="91440" tIns="45720" rIns="91440" bIns="45720" anchor="t" anchorCtr="0" upright="1">
                                  <a:noAutofit/>
                                </wps:bodyPr>
                              </wps:wsp>
                              <wps:wsp>
                                <wps:cNvPr id="255" name="Text Box 122"/>
                                <wps:cNvSpPr txBox="1">
                                  <a:spLocks noChangeArrowheads="1"/>
                                </wps:cNvSpPr>
                                <wps:spPr bwMode="auto">
                                  <a:xfrm>
                                    <a:off x="437" y="315"/>
                                    <a:ext cx="469" cy="96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B89" w:rsidRPr="00C85F47" w:rsidRDefault="00BB4B89" w:rsidP="00C85F47">
                                      <w:pPr>
                                        <w:spacing w:before="9" w:line="950" w:lineRule="exact"/>
                                        <w:rPr>
                                          <w:rFonts w:ascii="Gotham Book" w:eastAsia="Shonar Bangla" w:hAnsi="Gotham Book" w:cs="Shonar Bangla"/>
                                          <w:color w:val="FFFFFF" w:themeColor="background1"/>
                                          <w:sz w:val="96"/>
                                          <w:szCs w:val="96"/>
                                        </w:rPr>
                                      </w:pPr>
                                      <w:r>
                                        <w:rPr>
                                          <w:rFonts w:ascii="Gotham Book" w:hAnsi="Gotham Book"/>
                                          <w:color w:val="FFFFFF" w:themeColor="background1"/>
                                          <w:sz w:val="96"/>
                                        </w:rPr>
                                        <w:t>1</w:t>
                                      </w:r>
                                    </w:p>
                                  </w:txbxContent>
                                </wps:txbx>
                                <wps:bodyPr rot="0" vert="horz" wrap="square" lIns="0" tIns="0" rIns="0" bIns="0" anchor="t" anchorCtr="0" upright="1">
                                  <a:noAutofit/>
                                </wps:bodyPr>
                              </wps:wsp>
                              <wps:wsp>
                                <wps:cNvPr id="256" name="Text Box 121"/>
                                <wps:cNvSpPr txBox="1">
                                  <a:spLocks noChangeArrowheads="1"/>
                                </wps:cNvSpPr>
                                <wps:spPr bwMode="auto">
                                  <a:xfrm>
                                    <a:off x="1440" y="332"/>
                                    <a:ext cx="10378" cy="86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B89" w:rsidRPr="005B7840" w:rsidRDefault="00BB4B89" w:rsidP="008E6188">
                                      <w:pPr>
                                        <w:spacing w:line="364" w:lineRule="exact"/>
                                        <w:rPr>
                                          <w:rFonts w:ascii="Arial" w:hAnsi="Arial" w:cs="Arial"/>
                                          <w:color w:val="FFFFFF" w:themeColor="background1"/>
                                          <w:spacing w:val="-2"/>
                                          <w:sz w:val="36"/>
                                        </w:rPr>
                                      </w:pPr>
                                      <w:r w:rsidRPr="005B7840">
                                        <w:rPr>
                                          <w:rFonts w:ascii="Arial" w:hAnsi="Arial" w:cs="Arial"/>
                                          <w:color w:val="FFFFFF" w:themeColor="background1"/>
                                          <w:spacing w:val="-2"/>
                                          <w:sz w:val="36"/>
                                        </w:rPr>
                                        <w:t>Ensure diverse programming supporting the uniqueness in every individual we serve.</w:t>
                                      </w:r>
                                    </w:p>
                                    <w:p w:rsidR="00BB4B89" w:rsidRPr="00C85F47" w:rsidRDefault="00BB4B89" w:rsidP="008E6188">
                                      <w:pPr>
                                        <w:spacing w:line="364" w:lineRule="exact"/>
                                        <w:rPr>
                                          <w:rFonts w:ascii="Gotham Book" w:eastAsia="Arial" w:hAnsi="Gotham Book" w:cs="Arial"/>
                                          <w:color w:val="FFFFFF" w:themeColor="background1"/>
                                          <w:sz w:val="36"/>
                                          <w:szCs w:val="36"/>
                                        </w:rPr>
                                      </w:pPr>
                                    </w:p>
                                  </w:txbxContent>
                                </wps:txbx>
                                <wps:bodyPr rot="0" vert="horz" wrap="square" lIns="0" tIns="0" rIns="0" bIns="0" anchor="t" anchorCtr="0" upright="1">
                                  <a:noAutofit/>
                                </wps:bodyPr>
                              </wps:wsp>
                            </wpg:grpSp>
                          </wpg:wgp>
                        </a:graphicData>
                      </a:graphic>
                      <wp14:sizeRelH relativeFrom="margin">
                        <wp14:pctWidth>0</wp14:pctWidth>
                      </wp14:sizeRelH>
                    </wp:anchor>
                  </w:drawing>
                </mc:Choice>
                <mc:Fallback>
                  <w:pict>
                    <v:group w14:anchorId="348D768B" id="_x0000_s1026" style="position:absolute;left:0;text-align:left;margin-left:.55pt;margin-top:-.35pt;width:723.75pt;height:70.75pt;z-index:-49016;mso-position-horizontal-relative:margin;mso-width-relative:margin" coordsize="1296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">
                      <v:group id="Group 124" o:spid="_x0000_s1027" style="position:absolute;width:12960;height:1440" coordsize="1296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">
                        <v:shape id="Freeform 125" o:spid="_x0000_s1028" style="position:absolute;width:12960;height:1440;visibility:visible;mso-wrap-style:square;v-text-anchor:top" coordsize="1296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" path="m,l12960,r,1440l,1440,,xe" fillcolor="#0070c0" stroked="f">
                          <v:path arrowok="t" o:connecttype="custom" o:connectlocs="0,0;12960,0;12960,1440;0,1440;0,0" o:connectangles="0,0,0,0,0"/>
                        </v:shape>
                      </v:group>
                      <v:group id="Group 120" o:spid="_x0000_s1029" style="position:absolute;left:437;top:254;width:11381;height:1021" coordorigin="437,254" coordsize="11381,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reeform 123" o:spid="_x0000_s1030" style="position:absolute;left:1157;top:254;width:2;height:962;visibility:visible;mso-wrap-style:square;v-text-anchor:top" coordsize="2,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" path="m,961l,e" filled="f" strokecolor="white [3212]">
                          <v:path arrowok="t" o:connecttype="custom" o:connectlocs="0,1215;0,254" o:connectangles="0,0"/>
                        </v:shape>
                        <v:shapetype id="_x0000_t202" coordsize="21600,21600" o:spt="202" path="m,l,21600r21600,l21600,xe">
                          <v:stroke joinstyle="miter"/>
                          <v:path gradientshapeok="t" o:connecttype="rect"/>
                        </v:shapetype>
                        <v:shape id="Text Box 122" o:spid="_x0000_s1031" type="#_x0000_t202" style="position:absolute;left:437;top:315;width:469;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" fillcolor="#0070c0" stroked="f">
                          <v:textbox inset="0,0,0,0">
                            <w:txbxContent>
                              <w:p w:rsidR="00BB4B89" w:rsidRPr="00C85F47" w:rsidRDefault="00BB4B89" w:rsidP="00C85F47">
                                <w:pPr>
                                  <w:spacing w:before="9" w:line="950" w:lineRule="exact"/>
                                  <w:rPr>
                                    <w:rFonts w:ascii="Gotham Book" w:eastAsia="Shonar Bangla" w:hAnsi="Gotham Book" w:cs="Shonar Bangla"/>
                                    <w:color w:val="FFFFFF" w:themeColor="background1"/>
                                    <w:sz w:val="96"/>
                                    <w:szCs w:val="96"/>
                                  </w:rPr>
                                </w:pPr>
                                <w:r>
                                  <w:rPr>
                                    <w:rFonts w:ascii="Gotham Book" w:hAnsi="Gotham Book"/>
                                    <w:color w:val="FFFFFF" w:themeColor="background1"/>
                                    <w:sz w:val="96"/>
                                  </w:rPr>
                                  <w:t>1</w:t>
                                </w:r>
                              </w:p>
                            </w:txbxContent>
                          </v:textbox>
                        </v:shape>
                        <v:shape id="Text Box 121" o:spid="_x0000_s1032" type="#_x0000_t202" style="position:absolute;left:1440;top:332;width:10378;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" fillcolor="#0070c0" stroked="f">
                          <v:textbox inset="0,0,0,0">
                            <w:txbxContent>
                              <w:p w:rsidR="00BB4B89" w:rsidRPr="005B7840" w:rsidRDefault="00BB4B89" w:rsidP="008E6188">
                                <w:pPr>
                                  <w:spacing w:line="364" w:lineRule="exact"/>
                                  <w:rPr>
                                    <w:rFonts w:ascii="Arial" w:hAnsi="Arial" w:cs="Arial"/>
                                    <w:color w:val="FFFFFF" w:themeColor="background1"/>
                                    <w:spacing w:val="-2"/>
                                    <w:sz w:val="36"/>
                                  </w:rPr>
                                </w:pPr>
                                <w:r w:rsidRPr="005B7840">
                                  <w:rPr>
                                    <w:rFonts w:ascii="Arial" w:hAnsi="Arial" w:cs="Arial"/>
                                    <w:color w:val="FFFFFF" w:themeColor="background1"/>
                                    <w:spacing w:val="-2"/>
                                    <w:sz w:val="36"/>
                                  </w:rPr>
                                  <w:t>Ensure diverse programming supporting the uniqueness in every individual we serve.</w:t>
                                </w:r>
                              </w:p>
                              <w:p w:rsidR="00BB4B89" w:rsidRPr="00C85F47" w:rsidRDefault="00BB4B89" w:rsidP="008E6188">
                                <w:pPr>
                                  <w:spacing w:line="364" w:lineRule="exact"/>
                                  <w:rPr>
                                    <w:rFonts w:ascii="Gotham Book" w:eastAsia="Arial" w:hAnsi="Gotham Book" w:cs="Arial"/>
                                    <w:color w:val="FFFFFF" w:themeColor="background1"/>
                                    <w:sz w:val="36"/>
                                    <w:szCs w:val="36"/>
                                  </w:rPr>
                                </w:pPr>
                              </w:p>
                            </w:txbxContent>
                          </v:textbox>
                        </v:shape>
                      </v:group>
                      <w10:wrap anchorx="margin"/>
                    </v:group>
                  </w:pict>
                </mc:Fallback>
              </mc:AlternateContent>
            </w:r>
          </w:p>
        </w:tc>
      </w:tr>
      <w:tr w:rsidR="009449DC" w:rsidRPr="001C51D3" w:rsidTr="003E1517">
        <w:trPr>
          <w:trHeight w:hRule="exact" w:val="641"/>
        </w:trPr>
        <w:tc>
          <w:tcPr>
            <w:tcW w:w="9890" w:type="dxa"/>
            <w:tcBorders>
              <w:top w:val="single" w:sz="8" w:space="0" w:color="000000"/>
              <w:left w:val="single" w:sz="8" w:space="0" w:color="000000"/>
              <w:bottom w:val="single" w:sz="8" w:space="0" w:color="000000"/>
              <w:right w:val="single" w:sz="8" w:space="0" w:color="000000"/>
            </w:tcBorders>
          </w:tcPr>
          <w:p w:rsidR="009449DC" w:rsidRPr="001C51D3" w:rsidRDefault="009449DC">
            <w:pPr>
              <w:pStyle w:val="TableParagraph"/>
              <w:spacing w:before="6"/>
              <w:rPr>
                <w:rFonts w:ascii="Arial" w:eastAsia="Times New Roman" w:hAnsi="Arial" w:cs="Arial"/>
                <w:b/>
              </w:rPr>
            </w:pPr>
          </w:p>
          <w:p w:rsidR="009449DC" w:rsidRPr="001C51D3" w:rsidRDefault="00861F49">
            <w:pPr>
              <w:pStyle w:val="TableParagraph"/>
              <w:ind w:left="100"/>
              <w:rPr>
                <w:rFonts w:ascii="Arial" w:eastAsia="Calibri" w:hAnsi="Arial" w:cs="Arial"/>
                <w:b/>
              </w:rPr>
            </w:pPr>
            <w:r w:rsidRPr="001C51D3">
              <w:rPr>
                <w:rFonts w:ascii="Arial" w:hAnsi="Arial" w:cs="Arial"/>
                <w:b/>
              </w:rPr>
              <w:t>Strategies</w:t>
            </w:r>
            <w:r w:rsidRPr="001C51D3">
              <w:rPr>
                <w:rFonts w:ascii="Arial" w:hAnsi="Arial" w:cs="Arial"/>
                <w:b/>
                <w:spacing w:val="1"/>
              </w:rPr>
              <w:t xml:space="preserve"> </w:t>
            </w:r>
            <w:r w:rsidRPr="001C51D3">
              <w:rPr>
                <w:rFonts w:ascii="Arial" w:hAnsi="Arial" w:cs="Arial"/>
                <w:b/>
              </w:rPr>
              <w:t>and</w:t>
            </w:r>
            <w:r w:rsidRPr="001C51D3">
              <w:rPr>
                <w:rFonts w:ascii="Arial" w:hAnsi="Arial" w:cs="Arial"/>
                <w:b/>
                <w:spacing w:val="2"/>
              </w:rPr>
              <w:t xml:space="preserve"> </w:t>
            </w:r>
            <w:r w:rsidRPr="001C51D3">
              <w:rPr>
                <w:rFonts w:ascii="Arial" w:hAnsi="Arial" w:cs="Arial"/>
                <w:b/>
              </w:rPr>
              <w:t>Action</w:t>
            </w:r>
            <w:r w:rsidRPr="001C51D3">
              <w:rPr>
                <w:rFonts w:ascii="Arial" w:hAnsi="Arial" w:cs="Arial"/>
                <w:b/>
                <w:spacing w:val="2"/>
              </w:rPr>
              <w:t xml:space="preserve"> </w:t>
            </w:r>
            <w:r w:rsidRPr="001C51D3">
              <w:rPr>
                <w:rFonts w:ascii="Arial" w:hAnsi="Arial" w:cs="Arial"/>
                <w:b/>
              </w:rPr>
              <w:t>Items</w:t>
            </w:r>
          </w:p>
        </w:tc>
        <w:tc>
          <w:tcPr>
            <w:tcW w:w="2250" w:type="dxa"/>
            <w:tcBorders>
              <w:top w:val="single" w:sz="8" w:space="0" w:color="000000"/>
              <w:left w:val="single" w:sz="8" w:space="0" w:color="000000"/>
              <w:bottom w:val="single" w:sz="8" w:space="0" w:color="000000"/>
              <w:right w:val="single" w:sz="8" w:space="0" w:color="000000"/>
            </w:tcBorders>
          </w:tcPr>
          <w:p w:rsidR="009449DC" w:rsidRPr="001C51D3" w:rsidRDefault="009B0CB6">
            <w:pPr>
              <w:pStyle w:val="TableParagraph"/>
              <w:spacing w:before="124" w:line="320" w:lineRule="exact"/>
              <w:ind w:left="100" w:right="274"/>
              <w:rPr>
                <w:rFonts w:ascii="Arial" w:eastAsia="Calibri" w:hAnsi="Arial" w:cs="Arial"/>
                <w:b/>
              </w:rPr>
            </w:pPr>
            <w:r w:rsidRPr="001C51D3">
              <w:rPr>
                <w:rFonts w:ascii="Arial" w:hAnsi="Arial" w:cs="Arial"/>
                <w:b/>
              </w:rPr>
              <w:t>Staff Leadership</w:t>
            </w:r>
          </w:p>
        </w:tc>
        <w:tc>
          <w:tcPr>
            <w:tcW w:w="2340" w:type="dxa"/>
            <w:tcBorders>
              <w:top w:val="single" w:sz="8" w:space="0" w:color="000000"/>
              <w:left w:val="single" w:sz="8" w:space="0" w:color="000000"/>
              <w:bottom w:val="single" w:sz="8" w:space="0" w:color="000000"/>
              <w:right w:val="single" w:sz="8" w:space="0" w:color="000000"/>
            </w:tcBorders>
          </w:tcPr>
          <w:p w:rsidR="009449DC" w:rsidRPr="001C51D3" w:rsidRDefault="009B0CB6">
            <w:pPr>
              <w:pStyle w:val="TableParagraph"/>
              <w:spacing w:before="124" w:line="320" w:lineRule="exact"/>
              <w:ind w:left="100" w:right="285"/>
              <w:rPr>
                <w:rFonts w:ascii="Arial" w:eastAsia="Calibri" w:hAnsi="Arial" w:cs="Arial"/>
                <w:b/>
              </w:rPr>
            </w:pPr>
            <w:r w:rsidRPr="001C51D3">
              <w:rPr>
                <w:rFonts w:ascii="Arial" w:hAnsi="Arial" w:cs="Arial"/>
                <w:b/>
              </w:rPr>
              <w:t>Target</w:t>
            </w:r>
            <w:r w:rsidR="00861F49" w:rsidRPr="001C51D3">
              <w:rPr>
                <w:rFonts w:ascii="Arial" w:hAnsi="Arial" w:cs="Arial"/>
                <w:b/>
                <w:w w:val="99"/>
              </w:rPr>
              <w:t xml:space="preserve"> </w:t>
            </w:r>
            <w:r w:rsidR="00861F49" w:rsidRPr="001C51D3">
              <w:rPr>
                <w:rFonts w:ascii="Arial" w:hAnsi="Arial" w:cs="Arial"/>
                <w:b/>
                <w:w w:val="105"/>
              </w:rPr>
              <w:t>Date</w:t>
            </w:r>
          </w:p>
        </w:tc>
      </w:tr>
      <w:tr w:rsidR="002932EC" w:rsidRPr="001C51D3" w:rsidTr="002932EC">
        <w:trPr>
          <w:trHeight w:hRule="exact" w:val="8064"/>
        </w:trPr>
        <w:tc>
          <w:tcPr>
            <w:tcW w:w="9890" w:type="dxa"/>
            <w:tcBorders>
              <w:top w:val="single" w:sz="8" w:space="0" w:color="000000"/>
              <w:left w:val="single" w:sz="8" w:space="0" w:color="000000"/>
              <w:bottom w:val="single" w:sz="8" w:space="0" w:color="000000"/>
              <w:right w:val="single" w:sz="8" w:space="0" w:color="000000"/>
            </w:tcBorders>
          </w:tcPr>
          <w:p w:rsidR="00E51CEC" w:rsidRPr="00E51CEC" w:rsidRDefault="003E523C" w:rsidP="00DF1080">
            <w:pPr>
              <w:pStyle w:val="Heading2"/>
              <w:numPr>
                <w:ilvl w:val="1"/>
                <w:numId w:val="1"/>
              </w:numPr>
              <w:tabs>
                <w:tab w:val="left" w:pos="705"/>
              </w:tabs>
              <w:spacing w:before="0"/>
              <w:ind w:left="1066"/>
              <w:rPr>
                <w:rFonts w:cs="Arial"/>
                <w:b/>
                <w:sz w:val="22"/>
                <w:szCs w:val="22"/>
              </w:rPr>
            </w:pPr>
            <w:r>
              <w:rPr>
                <w:rFonts w:cs="Arial"/>
                <w:b/>
                <w:spacing w:val="-8"/>
                <w:sz w:val="22"/>
                <w:szCs w:val="22"/>
              </w:rPr>
              <w:t xml:space="preserve">LEARNING </w:t>
            </w:r>
            <w:r w:rsidR="00E51CEC">
              <w:rPr>
                <w:rFonts w:cs="Arial"/>
                <w:b/>
                <w:spacing w:val="-8"/>
                <w:sz w:val="22"/>
                <w:szCs w:val="22"/>
              </w:rPr>
              <w:t>–</w:t>
            </w:r>
            <w:r>
              <w:rPr>
                <w:rFonts w:cs="Arial"/>
                <w:b/>
                <w:spacing w:val="-8"/>
                <w:sz w:val="22"/>
                <w:szCs w:val="22"/>
              </w:rPr>
              <w:t xml:space="preserve"> </w:t>
            </w:r>
            <w:r w:rsidR="0010156D">
              <w:rPr>
                <w:rFonts w:cs="Arial"/>
                <w:b/>
                <w:spacing w:val="-8"/>
                <w:sz w:val="22"/>
                <w:szCs w:val="22"/>
              </w:rPr>
              <w:t>TESS</w:t>
            </w:r>
            <w:r w:rsidR="00E51CEC">
              <w:rPr>
                <w:rFonts w:cs="Arial"/>
                <w:b/>
                <w:spacing w:val="-8"/>
                <w:sz w:val="22"/>
                <w:szCs w:val="22"/>
              </w:rPr>
              <w:t xml:space="preserve"> (TRAINING &amp; EDUCATIONAL SUPPORT SERVICES)</w:t>
            </w:r>
            <w:r w:rsidR="0010156D">
              <w:rPr>
                <w:rFonts w:cs="Arial"/>
                <w:b/>
                <w:spacing w:val="-8"/>
                <w:sz w:val="22"/>
                <w:szCs w:val="22"/>
              </w:rPr>
              <w:t xml:space="preserve"> </w:t>
            </w:r>
          </w:p>
          <w:p w:rsidR="002932EC" w:rsidRPr="003E523C" w:rsidRDefault="003E523C" w:rsidP="001041B8">
            <w:pPr>
              <w:pStyle w:val="Heading2"/>
              <w:tabs>
                <w:tab w:val="left" w:pos="705"/>
              </w:tabs>
              <w:spacing w:before="0"/>
              <w:ind w:left="1066"/>
              <w:rPr>
                <w:rFonts w:cs="Arial"/>
                <w:b/>
                <w:sz w:val="22"/>
                <w:szCs w:val="22"/>
              </w:rPr>
            </w:pPr>
            <w:r>
              <w:rPr>
                <w:rFonts w:cs="Arial"/>
                <w:b/>
                <w:spacing w:val="-8"/>
                <w:sz w:val="22"/>
                <w:szCs w:val="22"/>
              </w:rPr>
              <w:t xml:space="preserve">MAINTAIN QUALITY OF </w:t>
            </w:r>
            <w:r w:rsidR="0010156D">
              <w:rPr>
                <w:rFonts w:cs="Arial"/>
                <w:b/>
                <w:spacing w:val="-8"/>
                <w:sz w:val="22"/>
                <w:szCs w:val="22"/>
              </w:rPr>
              <w:t>EXISTING PROGRAMS</w:t>
            </w:r>
          </w:p>
          <w:p w:rsidR="003E523C" w:rsidRPr="00E51CEC" w:rsidRDefault="003E523C" w:rsidP="001041B8">
            <w:pPr>
              <w:pStyle w:val="Heading2"/>
              <w:tabs>
                <w:tab w:val="left" w:pos="705"/>
              </w:tabs>
              <w:spacing w:before="0"/>
              <w:ind w:left="1425"/>
              <w:rPr>
                <w:rFonts w:cs="Arial"/>
                <w:b/>
                <w:sz w:val="22"/>
                <w:szCs w:val="22"/>
              </w:rPr>
            </w:pPr>
            <w:r w:rsidRPr="00032285">
              <w:rPr>
                <w:rFonts w:cs="Arial"/>
                <w:b/>
                <w:sz w:val="22"/>
                <w:szCs w:val="22"/>
              </w:rPr>
              <w:t>Enrollment at 295+</w:t>
            </w:r>
            <w:r w:rsidR="00E51CEC">
              <w:rPr>
                <w:rFonts w:cs="Arial"/>
                <w:b/>
                <w:sz w:val="22"/>
                <w:szCs w:val="22"/>
              </w:rPr>
              <w:t xml:space="preserve"> (Maximum Capacity 300)</w:t>
            </w:r>
          </w:p>
          <w:p w:rsidR="00341C82" w:rsidRDefault="00341C82" w:rsidP="00DF1080">
            <w:pPr>
              <w:pStyle w:val="ListParagraph"/>
              <w:numPr>
                <w:ilvl w:val="2"/>
                <w:numId w:val="1"/>
              </w:numPr>
              <w:tabs>
                <w:tab w:val="left" w:pos="820"/>
              </w:tabs>
              <w:ind w:left="1785"/>
              <w:rPr>
                <w:rFonts w:ascii="Arial" w:eastAsia="Calibri" w:hAnsi="Arial" w:cs="Arial"/>
                <w:b/>
              </w:rPr>
            </w:pPr>
            <w:r>
              <w:rPr>
                <w:rFonts w:ascii="Arial" w:eastAsia="Calibri" w:hAnsi="Arial" w:cs="Arial"/>
                <w:b/>
              </w:rPr>
              <w:t>Maintain full staffing levels to maintain direct care ratios</w:t>
            </w:r>
          </w:p>
          <w:p w:rsidR="00E51CEC" w:rsidRDefault="00E51CEC" w:rsidP="00DF1080">
            <w:pPr>
              <w:pStyle w:val="ListParagraph"/>
              <w:numPr>
                <w:ilvl w:val="2"/>
                <w:numId w:val="1"/>
              </w:numPr>
              <w:tabs>
                <w:tab w:val="left" w:pos="820"/>
              </w:tabs>
              <w:ind w:left="1785"/>
              <w:rPr>
                <w:rFonts w:ascii="Arial" w:eastAsia="Calibri" w:hAnsi="Arial" w:cs="Arial"/>
                <w:b/>
              </w:rPr>
            </w:pPr>
            <w:r w:rsidRPr="00E51CEC">
              <w:rPr>
                <w:rFonts w:ascii="Arial" w:eastAsia="Calibri" w:hAnsi="Arial" w:cs="Arial"/>
                <w:b/>
              </w:rPr>
              <w:t xml:space="preserve">Increase </w:t>
            </w:r>
            <w:r w:rsidR="00341C82">
              <w:rPr>
                <w:rFonts w:ascii="Arial" w:eastAsia="Calibri" w:hAnsi="Arial" w:cs="Arial"/>
                <w:b/>
              </w:rPr>
              <w:t xml:space="preserve">participant </w:t>
            </w:r>
            <w:r w:rsidRPr="00E51CEC">
              <w:rPr>
                <w:rFonts w:ascii="Arial" w:eastAsia="Calibri" w:hAnsi="Arial" w:cs="Arial"/>
                <w:b/>
              </w:rPr>
              <w:t>attendance from current average of 76% to 85%</w:t>
            </w:r>
          </w:p>
          <w:p w:rsidR="00341C82" w:rsidRPr="00E51CEC" w:rsidRDefault="00341C82" w:rsidP="001041B8">
            <w:pPr>
              <w:pStyle w:val="ListParagraph"/>
              <w:tabs>
                <w:tab w:val="left" w:pos="820"/>
              </w:tabs>
              <w:ind w:left="1785"/>
              <w:rPr>
                <w:rFonts w:ascii="Arial" w:eastAsia="Calibri" w:hAnsi="Arial" w:cs="Arial"/>
                <w:b/>
              </w:rPr>
            </w:pPr>
            <w:r>
              <w:rPr>
                <w:rFonts w:ascii="Arial" w:eastAsia="Calibri" w:hAnsi="Arial" w:cs="Arial"/>
                <w:b/>
              </w:rPr>
              <w:t>R</w:t>
            </w:r>
            <w:r w:rsidR="00932C01">
              <w:rPr>
                <w:rFonts w:ascii="Arial" w:eastAsia="Calibri" w:hAnsi="Arial" w:cs="Arial"/>
                <w:b/>
              </w:rPr>
              <w:t>eview impacts of transportation on attendance</w:t>
            </w:r>
          </w:p>
          <w:p w:rsidR="00E51CEC" w:rsidRPr="00E51CEC" w:rsidRDefault="00E51CEC" w:rsidP="00DF1080">
            <w:pPr>
              <w:pStyle w:val="ListParagraph"/>
              <w:numPr>
                <w:ilvl w:val="2"/>
                <w:numId w:val="1"/>
              </w:numPr>
              <w:tabs>
                <w:tab w:val="left" w:pos="820"/>
              </w:tabs>
              <w:ind w:left="1785"/>
              <w:rPr>
                <w:rFonts w:ascii="Arial" w:eastAsia="Calibri" w:hAnsi="Arial" w:cs="Arial"/>
                <w:b/>
              </w:rPr>
            </w:pPr>
            <w:r w:rsidRPr="00E51CEC">
              <w:rPr>
                <w:rFonts w:ascii="Arial" w:eastAsia="Calibri" w:hAnsi="Arial" w:cs="Arial"/>
                <w:b/>
              </w:rPr>
              <w:t>Consistently exceed participant expectations as evidenced by survey results</w:t>
            </w:r>
            <w:r w:rsidR="00F1485E">
              <w:rPr>
                <w:rFonts w:ascii="Arial" w:eastAsia="Calibri" w:hAnsi="Arial" w:cs="Arial"/>
                <w:b/>
              </w:rPr>
              <w:t>.  Goal of 9</w:t>
            </w:r>
            <w:r w:rsidR="00BA1F16">
              <w:rPr>
                <w:rFonts w:ascii="Arial" w:eastAsia="Calibri" w:hAnsi="Arial" w:cs="Arial"/>
                <w:b/>
              </w:rPr>
              <w:t>0% satisfaction with services</w:t>
            </w:r>
          </w:p>
          <w:p w:rsidR="002932EC" w:rsidRPr="00E76A8F" w:rsidRDefault="002932EC" w:rsidP="00DF1080">
            <w:pPr>
              <w:pStyle w:val="ListParagraph"/>
              <w:numPr>
                <w:ilvl w:val="2"/>
                <w:numId w:val="1"/>
              </w:numPr>
              <w:tabs>
                <w:tab w:val="left" w:pos="820"/>
              </w:tabs>
              <w:ind w:left="1785"/>
              <w:rPr>
                <w:rFonts w:ascii="Arial" w:eastAsia="Calibri" w:hAnsi="Arial" w:cs="Arial"/>
              </w:rPr>
            </w:pPr>
            <w:r w:rsidRPr="00E76A8F">
              <w:rPr>
                <w:rFonts w:ascii="Arial" w:hAnsi="Arial" w:cs="Arial"/>
                <w:spacing w:val="-6"/>
              </w:rPr>
              <w:t xml:space="preserve">Physical  </w:t>
            </w:r>
          </w:p>
          <w:p w:rsidR="002932EC" w:rsidRPr="001C51D3" w:rsidRDefault="002932EC" w:rsidP="001041B8">
            <w:pPr>
              <w:pStyle w:val="NoSpacing"/>
              <w:tabs>
                <w:tab w:val="left" w:pos="2505"/>
              </w:tabs>
              <w:ind w:left="2145"/>
              <w:rPr>
                <w:rFonts w:ascii="Arial" w:hAnsi="Arial" w:cs="Arial"/>
              </w:rPr>
            </w:pPr>
            <w:r w:rsidRPr="001C51D3">
              <w:rPr>
                <w:rFonts w:ascii="Arial" w:hAnsi="Arial" w:cs="Arial"/>
              </w:rPr>
              <w:t>Nursing Service</w:t>
            </w:r>
            <w:r w:rsidR="00B45DBA">
              <w:rPr>
                <w:rFonts w:ascii="Arial" w:hAnsi="Arial" w:cs="Arial"/>
              </w:rPr>
              <w:t>s</w:t>
            </w:r>
          </w:p>
          <w:p w:rsidR="002932EC" w:rsidRPr="001C51D3" w:rsidRDefault="002932EC" w:rsidP="001041B8">
            <w:pPr>
              <w:pStyle w:val="NoSpacing"/>
              <w:tabs>
                <w:tab w:val="left" w:pos="2505"/>
              </w:tabs>
              <w:ind w:firstLine="2155"/>
              <w:rPr>
                <w:rFonts w:ascii="Arial" w:hAnsi="Arial" w:cs="Arial"/>
              </w:rPr>
            </w:pPr>
            <w:r w:rsidRPr="001C51D3">
              <w:rPr>
                <w:rFonts w:ascii="Arial" w:hAnsi="Arial" w:cs="Arial"/>
              </w:rPr>
              <w:t>Volunteer Line Dancing, Basketball, Track, Gym</w:t>
            </w:r>
          </w:p>
          <w:p w:rsidR="002932EC" w:rsidRDefault="002932EC" w:rsidP="001041B8">
            <w:pPr>
              <w:pStyle w:val="NoSpacing"/>
              <w:ind w:firstLine="2155"/>
              <w:rPr>
                <w:rFonts w:ascii="Arial" w:hAnsi="Arial" w:cs="Arial"/>
              </w:rPr>
            </w:pPr>
            <w:r w:rsidRPr="001C51D3">
              <w:rPr>
                <w:rFonts w:ascii="Arial" w:hAnsi="Arial" w:cs="Arial"/>
              </w:rPr>
              <w:t>Special Olympics – Bowling, Basketball, Soccer, Track, Volleyball</w:t>
            </w:r>
          </w:p>
          <w:p w:rsidR="00FB646E" w:rsidRPr="00B45DBA" w:rsidRDefault="00B94437" w:rsidP="001041B8">
            <w:pPr>
              <w:pStyle w:val="NoSpacing"/>
              <w:ind w:firstLine="2155"/>
              <w:rPr>
                <w:rFonts w:ascii="Arial" w:eastAsia="Calibri" w:hAnsi="Arial" w:cs="Arial"/>
              </w:rPr>
            </w:pPr>
            <w:r>
              <w:rPr>
                <w:rFonts w:ascii="Arial" w:eastAsia="Calibri" w:hAnsi="Arial" w:cs="Arial"/>
              </w:rPr>
              <w:t>H</w:t>
            </w:r>
            <w:r w:rsidR="00FB646E">
              <w:rPr>
                <w:rFonts w:ascii="Arial" w:eastAsia="Calibri" w:hAnsi="Arial" w:cs="Arial"/>
              </w:rPr>
              <w:t>ealth Fair</w:t>
            </w:r>
          </w:p>
          <w:p w:rsidR="002932EC" w:rsidRPr="001C51D3" w:rsidRDefault="002932EC" w:rsidP="00DF1080">
            <w:pPr>
              <w:pStyle w:val="ListParagraph"/>
              <w:numPr>
                <w:ilvl w:val="2"/>
                <w:numId w:val="1"/>
              </w:numPr>
              <w:tabs>
                <w:tab w:val="left" w:pos="820"/>
              </w:tabs>
              <w:ind w:left="1785"/>
              <w:rPr>
                <w:rFonts w:ascii="Arial" w:eastAsia="Calibri" w:hAnsi="Arial" w:cs="Arial"/>
              </w:rPr>
            </w:pPr>
            <w:r w:rsidRPr="001C51D3">
              <w:rPr>
                <w:rFonts w:ascii="Arial" w:hAnsi="Arial" w:cs="Arial"/>
                <w:spacing w:val="-6"/>
              </w:rPr>
              <w:t>Social</w:t>
            </w:r>
          </w:p>
          <w:p w:rsidR="002932EC" w:rsidRPr="001C51D3" w:rsidRDefault="002932EC" w:rsidP="001041B8">
            <w:pPr>
              <w:pStyle w:val="NoSpacing"/>
              <w:ind w:firstLine="2145"/>
              <w:rPr>
                <w:rFonts w:ascii="Arial" w:hAnsi="Arial" w:cs="Arial"/>
              </w:rPr>
            </w:pPr>
            <w:r w:rsidRPr="001C51D3">
              <w:rPr>
                <w:rFonts w:ascii="Arial" w:hAnsi="Arial" w:cs="Arial"/>
              </w:rPr>
              <w:t>Community activities, K9 Paws program, Kiwanis, Civitan,</w:t>
            </w:r>
          </w:p>
          <w:p w:rsidR="00A6310B" w:rsidRDefault="002932EC" w:rsidP="001041B8">
            <w:pPr>
              <w:pStyle w:val="NoSpacing"/>
              <w:ind w:firstLine="2145"/>
              <w:rPr>
                <w:rFonts w:ascii="Arial" w:hAnsi="Arial" w:cs="Arial"/>
              </w:rPr>
            </w:pPr>
            <w:r w:rsidRPr="001C51D3">
              <w:rPr>
                <w:rFonts w:ascii="Arial" w:hAnsi="Arial" w:cs="Arial"/>
              </w:rPr>
              <w:t>Safety Patrol, Bingo, Holiday Events, Birthday Group for Seniors</w:t>
            </w:r>
          </w:p>
          <w:p w:rsidR="00A6310B" w:rsidRDefault="00A6310B" w:rsidP="001041B8">
            <w:pPr>
              <w:pStyle w:val="NoSpacing"/>
              <w:ind w:firstLine="2145"/>
              <w:rPr>
                <w:rFonts w:ascii="Arial" w:hAnsi="Arial" w:cs="Arial"/>
              </w:rPr>
            </w:pPr>
            <w:r>
              <w:rPr>
                <w:rFonts w:ascii="Arial" w:hAnsi="Arial" w:cs="Arial"/>
              </w:rPr>
              <w:t>Garden club, monthly birthday celebrations, transitional fares at local schools</w:t>
            </w:r>
          </w:p>
          <w:p w:rsidR="002932EC" w:rsidRPr="001C51D3" w:rsidRDefault="00A6310B" w:rsidP="001041B8">
            <w:pPr>
              <w:pStyle w:val="NoSpacing"/>
              <w:ind w:firstLine="2145"/>
              <w:rPr>
                <w:rFonts w:ascii="Arial" w:hAnsi="Arial" w:cs="Arial"/>
              </w:rPr>
            </w:pPr>
            <w:r>
              <w:rPr>
                <w:rFonts w:ascii="Arial" w:hAnsi="Arial" w:cs="Arial"/>
              </w:rPr>
              <w:t>Jewelry club</w:t>
            </w:r>
            <w:r w:rsidR="002932EC" w:rsidRPr="001C51D3">
              <w:rPr>
                <w:rFonts w:ascii="Arial" w:hAnsi="Arial" w:cs="Arial"/>
              </w:rPr>
              <w:tab/>
            </w:r>
            <w:r w:rsidR="002932EC" w:rsidRPr="001C51D3">
              <w:rPr>
                <w:rFonts w:ascii="Arial" w:eastAsia="Calibri" w:hAnsi="Arial" w:cs="Arial"/>
              </w:rPr>
              <w:t xml:space="preserve">   </w:t>
            </w:r>
          </w:p>
          <w:p w:rsidR="002932EC" w:rsidRPr="001C51D3" w:rsidRDefault="002932EC" w:rsidP="00DF1080">
            <w:pPr>
              <w:pStyle w:val="ListParagraph"/>
              <w:numPr>
                <w:ilvl w:val="2"/>
                <w:numId w:val="1"/>
              </w:numPr>
              <w:tabs>
                <w:tab w:val="left" w:pos="820"/>
              </w:tabs>
              <w:ind w:left="1785"/>
              <w:rPr>
                <w:rFonts w:ascii="Arial" w:eastAsia="Calibri" w:hAnsi="Arial" w:cs="Arial"/>
              </w:rPr>
            </w:pPr>
            <w:r w:rsidRPr="001C51D3">
              <w:rPr>
                <w:rFonts w:ascii="Arial" w:hAnsi="Arial" w:cs="Arial"/>
                <w:spacing w:val="-6"/>
              </w:rPr>
              <w:t>Mental</w:t>
            </w:r>
          </w:p>
          <w:p w:rsidR="002932EC" w:rsidRPr="001C51D3" w:rsidRDefault="002932EC" w:rsidP="001041B8">
            <w:pPr>
              <w:pStyle w:val="NoSpacing"/>
              <w:tabs>
                <w:tab w:val="left" w:pos="2775"/>
              </w:tabs>
              <w:ind w:firstLine="2145"/>
              <w:rPr>
                <w:rFonts w:ascii="Arial" w:hAnsi="Arial" w:cs="Arial"/>
              </w:rPr>
            </w:pPr>
            <w:r w:rsidRPr="001C51D3">
              <w:rPr>
                <w:rFonts w:ascii="Arial" w:hAnsi="Arial" w:cs="Arial"/>
              </w:rPr>
              <w:t>Radio Show and DJ opportunities, Computer Classes, History Club,</w:t>
            </w:r>
          </w:p>
          <w:p w:rsidR="002932EC" w:rsidRPr="001C51D3" w:rsidRDefault="002932EC" w:rsidP="001041B8">
            <w:pPr>
              <w:pStyle w:val="NoSpacing"/>
              <w:ind w:firstLine="2145"/>
              <w:rPr>
                <w:rFonts w:ascii="Arial" w:hAnsi="Arial" w:cs="Arial"/>
              </w:rPr>
            </w:pPr>
            <w:r w:rsidRPr="001C51D3">
              <w:rPr>
                <w:rFonts w:ascii="Arial" w:hAnsi="Arial" w:cs="Arial"/>
              </w:rPr>
              <w:t>Arts – Theater, Band, Chorus, Drawing and Painting</w:t>
            </w:r>
          </w:p>
          <w:p w:rsidR="002932EC" w:rsidRDefault="002932EC" w:rsidP="001041B8">
            <w:pPr>
              <w:pStyle w:val="NoSpacing"/>
              <w:ind w:firstLine="2145"/>
              <w:rPr>
                <w:rFonts w:ascii="Arial" w:hAnsi="Arial" w:cs="Arial"/>
              </w:rPr>
            </w:pPr>
            <w:r w:rsidRPr="001C51D3">
              <w:rPr>
                <w:rFonts w:ascii="Arial" w:hAnsi="Arial" w:cs="Arial"/>
              </w:rPr>
              <w:t>Self-Advocacy book for parents / care</w:t>
            </w:r>
            <w:r w:rsidR="00173776">
              <w:rPr>
                <w:rFonts w:ascii="Arial" w:hAnsi="Arial" w:cs="Arial"/>
              </w:rPr>
              <w:t>take</w:t>
            </w:r>
            <w:r w:rsidRPr="001C51D3">
              <w:rPr>
                <w:rFonts w:ascii="Arial" w:hAnsi="Arial" w:cs="Arial"/>
              </w:rPr>
              <w:t xml:space="preserve">rs </w:t>
            </w:r>
          </w:p>
          <w:p w:rsidR="00F1485E" w:rsidRDefault="00F1485E" w:rsidP="001041B8">
            <w:pPr>
              <w:pStyle w:val="NoSpacing"/>
              <w:ind w:firstLine="2145"/>
              <w:rPr>
                <w:rFonts w:ascii="Arial" w:hAnsi="Arial" w:cs="Arial"/>
              </w:rPr>
            </w:pPr>
            <w:r>
              <w:rPr>
                <w:rFonts w:ascii="Arial" w:hAnsi="Arial" w:cs="Arial"/>
              </w:rPr>
              <w:t>PSR services</w:t>
            </w:r>
          </w:p>
          <w:p w:rsidR="00A6310B" w:rsidRDefault="00A6310B" w:rsidP="001041B8">
            <w:pPr>
              <w:pStyle w:val="NoSpacing"/>
              <w:ind w:firstLine="2145"/>
              <w:rPr>
                <w:rFonts w:ascii="Arial" w:hAnsi="Arial" w:cs="Arial"/>
              </w:rPr>
            </w:pPr>
            <w:r>
              <w:rPr>
                <w:rFonts w:ascii="Arial" w:hAnsi="Arial" w:cs="Arial"/>
              </w:rPr>
              <w:t>iPad software for increased communication services,</w:t>
            </w:r>
          </w:p>
          <w:p w:rsidR="00A6310B" w:rsidRPr="001C51D3" w:rsidRDefault="00A6310B" w:rsidP="001041B8">
            <w:pPr>
              <w:pStyle w:val="NoSpacing"/>
              <w:ind w:firstLine="2145"/>
              <w:rPr>
                <w:rFonts w:ascii="Arial" w:hAnsi="Arial" w:cs="Arial"/>
              </w:rPr>
            </w:pPr>
            <w:r>
              <w:rPr>
                <w:rFonts w:ascii="Arial" w:hAnsi="Arial" w:cs="Arial"/>
              </w:rPr>
              <w:t>Alzheimer’s and dementia collaboration with Elder Source</w:t>
            </w:r>
          </w:p>
          <w:p w:rsidR="002932EC" w:rsidRPr="001C51D3" w:rsidRDefault="002932EC" w:rsidP="00DF1080">
            <w:pPr>
              <w:pStyle w:val="ListParagraph"/>
              <w:numPr>
                <w:ilvl w:val="2"/>
                <w:numId w:val="1"/>
              </w:numPr>
              <w:tabs>
                <w:tab w:val="left" w:pos="820"/>
              </w:tabs>
              <w:ind w:left="1785"/>
              <w:rPr>
                <w:rFonts w:ascii="Arial" w:eastAsia="Calibri" w:hAnsi="Arial" w:cs="Arial"/>
              </w:rPr>
            </w:pPr>
            <w:r w:rsidRPr="001C51D3">
              <w:rPr>
                <w:rFonts w:ascii="Arial" w:hAnsi="Arial" w:cs="Arial"/>
                <w:spacing w:val="-6"/>
              </w:rPr>
              <w:t xml:space="preserve">Financial </w:t>
            </w:r>
          </w:p>
          <w:p w:rsidR="002932EC" w:rsidRPr="001C51D3" w:rsidRDefault="002932EC" w:rsidP="001041B8">
            <w:pPr>
              <w:pStyle w:val="NoSpacing"/>
              <w:tabs>
                <w:tab w:val="left" w:pos="720"/>
                <w:tab w:val="left" w:pos="1440"/>
                <w:tab w:val="left" w:pos="2160"/>
                <w:tab w:val="left" w:pos="2880"/>
                <w:tab w:val="left" w:pos="3600"/>
                <w:tab w:val="left" w:pos="4020"/>
              </w:tabs>
              <w:ind w:firstLine="2145"/>
              <w:rPr>
                <w:rFonts w:ascii="Arial" w:hAnsi="Arial" w:cs="Arial"/>
              </w:rPr>
            </w:pPr>
            <w:r w:rsidRPr="001C51D3">
              <w:rPr>
                <w:rFonts w:ascii="Arial" w:hAnsi="Arial" w:cs="Arial"/>
              </w:rPr>
              <w:t xml:space="preserve">Wells Fargo classes, Work on Campus. Job Fairs, </w:t>
            </w:r>
          </w:p>
          <w:p w:rsidR="002932EC" w:rsidRDefault="00A6310B" w:rsidP="001041B8">
            <w:pPr>
              <w:pStyle w:val="NoSpacing"/>
              <w:tabs>
                <w:tab w:val="left" w:pos="720"/>
                <w:tab w:val="left" w:pos="1440"/>
                <w:tab w:val="left" w:pos="2160"/>
                <w:tab w:val="left" w:pos="2880"/>
                <w:tab w:val="left" w:pos="3600"/>
                <w:tab w:val="left" w:pos="4020"/>
              </w:tabs>
              <w:ind w:firstLine="2145"/>
              <w:rPr>
                <w:rFonts w:ascii="Arial" w:hAnsi="Arial" w:cs="Arial"/>
              </w:rPr>
            </w:pPr>
            <w:r>
              <w:rPr>
                <w:rFonts w:ascii="Arial" w:hAnsi="Arial" w:cs="Arial"/>
              </w:rPr>
              <w:t>Annual Career Counseling, transitional fairs at high schools, CCIR training</w:t>
            </w:r>
          </w:p>
          <w:p w:rsidR="00A6310B" w:rsidRPr="001C51D3" w:rsidRDefault="00A6310B" w:rsidP="001041B8">
            <w:pPr>
              <w:pStyle w:val="NoSpacing"/>
              <w:tabs>
                <w:tab w:val="left" w:pos="720"/>
                <w:tab w:val="left" w:pos="1440"/>
                <w:tab w:val="left" w:pos="2160"/>
                <w:tab w:val="left" w:pos="2880"/>
                <w:tab w:val="left" w:pos="3600"/>
                <w:tab w:val="left" w:pos="4020"/>
              </w:tabs>
              <w:ind w:firstLine="2145"/>
              <w:rPr>
                <w:rFonts w:ascii="Arial" w:hAnsi="Arial" w:cs="Arial"/>
              </w:rPr>
            </w:pPr>
            <w:r>
              <w:rPr>
                <w:rFonts w:ascii="Arial" w:hAnsi="Arial" w:cs="Arial"/>
              </w:rPr>
              <w:t>and collaboration with vocational rehabilitation</w:t>
            </w:r>
          </w:p>
          <w:p w:rsidR="002932EC" w:rsidRPr="00E51CEC" w:rsidRDefault="002932EC" w:rsidP="00DF1080">
            <w:pPr>
              <w:pStyle w:val="NoSpacing"/>
              <w:numPr>
                <w:ilvl w:val="0"/>
                <w:numId w:val="7"/>
              </w:numPr>
              <w:tabs>
                <w:tab w:val="left" w:pos="1785"/>
              </w:tabs>
              <w:ind w:left="1065" w:firstLine="350"/>
              <w:rPr>
                <w:rFonts w:ascii="Arial" w:hAnsi="Arial" w:cs="Arial"/>
              </w:rPr>
            </w:pPr>
            <w:r w:rsidRPr="001C51D3">
              <w:rPr>
                <w:rFonts w:ascii="Arial" w:hAnsi="Arial" w:cs="Arial"/>
                <w:spacing w:val="-6"/>
              </w:rPr>
              <w:t>Spiritual</w:t>
            </w:r>
            <w:r w:rsidR="00E76A8F">
              <w:rPr>
                <w:rFonts w:ascii="Arial" w:hAnsi="Arial" w:cs="Arial"/>
                <w:spacing w:val="-6"/>
              </w:rPr>
              <w:t xml:space="preserve"> </w:t>
            </w:r>
          </w:p>
          <w:p w:rsidR="00E51CEC" w:rsidRPr="001C51D3" w:rsidRDefault="00A6310B" w:rsidP="001041B8">
            <w:pPr>
              <w:pStyle w:val="NoSpacing"/>
              <w:tabs>
                <w:tab w:val="left" w:pos="1785"/>
              </w:tabs>
              <w:ind w:left="2235" w:hanging="90"/>
              <w:rPr>
                <w:rFonts w:ascii="Arial" w:hAnsi="Arial" w:cs="Arial"/>
              </w:rPr>
            </w:pPr>
            <w:r>
              <w:rPr>
                <w:rFonts w:ascii="Arial" w:hAnsi="Arial" w:cs="Arial"/>
              </w:rPr>
              <w:t>Yoga for PSR and Seniors program</w:t>
            </w:r>
          </w:p>
          <w:p w:rsidR="002932EC" w:rsidRPr="001C51D3" w:rsidRDefault="002932EC" w:rsidP="001041B8">
            <w:pPr>
              <w:pStyle w:val="NoSpacing"/>
              <w:ind w:left="2420"/>
              <w:rPr>
                <w:rFonts w:ascii="Arial" w:hAnsi="Arial" w:cs="Arial"/>
              </w:rPr>
            </w:pPr>
          </w:p>
          <w:p w:rsidR="002932EC" w:rsidRPr="001C51D3" w:rsidRDefault="002932EC" w:rsidP="001041B8">
            <w:pPr>
              <w:pStyle w:val="NoSpacing"/>
              <w:rPr>
                <w:rFonts w:ascii="Arial" w:hAnsi="Arial" w:cs="Arial"/>
              </w:rPr>
            </w:pPr>
          </w:p>
          <w:p w:rsidR="002932EC" w:rsidRPr="001C51D3" w:rsidRDefault="002932EC" w:rsidP="001041B8">
            <w:pPr>
              <w:pStyle w:val="ListParagraph"/>
              <w:rPr>
                <w:rFonts w:ascii="Arial" w:hAnsi="Arial" w:cs="Arial"/>
              </w:rPr>
            </w:pPr>
          </w:p>
          <w:p w:rsidR="002932EC" w:rsidRPr="001C51D3" w:rsidRDefault="002932EC" w:rsidP="001041B8">
            <w:pPr>
              <w:pStyle w:val="ListParagraph"/>
              <w:rPr>
                <w:rFonts w:ascii="Arial" w:hAnsi="Arial" w:cs="Arial"/>
              </w:rPr>
            </w:pPr>
          </w:p>
          <w:p w:rsidR="002932EC" w:rsidRPr="001C51D3" w:rsidRDefault="002932EC" w:rsidP="001041B8">
            <w:pPr>
              <w:pStyle w:val="ListParagraph"/>
              <w:tabs>
                <w:tab w:val="left" w:pos="820"/>
              </w:tabs>
              <w:ind w:left="2160"/>
              <w:rPr>
                <w:rFonts w:ascii="Arial" w:hAnsi="Arial" w:cs="Arial"/>
              </w:rPr>
            </w:pPr>
          </w:p>
          <w:p w:rsidR="002932EC" w:rsidRPr="001C51D3" w:rsidRDefault="002932EC" w:rsidP="001041B8">
            <w:pPr>
              <w:pStyle w:val="ListParagraph"/>
              <w:tabs>
                <w:tab w:val="left" w:pos="820"/>
              </w:tabs>
              <w:ind w:left="2160"/>
              <w:rPr>
                <w:rFonts w:ascii="Arial" w:eastAsia="Calibri" w:hAnsi="Arial" w:cs="Arial"/>
              </w:rPr>
            </w:pPr>
          </w:p>
          <w:p w:rsidR="002932EC" w:rsidRPr="001C51D3" w:rsidRDefault="002932EC" w:rsidP="001041B8">
            <w:pPr>
              <w:tabs>
                <w:tab w:val="left" w:pos="820"/>
              </w:tabs>
              <w:rPr>
                <w:rFonts w:ascii="Arial" w:eastAsia="Calibri" w:hAnsi="Arial" w:cs="Arial"/>
              </w:rPr>
            </w:pPr>
          </w:p>
          <w:p w:rsidR="002932EC" w:rsidRPr="001C51D3" w:rsidRDefault="002932EC" w:rsidP="001041B8">
            <w:pPr>
              <w:pStyle w:val="ListParagraph"/>
              <w:tabs>
                <w:tab w:val="left" w:pos="820"/>
              </w:tabs>
              <w:ind w:left="820"/>
              <w:rPr>
                <w:rFonts w:ascii="Arial" w:eastAsia="Calibri" w:hAnsi="Arial" w:cs="Arial"/>
              </w:rPr>
            </w:pPr>
          </w:p>
        </w:tc>
        <w:tc>
          <w:tcPr>
            <w:tcW w:w="2250" w:type="dxa"/>
            <w:tcBorders>
              <w:top w:val="single" w:sz="8" w:space="0" w:color="000000"/>
              <w:left w:val="single" w:sz="8" w:space="0" w:color="000000"/>
              <w:bottom w:val="single" w:sz="8" w:space="0" w:color="000000"/>
              <w:right w:val="single" w:sz="8" w:space="0" w:color="000000"/>
            </w:tcBorders>
          </w:tcPr>
          <w:p w:rsidR="008660A9" w:rsidRDefault="0048042B" w:rsidP="001041B8">
            <w:pPr>
              <w:pStyle w:val="TableParagraph"/>
              <w:ind w:left="91"/>
              <w:rPr>
                <w:rFonts w:ascii="Arial" w:eastAsia="Calibri" w:hAnsi="Arial" w:cs="Arial"/>
              </w:rPr>
            </w:pPr>
            <w:r>
              <w:rPr>
                <w:rFonts w:ascii="Arial" w:eastAsia="Calibri" w:hAnsi="Arial" w:cs="Arial"/>
              </w:rPr>
              <w:t>MJ - Chair</w:t>
            </w:r>
          </w:p>
          <w:p w:rsidR="008660A9" w:rsidRDefault="008660A9" w:rsidP="001041B8">
            <w:pPr>
              <w:pStyle w:val="TableParagraph"/>
              <w:ind w:left="91"/>
              <w:rPr>
                <w:rFonts w:ascii="Arial" w:eastAsia="Calibri" w:hAnsi="Arial" w:cs="Arial"/>
              </w:rPr>
            </w:pPr>
          </w:p>
          <w:p w:rsidR="008660A9" w:rsidRDefault="008660A9" w:rsidP="001041B8">
            <w:pPr>
              <w:pStyle w:val="TableParagraph"/>
              <w:ind w:left="91"/>
              <w:rPr>
                <w:rFonts w:ascii="Arial" w:eastAsia="Calibri" w:hAnsi="Arial" w:cs="Arial"/>
              </w:rPr>
            </w:pPr>
          </w:p>
          <w:p w:rsidR="003D5770" w:rsidRDefault="003D5770" w:rsidP="001041B8">
            <w:pPr>
              <w:pStyle w:val="TableParagraph"/>
              <w:ind w:left="91"/>
              <w:rPr>
                <w:rFonts w:ascii="Arial" w:eastAsia="Calibri" w:hAnsi="Arial" w:cs="Arial"/>
              </w:rPr>
            </w:pPr>
          </w:p>
          <w:p w:rsidR="00F1485E" w:rsidRPr="000B555C" w:rsidRDefault="003D5770" w:rsidP="001041B8">
            <w:pPr>
              <w:pStyle w:val="TableParagraph"/>
              <w:ind w:left="91"/>
              <w:rPr>
                <w:rFonts w:ascii="Arial" w:eastAsia="Calibri" w:hAnsi="Arial" w:cs="Arial"/>
              </w:rPr>
            </w:pPr>
            <w:r>
              <w:rPr>
                <w:rFonts w:ascii="Arial" w:eastAsia="Calibri" w:hAnsi="Arial" w:cs="Arial"/>
              </w:rPr>
              <w:t>RD, MJ, SB</w:t>
            </w:r>
          </w:p>
          <w:p w:rsidR="00F1485E" w:rsidRPr="000B555C" w:rsidRDefault="00F1485E" w:rsidP="001041B8">
            <w:pPr>
              <w:pStyle w:val="TableParagraph"/>
              <w:ind w:left="271" w:right="482"/>
              <w:rPr>
                <w:rFonts w:ascii="Arial" w:eastAsia="Calibri" w:hAnsi="Arial" w:cs="Arial"/>
                <w:sz w:val="20"/>
                <w:szCs w:val="20"/>
              </w:rPr>
            </w:pPr>
          </w:p>
          <w:p w:rsidR="00F1485E" w:rsidRPr="000B555C" w:rsidRDefault="00F1485E" w:rsidP="001041B8">
            <w:pPr>
              <w:pStyle w:val="TableParagraph"/>
              <w:ind w:left="271" w:right="482"/>
              <w:rPr>
                <w:rFonts w:ascii="Arial" w:eastAsia="Calibri" w:hAnsi="Arial" w:cs="Arial"/>
                <w:sz w:val="20"/>
                <w:szCs w:val="20"/>
              </w:rPr>
            </w:pPr>
          </w:p>
          <w:p w:rsidR="00F1485E" w:rsidRPr="000B555C" w:rsidRDefault="00F1485E" w:rsidP="001041B8">
            <w:pPr>
              <w:pStyle w:val="TableParagraph"/>
              <w:ind w:left="271" w:right="482"/>
              <w:rPr>
                <w:rFonts w:ascii="Arial" w:eastAsia="Calibri" w:hAnsi="Arial" w:cs="Arial"/>
                <w:sz w:val="20"/>
                <w:szCs w:val="20"/>
              </w:rPr>
            </w:pPr>
          </w:p>
          <w:p w:rsidR="00F1485E" w:rsidRPr="000B555C" w:rsidRDefault="00F1485E" w:rsidP="001041B8">
            <w:pPr>
              <w:pStyle w:val="TableParagraph"/>
              <w:ind w:left="271" w:right="75"/>
              <w:rPr>
                <w:rFonts w:ascii="Arial" w:eastAsia="Calibri" w:hAnsi="Arial" w:cs="Arial"/>
                <w:sz w:val="20"/>
                <w:szCs w:val="20"/>
              </w:rPr>
            </w:pPr>
          </w:p>
          <w:p w:rsidR="00F1485E" w:rsidRDefault="00F1485E" w:rsidP="001041B8">
            <w:pPr>
              <w:pStyle w:val="TableParagraph"/>
              <w:ind w:left="271" w:right="482"/>
              <w:rPr>
                <w:rFonts w:ascii="Arial" w:eastAsia="Calibri" w:hAnsi="Arial" w:cs="Arial"/>
              </w:rPr>
            </w:pPr>
          </w:p>
          <w:p w:rsidR="00F1485E" w:rsidRDefault="00F1485E" w:rsidP="001041B8">
            <w:pPr>
              <w:pStyle w:val="TableParagraph"/>
              <w:ind w:left="271" w:right="482"/>
              <w:rPr>
                <w:rFonts w:ascii="Arial" w:eastAsia="Calibri" w:hAnsi="Arial" w:cs="Arial"/>
              </w:rPr>
            </w:pPr>
          </w:p>
          <w:p w:rsidR="00F1485E" w:rsidRDefault="00F1485E" w:rsidP="001041B8">
            <w:pPr>
              <w:pStyle w:val="TableParagraph"/>
              <w:ind w:left="271" w:right="482"/>
              <w:rPr>
                <w:rFonts w:ascii="Arial" w:eastAsia="Calibri" w:hAnsi="Arial" w:cs="Arial"/>
              </w:rPr>
            </w:pPr>
          </w:p>
          <w:p w:rsidR="00F1485E" w:rsidRDefault="00F1485E" w:rsidP="001041B8">
            <w:pPr>
              <w:pStyle w:val="TableParagraph"/>
              <w:ind w:left="271" w:right="482"/>
              <w:rPr>
                <w:rFonts w:ascii="Arial" w:eastAsia="Calibri" w:hAnsi="Arial" w:cs="Arial"/>
              </w:rPr>
            </w:pPr>
          </w:p>
          <w:p w:rsidR="00F1485E" w:rsidRDefault="00F1485E" w:rsidP="001041B8">
            <w:pPr>
              <w:pStyle w:val="TableParagraph"/>
              <w:ind w:left="271" w:right="482"/>
              <w:rPr>
                <w:rFonts w:ascii="Arial" w:eastAsia="Calibri" w:hAnsi="Arial" w:cs="Arial"/>
              </w:rPr>
            </w:pPr>
          </w:p>
          <w:p w:rsidR="00F1485E" w:rsidRDefault="00F1485E" w:rsidP="001041B8">
            <w:pPr>
              <w:pStyle w:val="TableParagraph"/>
              <w:ind w:left="271" w:right="482"/>
              <w:rPr>
                <w:rFonts w:ascii="Arial" w:eastAsia="Calibri" w:hAnsi="Arial" w:cs="Arial"/>
              </w:rPr>
            </w:pPr>
          </w:p>
          <w:p w:rsidR="00F1485E" w:rsidRDefault="00F1485E" w:rsidP="001041B8">
            <w:pPr>
              <w:pStyle w:val="TableParagraph"/>
              <w:ind w:left="271" w:right="482"/>
              <w:rPr>
                <w:rFonts w:ascii="Arial" w:eastAsia="Calibri" w:hAnsi="Arial" w:cs="Arial"/>
              </w:rPr>
            </w:pPr>
          </w:p>
          <w:p w:rsidR="00F1485E" w:rsidRDefault="00F1485E" w:rsidP="001041B8">
            <w:pPr>
              <w:pStyle w:val="TableParagraph"/>
              <w:ind w:left="271" w:right="482"/>
              <w:rPr>
                <w:rFonts w:ascii="Arial" w:eastAsia="Calibri" w:hAnsi="Arial" w:cs="Arial"/>
              </w:rPr>
            </w:pPr>
          </w:p>
          <w:p w:rsidR="00F1485E" w:rsidRDefault="00F1485E" w:rsidP="001041B8">
            <w:pPr>
              <w:pStyle w:val="TableParagraph"/>
              <w:ind w:left="271" w:right="482"/>
              <w:rPr>
                <w:rFonts w:ascii="Arial" w:eastAsia="Calibri" w:hAnsi="Arial" w:cs="Arial"/>
              </w:rPr>
            </w:pPr>
          </w:p>
          <w:p w:rsidR="00F1485E" w:rsidRDefault="00F1485E" w:rsidP="001041B8">
            <w:pPr>
              <w:pStyle w:val="TableParagraph"/>
              <w:ind w:left="271" w:right="482"/>
              <w:rPr>
                <w:rFonts w:ascii="Arial" w:eastAsia="Calibri" w:hAnsi="Arial" w:cs="Arial"/>
              </w:rPr>
            </w:pPr>
          </w:p>
          <w:p w:rsidR="00F1485E" w:rsidRDefault="00F1485E" w:rsidP="001041B8">
            <w:pPr>
              <w:pStyle w:val="TableParagraph"/>
              <w:ind w:left="271" w:right="482"/>
              <w:rPr>
                <w:rFonts w:ascii="Arial" w:eastAsia="Calibri" w:hAnsi="Arial" w:cs="Arial"/>
              </w:rPr>
            </w:pPr>
          </w:p>
          <w:p w:rsidR="00F1485E" w:rsidRDefault="00F1485E" w:rsidP="001041B8">
            <w:pPr>
              <w:pStyle w:val="TableParagraph"/>
              <w:ind w:left="271" w:right="482"/>
              <w:rPr>
                <w:rFonts w:ascii="Arial" w:eastAsia="Calibri" w:hAnsi="Arial" w:cs="Arial"/>
              </w:rPr>
            </w:pPr>
          </w:p>
          <w:p w:rsidR="00F1485E" w:rsidRDefault="00F1485E" w:rsidP="001041B8">
            <w:pPr>
              <w:pStyle w:val="TableParagraph"/>
              <w:ind w:left="271" w:right="482"/>
              <w:rPr>
                <w:rFonts w:ascii="Arial" w:eastAsia="Calibri" w:hAnsi="Arial" w:cs="Arial"/>
              </w:rPr>
            </w:pPr>
          </w:p>
          <w:p w:rsidR="00F1485E" w:rsidRDefault="00F1485E" w:rsidP="001041B8">
            <w:pPr>
              <w:pStyle w:val="TableParagraph"/>
              <w:ind w:left="271" w:right="482"/>
              <w:rPr>
                <w:rFonts w:ascii="Arial" w:eastAsia="Calibri" w:hAnsi="Arial" w:cs="Arial"/>
              </w:rPr>
            </w:pPr>
          </w:p>
          <w:p w:rsidR="00F1485E" w:rsidRDefault="00F1485E" w:rsidP="001041B8">
            <w:pPr>
              <w:pStyle w:val="TableParagraph"/>
              <w:ind w:left="271" w:right="482"/>
              <w:rPr>
                <w:rFonts w:ascii="Arial" w:eastAsia="Calibri" w:hAnsi="Arial" w:cs="Arial"/>
              </w:rPr>
            </w:pPr>
          </w:p>
          <w:p w:rsidR="00F1485E" w:rsidRDefault="00F1485E" w:rsidP="001041B8">
            <w:pPr>
              <w:pStyle w:val="TableParagraph"/>
              <w:ind w:left="271" w:right="482"/>
              <w:rPr>
                <w:rFonts w:ascii="Arial" w:eastAsia="Calibri" w:hAnsi="Arial" w:cs="Arial"/>
              </w:rPr>
            </w:pPr>
          </w:p>
          <w:p w:rsidR="00F1485E" w:rsidRDefault="00F1485E" w:rsidP="001041B8">
            <w:pPr>
              <w:pStyle w:val="TableParagraph"/>
              <w:ind w:left="271" w:right="482"/>
              <w:rPr>
                <w:rFonts w:ascii="Arial" w:eastAsia="Calibri" w:hAnsi="Arial" w:cs="Arial"/>
              </w:rPr>
            </w:pPr>
          </w:p>
          <w:p w:rsidR="00F1485E" w:rsidRDefault="00F1485E" w:rsidP="001041B8">
            <w:pPr>
              <w:pStyle w:val="TableParagraph"/>
              <w:ind w:left="271" w:right="482"/>
              <w:rPr>
                <w:rFonts w:ascii="Arial" w:eastAsia="Calibri" w:hAnsi="Arial" w:cs="Arial"/>
              </w:rPr>
            </w:pPr>
          </w:p>
          <w:p w:rsidR="00F1485E" w:rsidRDefault="00F1485E" w:rsidP="001041B8">
            <w:pPr>
              <w:pStyle w:val="TableParagraph"/>
              <w:ind w:left="271" w:right="482"/>
              <w:rPr>
                <w:rFonts w:ascii="Arial" w:eastAsia="Calibri" w:hAnsi="Arial" w:cs="Arial"/>
              </w:rPr>
            </w:pPr>
          </w:p>
          <w:p w:rsidR="00F1485E" w:rsidRDefault="00F1485E" w:rsidP="001041B8">
            <w:pPr>
              <w:pStyle w:val="TableParagraph"/>
              <w:ind w:left="271" w:right="482"/>
              <w:rPr>
                <w:rFonts w:ascii="Arial" w:eastAsia="Calibri" w:hAnsi="Arial" w:cs="Arial"/>
              </w:rPr>
            </w:pPr>
          </w:p>
          <w:p w:rsidR="00F1485E" w:rsidRDefault="00F1485E" w:rsidP="001041B8">
            <w:pPr>
              <w:pStyle w:val="TableParagraph"/>
              <w:ind w:left="271" w:right="482"/>
              <w:rPr>
                <w:rFonts w:ascii="Arial" w:eastAsia="Calibri" w:hAnsi="Arial" w:cs="Arial"/>
              </w:rPr>
            </w:pPr>
          </w:p>
          <w:p w:rsidR="00F1485E" w:rsidRDefault="00F1485E" w:rsidP="001041B8">
            <w:pPr>
              <w:pStyle w:val="TableParagraph"/>
              <w:ind w:left="271" w:right="482"/>
              <w:rPr>
                <w:rFonts w:ascii="Arial" w:eastAsia="Calibri" w:hAnsi="Arial" w:cs="Arial"/>
              </w:rPr>
            </w:pPr>
          </w:p>
          <w:p w:rsidR="00F1485E" w:rsidRDefault="00F1485E" w:rsidP="001041B8">
            <w:pPr>
              <w:pStyle w:val="TableParagraph"/>
              <w:ind w:left="271" w:right="482"/>
              <w:rPr>
                <w:rFonts w:ascii="Arial" w:eastAsia="Calibri" w:hAnsi="Arial" w:cs="Arial"/>
              </w:rPr>
            </w:pPr>
          </w:p>
          <w:p w:rsidR="00F1485E" w:rsidRDefault="00F1485E" w:rsidP="001041B8">
            <w:pPr>
              <w:pStyle w:val="TableParagraph"/>
              <w:ind w:left="271" w:right="482"/>
              <w:rPr>
                <w:rFonts w:ascii="Arial" w:eastAsia="Calibri" w:hAnsi="Arial" w:cs="Arial"/>
              </w:rPr>
            </w:pPr>
          </w:p>
          <w:p w:rsidR="00F1485E" w:rsidRDefault="00F1485E" w:rsidP="001041B8">
            <w:pPr>
              <w:pStyle w:val="TableParagraph"/>
              <w:ind w:left="271" w:right="482"/>
              <w:rPr>
                <w:rFonts w:ascii="Arial" w:eastAsia="Calibri" w:hAnsi="Arial" w:cs="Arial"/>
              </w:rPr>
            </w:pPr>
          </w:p>
          <w:p w:rsidR="00F1485E" w:rsidRPr="001C51D3" w:rsidRDefault="00F1485E" w:rsidP="001041B8">
            <w:pPr>
              <w:pStyle w:val="TableParagraph"/>
              <w:ind w:right="482"/>
              <w:rPr>
                <w:rFonts w:ascii="Arial" w:eastAsia="Calibri" w:hAnsi="Arial" w:cs="Arial"/>
              </w:rPr>
            </w:pPr>
          </w:p>
        </w:tc>
        <w:tc>
          <w:tcPr>
            <w:tcW w:w="2340" w:type="dxa"/>
            <w:tcBorders>
              <w:top w:val="single" w:sz="8" w:space="0" w:color="000000"/>
              <w:left w:val="single" w:sz="8" w:space="0" w:color="000000"/>
              <w:bottom w:val="single" w:sz="8" w:space="0" w:color="000000"/>
              <w:right w:val="single" w:sz="8" w:space="0" w:color="000000"/>
            </w:tcBorders>
          </w:tcPr>
          <w:p w:rsidR="002932EC" w:rsidRDefault="002932EC" w:rsidP="001041B8">
            <w:pPr>
              <w:pStyle w:val="TableParagraph"/>
              <w:ind w:left="181"/>
              <w:jc w:val="center"/>
              <w:rPr>
                <w:rFonts w:ascii="Arial" w:eastAsia="Calibri" w:hAnsi="Arial" w:cs="Arial"/>
              </w:rPr>
            </w:pPr>
          </w:p>
          <w:p w:rsidR="00F1485E" w:rsidRDefault="00F1485E" w:rsidP="001041B8">
            <w:pPr>
              <w:pStyle w:val="TableParagraph"/>
              <w:ind w:left="181"/>
              <w:jc w:val="center"/>
              <w:rPr>
                <w:rFonts w:ascii="Arial" w:eastAsia="Calibri" w:hAnsi="Arial" w:cs="Arial"/>
              </w:rPr>
            </w:pPr>
          </w:p>
          <w:p w:rsidR="00F1485E" w:rsidRDefault="00F1485E" w:rsidP="001041B8">
            <w:pPr>
              <w:pStyle w:val="TableParagraph"/>
              <w:ind w:left="181"/>
              <w:jc w:val="center"/>
              <w:rPr>
                <w:rFonts w:ascii="Arial" w:eastAsia="Calibri" w:hAnsi="Arial" w:cs="Arial"/>
              </w:rPr>
            </w:pPr>
          </w:p>
          <w:p w:rsidR="00F1485E" w:rsidRDefault="00F1485E" w:rsidP="001041B8">
            <w:pPr>
              <w:pStyle w:val="TableParagraph"/>
              <w:ind w:left="181"/>
              <w:jc w:val="center"/>
              <w:rPr>
                <w:rFonts w:ascii="Arial" w:eastAsia="Calibri" w:hAnsi="Arial" w:cs="Arial"/>
              </w:rPr>
            </w:pPr>
            <w:r>
              <w:rPr>
                <w:rFonts w:ascii="Arial" w:eastAsia="Calibri" w:hAnsi="Arial" w:cs="Arial"/>
              </w:rPr>
              <w:t>Sept. 30, 2018</w:t>
            </w:r>
          </w:p>
          <w:p w:rsidR="00F1485E" w:rsidRDefault="00F1485E" w:rsidP="001041B8">
            <w:pPr>
              <w:pStyle w:val="TableParagraph"/>
              <w:ind w:left="181"/>
              <w:jc w:val="center"/>
              <w:rPr>
                <w:rFonts w:ascii="Arial" w:eastAsia="Calibri" w:hAnsi="Arial" w:cs="Arial"/>
              </w:rPr>
            </w:pPr>
            <w:r>
              <w:rPr>
                <w:rFonts w:ascii="Arial" w:eastAsia="Calibri" w:hAnsi="Arial" w:cs="Arial"/>
              </w:rPr>
              <w:t>Dec, 31, 2018</w:t>
            </w:r>
          </w:p>
          <w:p w:rsidR="00F1485E" w:rsidRDefault="00F1485E" w:rsidP="001041B8">
            <w:pPr>
              <w:pStyle w:val="TableParagraph"/>
              <w:ind w:left="181"/>
              <w:jc w:val="center"/>
              <w:rPr>
                <w:rFonts w:ascii="Arial" w:eastAsia="Calibri" w:hAnsi="Arial" w:cs="Arial"/>
              </w:rPr>
            </w:pPr>
          </w:p>
          <w:p w:rsidR="00F1485E" w:rsidRDefault="00F1485E" w:rsidP="001041B8">
            <w:pPr>
              <w:pStyle w:val="TableParagraph"/>
              <w:ind w:left="181"/>
              <w:jc w:val="center"/>
              <w:rPr>
                <w:rFonts w:ascii="Arial" w:eastAsia="Calibri" w:hAnsi="Arial" w:cs="Arial"/>
              </w:rPr>
            </w:pPr>
            <w:r>
              <w:rPr>
                <w:rFonts w:ascii="Arial" w:eastAsia="Calibri" w:hAnsi="Arial" w:cs="Arial"/>
              </w:rPr>
              <w:t>Nov. 30, 2018</w:t>
            </w:r>
          </w:p>
          <w:p w:rsidR="00F1485E" w:rsidRDefault="00F1485E" w:rsidP="001041B8">
            <w:pPr>
              <w:pStyle w:val="TableParagraph"/>
              <w:ind w:left="181"/>
              <w:jc w:val="center"/>
              <w:rPr>
                <w:rFonts w:ascii="Arial" w:eastAsia="Calibri" w:hAnsi="Arial" w:cs="Arial"/>
              </w:rPr>
            </w:pPr>
          </w:p>
          <w:p w:rsidR="00F1485E" w:rsidRDefault="00F1485E" w:rsidP="001041B8">
            <w:pPr>
              <w:pStyle w:val="TableParagraph"/>
              <w:ind w:left="181"/>
              <w:jc w:val="center"/>
              <w:rPr>
                <w:rFonts w:ascii="Arial" w:eastAsia="Calibri" w:hAnsi="Arial" w:cs="Arial"/>
              </w:rPr>
            </w:pPr>
          </w:p>
          <w:p w:rsidR="00F1485E" w:rsidRDefault="00F1485E" w:rsidP="001041B8">
            <w:pPr>
              <w:pStyle w:val="TableParagraph"/>
              <w:ind w:left="181"/>
              <w:jc w:val="center"/>
              <w:rPr>
                <w:rFonts w:ascii="Arial" w:eastAsia="Calibri" w:hAnsi="Arial" w:cs="Arial"/>
              </w:rPr>
            </w:pPr>
          </w:p>
          <w:p w:rsidR="00F1485E" w:rsidRDefault="00F1485E" w:rsidP="001041B8">
            <w:pPr>
              <w:pStyle w:val="TableParagraph"/>
              <w:ind w:left="181"/>
              <w:jc w:val="center"/>
              <w:rPr>
                <w:rFonts w:ascii="Arial" w:eastAsia="Calibri" w:hAnsi="Arial" w:cs="Arial"/>
              </w:rPr>
            </w:pPr>
          </w:p>
          <w:p w:rsidR="00F1485E" w:rsidRDefault="00F1485E" w:rsidP="001041B8">
            <w:pPr>
              <w:pStyle w:val="TableParagraph"/>
              <w:ind w:left="181"/>
              <w:jc w:val="center"/>
              <w:rPr>
                <w:rFonts w:ascii="Arial" w:eastAsia="Calibri" w:hAnsi="Arial" w:cs="Arial"/>
              </w:rPr>
            </w:pPr>
          </w:p>
          <w:p w:rsidR="00F1485E" w:rsidRDefault="00F1485E" w:rsidP="001041B8">
            <w:pPr>
              <w:pStyle w:val="TableParagraph"/>
              <w:ind w:left="181"/>
              <w:jc w:val="center"/>
              <w:rPr>
                <w:rFonts w:ascii="Arial" w:eastAsia="Calibri" w:hAnsi="Arial" w:cs="Arial"/>
              </w:rPr>
            </w:pPr>
          </w:p>
          <w:p w:rsidR="00F1485E" w:rsidRDefault="00F1485E" w:rsidP="001041B8">
            <w:pPr>
              <w:pStyle w:val="TableParagraph"/>
              <w:ind w:left="181"/>
              <w:jc w:val="center"/>
              <w:rPr>
                <w:rFonts w:ascii="Arial" w:eastAsia="Calibri" w:hAnsi="Arial" w:cs="Arial"/>
              </w:rPr>
            </w:pPr>
          </w:p>
          <w:p w:rsidR="00F1485E" w:rsidRDefault="00F1485E" w:rsidP="001041B8">
            <w:pPr>
              <w:pStyle w:val="TableParagraph"/>
              <w:ind w:left="181"/>
              <w:jc w:val="center"/>
              <w:rPr>
                <w:rFonts w:ascii="Arial" w:eastAsia="Calibri" w:hAnsi="Arial" w:cs="Arial"/>
              </w:rPr>
            </w:pPr>
          </w:p>
          <w:p w:rsidR="00F1485E" w:rsidRDefault="00F1485E" w:rsidP="001041B8">
            <w:pPr>
              <w:pStyle w:val="TableParagraph"/>
              <w:ind w:left="181"/>
              <w:jc w:val="center"/>
              <w:rPr>
                <w:rFonts w:ascii="Arial" w:eastAsia="Calibri" w:hAnsi="Arial" w:cs="Arial"/>
              </w:rPr>
            </w:pPr>
          </w:p>
          <w:p w:rsidR="00F1485E" w:rsidRDefault="00F1485E" w:rsidP="001041B8">
            <w:pPr>
              <w:pStyle w:val="TableParagraph"/>
              <w:ind w:left="181"/>
              <w:jc w:val="center"/>
              <w:rPr>
                <w:rFonts w:ascii="Arial" w:eastAsia="Calibri" w:hAnsi="Arial" w:cs="Arial"/>
              </w:rPr>
            </w:pPr>
          </w:p>
          <w:p w:rsidR="00F1485E" w:rsidRDefault="00F1485E" w:rsidP="001041B8">
            <w:pPr>
              <w:pStyle w:val="TableParagraph"/>
              <w:ind w:left="181"/>
              <w:jc w:val="center"/>
              <w:rPr>
                <w:rFonts w:ascii="Arial" w:eastAsia="Calibri" w:hAnsi="Arial" w:cs="Arial"/>
              </w:rPr>
            </w:pPr>
          </w:p>
          <w:p w:rsidR="00F1485E" w:rsidRDefault="00F1485E" w:rsidP="001041B8">
            <w:pPr>
              <w:pStyle w:val="TableParagraph"/>
              <w:ind w:left="181"/>
              <w:jc w:val="center"/>
              <w:rPr>
                <w:rFonts w:ascii="Arial" w:eastAsia="Calibri" w:hAnsi="Arial" w:cs="Arial"/>
              </w:rPr>
            </w:pPr>
          </w:p>
          <w:p w:rsidR="00F1485E" w:rsidRDefault="00F1485E" w:rsidP="001041B8">
            <w:pPr>
              <w:pStyle w:val="TableParagraph"/>
              <w:ind w:left="181"/>
              <w:jc w:val="center"/>
              <w:rPr>
                <w:rFonts w:ascii="Arial" w:eastAsia="Calibri" w:hAnsi="Arial" w:cs="Arial"/>
              </w:rPr>
            </w:pPr>
          </w:p>
          <w:p w:rsidR="00F1485E" w:rsidRDefault="00F1485E" w:rsidP="001041B8">
            <w:pPr>
              <w:pStyle w:val="TableParagraph"/>
              <w:ind w:left="181"/>
              <w:jc w:val="center"/>
              <w:rPr>
                <w:rFonts w:ascii="Arial" w:eastAsia="Calibri" w:hAnsi="Arial" w:cs="Arial"/>
              </w:rPr>
            </w:pPr>
          </w:p>
          <w:p w:rsidR="00F1485E" w:rsidRDefault="00F1485E" w:rsidP="001041B8">
            <w:pPr>
              <w:pStyle w:val="TableParagraph"/>
              <w:ind w:left="181"/>
              <w:jc w:val="center"/>
              <w:rPr>
                <w:rFonts w:ascii="Arial" w:eastAsia="Calibri" w:hAnsi="Arial" w:cs="Arial"/>
              </w:rPr>
            </w:pPr>
          </w:p>
          <w:p w:rsidR="00F1485E" w:rsidRDefault="00F1485E" w:rsidP="001041B8">
            <w:pPr>
              <w:pStyle w:val="TableParagraph"/>
              <w:ind w:left="181"/>
              <w:jc w:val="center"/>
              <w:rPr>
                <w:rFonts w:ascii="Arial" w:eastAsia="Calibri" w:hAnsi="Arial" w:cs="Arial"/>
              </w:rPr>
            </w:pPr>
          </w:p>
          <w:p w:rsidR="00F1485E" w:rsidRDefault="00F1485E" w:rsidP="001041B8">
            <w:pPr>
              <w:pStyle w:val="TableParagraph"/>
              <w:ind w:left="181"/>
              <w:jc w:val="center"/>
              <w:rPr>
                <w:rFonts w:ascii="Arial" w:eastAsia="Calibri" w:hAnsi="Arial" w:cs="Arial"/>
              </w:rPr>
            </w:pPr>
          </w:p>
          <w:p w:rsidR="00F1485E" w:rsidRDefault="00F1485E" w:rsidP="001041B8">
            <w:pPr>
              <w:pStyle w:val="TableParagraph"/>
              <w:ind w:left="181"/>
              <w:jc w:val="center"/>
              <w:rPr>
                <w:rFonts w:ascii="Arial" w:eastAsia="Calibri" w:hAnsi="Arial" w:cs="Arial"/>
              </w:rPr>
            </w:pPr>
          </w:p>
          <w:p w:rsidR="00F1485E" w:rsidRDefault="00F1485E" w:rsidP="001041B8">
            <w:pPr>
              <w:pStyle w:val="TableParagraph"/>
              <w:ind w:left="181"/>
              <w:jc w:val="center"/>
              <w:rPr>
                <w:rFonts w:ascii="Arial" w:eastAsia="Calibri" w:hAnsi="Arial" w:cs="Arial"/>
              </w:rPr>
            </w:pPr>
          </w:p>
          <w:p w:rsidR="00F1485E" w:rsidRDefault="00F1485E" w:rsidP="001041B8">
            <w:pPr>
              <w:pStyle w:val="TableParagraph"/>
              <w:ind w:left="181"/>
              <w:jc w:val="center"/>
              <w:rPr>
                <w:rFonts w:ascii="Arial" w:eastAsia="Calibri" w:hAnsi="Arial" w:cs="Arial"/>
              </w:rPr>
            </w:pPr>
          </w:p>
          <w:p w:rsidR="00F1485E" w:rsidRDefault="00F1485E" w:rsidP="001041B8">
            <w:pPr>
              <w:pStyle w:val="TableParagraph"/>
              <w:ind w:left="181"/>
              <w:jc w:val="center"/>
              <w:rPr>
                <w:rFonts w:ascii="Arial" w:eastAsia="Calibri" w:hAnsi="Arial" w:cs="Arial"/>
              </w:rPr>
            </w:pPr>
          </w:p>
          <w:p w:rsidR="00F1485E" w:rsidRDefault="00F1485E" w:rsidP="001041B8">
            <w:pPr>
              <w:pStyle w:val="TableParagraph"/>
              <w:ind w:left="181"/>
              <w:jc w:val="center"/>
              <w:rPr>
                <w:rFonts w:ascii="Arial" w:eastAsia="Calibri" w:hAnsi="Arial" w:cs="Arial"/>
              </w:rPr>
            </w:pPr>
          </w:p>
          <w:p w:rsidR="00F1485E" w:rsidRDefault="00F1485E" w:rsidP="001041B8">
            <w:pPr>
              <w:pStyle w:val="TableParagraph"/>
              <w:ind w:left="181"/>
              <w:jc w:val="center"/>
              <w:rPr>
                <w:rFonts w:ascii="Arial" w:eastAsia="Calibri" w:hAnsi="Arial" w:cs="Arial"/>
              </w:rPr>
            </w:pPr>
          </w:p>
          <w:p w:rsidR="00F1485E" w:rsidRDefault="00F1485E" w:rsidP="001041B8">
            <w:pPr>
              <w:pStyle w:val="TableParagraph"/>
              <w:ind w:left="181"/>
              <w:jc w:val="center"/>
              <w:rPr>
                <w:rFonts w:ascii="Arial" w:eastAsia="Calibri" w:hAnsi="Arial" w:cs="Arial"/>
              </w:rPr>
            </w:pPr>
          </w:p>
          <w:p w:rsidR="00F1485E" w:rsidRDefault="00F1485E" w:rsidP="001041B8">
            <w:pPr>
              <w:pStyle w:val="TableParagraph"/>
              <w:ind w:left="181"/>
              <w:jc w:val="center"/>
              <w:rPr>
                <w:rFonts w:ascii="Arial" w:eastAsia="Calibri" w:hAnsi="Arial" w:cs="Arial"/>
              </w:rPr>
            </w:pPr>
          </w:p>
          <w:p w:rsidR="00F1485E" w:rsidRDefault="00F1485E" w:rsidP="001041B8">
            <w:pPr>
              <w:pStyle w:val="TableParagraph"/>
              <w:rPr>
                <w:rFonts w:ascii="Arial" w:eastAsia="Calibri" w:hAnsi="Arial" w:cs="Arial"/>
              </w:rPr>
            </w:pPr>
          </w:p>
          <w:p w:rsidR="00F1485E" w:rsidRDefault="00F1485E" w:rsidP="001041B8">
            <w:pPr>
              <w:pStyle w:val="TableParagraph"/>
              <w:rPr>
                <w:rFonts w:ascii="Arial" w:eastAsia="Calibri" w:hAnsi="Arial" w:cs="Arial"/>
              </w:rPr>
            </w:pPr>
          </w:p>
          <w:p w:rsidR="00F1485E" w:rsidRDefault="00F1485E" w:rsidP="001041B8">
            <w:pPr>
              <w:pStyle w:val="TableParagraph"/>
              <w:rPr>
                <w:rFonts w:ascii="Arial" w:eastAsia="Calibri" w:hAnsi="Arial" w:cs="Arial"/>
              </w:rPr>
            </w:pPr>
          </w:p>
          <w:p w:rsidR="00F1485E" w:rsidRDefault="00F1485E" w:rsidP="001041B8">
            <w:pPr>
              <w:pStyle w:val="TableParagraph"/>
              <w:rPr>
                <w:rFonts w:ascii="Arial" w:eastAsia="Calibri" w:hAnsi="Arial" w:cs="Arial"/>
              </w:rPr>
            </w:pPr>
          </w:p>
          <w:p w:rsidR="00F1485E" w:rsidRDefault="00F1485E" w:rsidP="001041B8">
            <w:pPr>
              <w:pStyle w:val="TableParagraph"/>
              <w:rPr>
                <w:rFonts w:ascii="Arial" w:eastAsia="Calibri" w:hAnsi="Arial" w:cs="Arial"/>
              </w:rPr>
            </w:pPr>
          </w:p>
          <w:p w:rsidR="00F1485E" w:rsidRDefault="00F1485E" w:rsidP="001041B8">
            <w:pPr>
              <w:pStyle w:val="TableParagraph"/>
              <w:rPr>
                <w:rFonts w:ascii="Arial" w:eastAsia="Calibri" w:hAnsi="Arial" w:cs="Arial"/>
              </w:rPr>
            </w:pPr>
          </w:p>
          <w:p w:rsidR="00F1485E" w:rsidRDefault="00F1485E" w:rsidP="001041B8">
            <w:pPr>
              <w:pStyle w:val="TableParagraph"/>
              <w:rPr>
                <w:rFonts w:ascii="Arial" w:eastAsia="Calibri" w:hAnsi="Arial" w:cs="Arial"/>
              </w:rPr>
            </w:pPr>
          </w:p>
          <w:p w:rsidR="00F1485E" w:rsidRDefault="00F1485E" w:rsidP="001041B8">
            <w:pPr>
              <w:pStyle w:val="TableParagraph"/>
              <w:rPr>
                <w:rFonts w:ascii="Arial" w:eastAsia="Calibri" w:hAnsi="Arial" w:cs="Arial"/>
              </w:rPr>
            </w:pPr>
          </w:p>
          <w:p w:rsidR="00F1485E" w:rsidRDefault="00F1485E" w:rsidP="001041B8">
            <w:pPr>
              <w:pStyle w:val="TableParagraph"/>
              <w:rPr>
                <w:rFonts w:ascii="Arial" w:eastAsia="Calibri" w:hAnsi="Arial" w:cs="Arial"/>
              </w:rPr>
            </w:pPr>
          </w:p>
          <w:p w:rsidR="00F1485E" w:rsidRDefault="00F1485E" w:rsidP="001041B8">
            <w:pPr>
              <w:pStyle w:val="TableParagraph"/>
              <w:rPr>
                <w:rFonts w:ascii="Arial" w:eastAsia="Calibri" w:hAnsi="Arial" w:cs="Arial"/>
              </w:rPr>
            </w:pPr>
          </w:p>
          <w:p w:rsidR="00F1485E" w:rsidRDefault="00F1485E" w:rsidP="001041B8">
            <w:pPr>
              <w:pStyle w:val="TableParagraph"/>
              <w:rPr>
                <w:rFonts w:ascii="Arial" w:eastAsia="Calibri" w:hAnsi="Arial" w:cs="Arial"/>
              </w:rPr>
            </w:pPr>
          </w:p>
          <w:p w:rsidR="00F1485E" w:rsidRDefault="00F1485E" w:rsidP="001041B8">
            <w:pPr>
              <w:pStyle w:val="TableParagraph"/>
              <w:rPr>
                <w:rFonts w:ascii="Arial" w:eastAsia="Calibri" w:hAnsi="Arial" w:cs="Arial"/>
              </w:rPr>
            </w:pPr>
          </w:p>
          <w:p w:rsidR="00F1485E" w:rsidRPr="001C51D3" w:rsidRDefault="00F1485E" w:rsidP="001041B8">
            <w:pPr>
              <w:pStyle w:val="TableParagraph"/>
              <w:rPr>
                <w:rFonts w:ascii="Arial" w:eastAsia="Calibri" w:hAnsi="Arial" w:cs="Arial"/>
              </w:rPr>
            </w:pPr>
          </w:p>
        </w:tc>
      </w:tr>
      <w:tr w:rsidR="002932EC" w:rsidRPr="001C51D3" w:rsidTr="00EE7A13">
        <w:trPr>
          <w:trHeight w:hRule="exact" w:val="8471"/>
        </w:trPr>
        <w:tc>
          <w:tcPr>
            <w:tcW w:w="9890" w:type="dxa"/>
            <w:tcBorders>
              <w:top w:val="single" w:sz="8" w:space="0" w:color="000000"/>
              <w:left w:val="single" w:sz="8" w:space="0" w:color="000000"/>
              <w:bottom w:val="single" w:sz="8" w:space="0" w:color="000000"/>
              <w:right w:val="single" w:sz="8" w:space="0" w:color="000000"/>
            </w:tcBorders>
          </w:tcPr>
          <w:p w:rsidR="00E3480B" w:rsidRPr="00E3480B" w:rsidRDefault="0010156D" w:rsidP="00DF1080">
            <w:pPr>
              <w:pStyle w:val="Heading2"/>
              <w:numPr>
                <w:ilvl w:val="1"/>
                <w:numId w:val="1"/>
              </w:numPr>
              <w:tabs>
                <w:tab w:val="left" w:pos="639"/>
              </w:tabs>
              <w:spacing w:before="0"/>
              <w:ind w:left="1065"/>
              <w:rPr>
                <w:rFonts w:cs="Arial"/>
                <w:b/>
                <w:sz w:val="22"/>
                <w:szCs w:val="22"/>
              </w:rPr>
            </w:pPr>
            <w:r>
              <w:rPr>
                <w:rFonts w:cs="Arial"/>
                <w:b/>
                <w:spacing w:val="-8"/>
                <w:sz w:val="22"/>
                <w:szCs w:val="22"/>
              </w:rPr>
              <w:lastRenderedPageBreak/>
              <w:t xml:space="preserve">TESS </w:t>
            </w:r>
            <w:r w:rsidR="00E3480B">
              <w:rPr>
                <w:rFonts w:cs="Arial"/>
                <w:b/>
                <w:spacing w:val="-8"/>
                <w:sz w:val="22"/>
                <w:szCs w:val="22"/>
              </w:rPr>
              <w:t>(TRAINING &amp; EDUCATIONAL SUPPORT SERVICES)</w:t>
            </w:r>
          </w:p>
          <w:p w:rsidR="002932EC" w:rsidRPr="00EE7A13" w:rsidRDefault="00EE7A13" w:rsidP="001041B8">
            <w:pPr>
              <w:pStyle w:val="Heading2"/>
              <w:tabs>
                <w:tab w:val="left" w:pos="639"/>
              </w:tabs>
              <w:spacing w:before="0"/>
              <w:ind w:left="1065"/>
              <w:rPr>
                <w:rFonts w:cs="Arial"/>
                <w:b/>
                <w:sz w:val="22"/>
                <w:szCs w:val="22"/>
              </w:rPr>
            </w:pPr>
            <w:r>
              <w:rPr>
                <w:rFonts w:cs="Arial"/>
                <w:b/>
                <w:spacing w:val="-8"/>
                <w:sz w:val="22"/>
                <w:szCs w:val="22"/>
              </w:rPr>
              <w:t>EXPLORE</w:t>
            </w:r>
            <w:r w:rsidR="00173776">
              <w:rPr>
                <w:rFonts w:cs="Arial"/>
                <w:b/>
                <w:spacing w:val="-8"/>
                <w:sz w:val="22"/>
                <w:szCs w:val="22"/>
              </w:rPr>
              <w:t xml:space="preserve"> NEW</w:t>
            </w:r>
            <w:r>
              <w:rPr>
                <w:rFonts w:cs="Arial"/>
                <w:b/>
                <w:spacing w:val="-8"/>
                <w:sz w:val="22"/>
                <w:szCs w:val="22"/>
              </w:rPr>
              <w:t xml:space="preserve"> </w:t>
            </w:r>
            <w:r w:rsidR="0010156D">
              <w:rPr>
                <w:rFonts w:cs="Arial"/>
                <w:b/>
                <w:spacing w:val="-8"/>
                <w:sz w:val="22"/>
                <w:szCs w:val="22"/>
              </w:rPr>
              <w:t>OPPORTUNITIES</w:t>
            </w:r>
          </w:p>
          <w:p w:rsidR="00EE7A13" w:rsidRPr="00032285" w:rsidRDefault="00EE7A13" w:rsidP="001041B8">
            <w:pPr>
              <w:pStyle w:val="Heading2"/>
              <w:tabs>
                <w:tab w:val="left" w:pos="639"/>
              </w:tabs>
              <w:spacing w:before="0"/>
              <w:ind w:left="1425"/>
              <w:rPr>
                <w:rFonts w:cs="Arial"/>
                <w:b/>
                <w:sz w:val="22"/>
                <w:szCs w:val="22"/>
              </w:rPr>
            </w:pPr>
            <w:r w:rsidRPr="00032285">
              <w:rPr>
                <w:rFonts w:cs="Arial"/>
                <w:b/>
                <w:sz w:val="22"/>
                <w:szCs w:val="22"/>
              </w:rPr>
              <w:t>Become the premier organization for services with people with differences, by being a 1-stop shop holistic facility for both staff and participants.</w:t>
            </w:r>
          </w:p>
          <w:p w:rsidR="002932EC" w:rsidRPr="001C51D3" w:rsidRDefault="0010156D" w:rsidP="00DF1080">
            <w:pPr>
              <w:pStyle w:val="ListParagraph"/>
              <w:numPr>
                <w:ilvl w:val="2"/>
                <w:numId w:val="1"/>
              </w:numPr>
              <w:tabs>
                <w:tab w:val="left" w:pos="820"/>
              </w:tabs>
              <w:ind w:left="1785"/>
              <w:rPr>
                <w:rFonts w:ascii="Arial" w:eastAsia="Calibri" w:hAnsi="Arial" w:cs="Arial"/>
              </w:rPr>
            </w:pPr>
            <w:r>
              <w:rPr>
                <w:rFonts w:ascii="Arial" w:hAnsi="Arial" w:cs="Arial"/>
                <w:spacing w:val="-6"/>
              </w:rPr>
              <w:t>Physical</w:t>
            </w:r>
          </w:p>
          <w:p w:rsidR="00B45DBA" w:rsidRDefault="003D5770" w:rsidP="00DF1080">
            <w:pPr>
              <w:pStyle w:val="NoSpacing"/>
              <w:numPr>
                <w:ilvl w:val="2"/>
                <w:numId w:val="3"/>
              </w:numPr>
              <w:tabs>
                <w:tab w:val="left" w:pos="2505"/>
              </w:tabs>
              <w:ind w:left="2505" w:hanging="360"/>
              <w:rPr>
                <w:rFonts w:ascii="Arial" w:hAnsi="Arial" w:cs="Arial"/>
              </w:rPr>
            </w:pPr>
            <w:r>
              <w:rPr>
                <w:rFonts w:ascii="Arial" w:hAnsi="Arial" w:cs="Arial"/>
              </w:rPr>
              <w:t>Seniors: Aromatherapy and</w:t>
            </w:r>
            <w:r w:rsidR="00B45DBA" w:rsidRPr="00623351">
              <w:rPr>
                <w:rFonts w:ascii="Arial" w:hAnsi="Arial" w:cs="Arial"/>
              </w:rPr>
              <w:t xml:space="preserve"> Activity Centers </w:t>
            </w:r>
          </w:p>
          <w:p w:rsidR="00E3480B" w:rsidRDefault="00E3480B" w:rsidP="00DF1080">
            <w:pPr>
              <w:pStyle w:val="NoSpacing"/>
              <w:numPr>
                <w:ilvl w:val="2"/>
                <w:numId w:val="3"/>
              </w:numPr>
              <w:tabs>
                <w:tab w:val="left" w:pos="2505"/>
              </w:tabs>
              <w:ind w:left="2505" w:hanging="360"/>
              <w:rPr>
                <w:rFonts w:ascii="Arial" w:hAnsi="Arial" w:cs="Arial"/>
              </w:rPr>
            </w:pPr>
            <w:r>
              <w:rPr>
                <w:rFonts w:ascii="Arial" w:hAnsi="Arial" w:cs="Arial"/>
              </w:rPr>
              <w:t>Occupational Therapy Training</w:t>
            </w:r>
            <w:r w:rsidR="003D5770">
              <w:rPr>
                <w:rFonts w:ascii="Arial" w:hAnsi="Arial" w:cs="Arial"/>
              </w:rPr>
              <w:t xml:space="preserve"> – Volunteer Program</w:t>
            </w:r>
          </w:p>
          <w:p w:rsidR="00A6310B" w:rsidRPr="00623351" w:rsidRDefault="00A6310B" w:rsidP="00DF1080">
            <w:pPr>
              <w:pStyle w:val="NoSpacing"/>
              <w:numPr>
                <w:ilvl w:val="2"/>
                <w:numId w:val="3"/>
              </w:numPr>
              <w:tabs>
                <w:tab w:val="left" w:pos="2505"/>
              </w:tabs>
              <w:ind w:left="2505" w:hanging="360"/>
              <w:rPr>
                <w:rFonts w:ascii="Arial" w:hAnsi="Arial" w:cs="Arial"/>
              </w:rPr>
            </w:pPr>
            <w:r>
              <w:rPr>
                <w:rFonts w:ascii="Arial" w:eastAsia="Calibri" w:hAnsi="Arial" w:cs="Arial"/>
              </w:rPr>
              <w:t>Adaptable spin classes, wheelchair basketball and wheelchair vollyball</w:t>
            </w:r>
          </w:p>
          <w:p w:rsidR="0010156D" w:rsidRDefault="0010156D" w:rsidP="00DF1080">
            <w:pPr>
              <w:pStyle w:val="NoSpacing"/>
              <w:numPr>
                <w:ilvl w:val="0"/>
                <w:numId w:val="10"/>
              </w:numPr>
              <w:tabs>
                <w:tab w:val="left" w:pos="1785"/>
                <w:tab w:val="left" w:pos="2865"/>
              </w:tabs>
              <w:ind w:firstLine="705"/>
              <w:rPr>
                <w:rFonts w:ascii="Arial" w:hAnsi="Arial" w:cs="Arial"/>
              </w:rPr>
            </w:pPr>
            <w:r>
              <w:rPr>
                <w:rFonts w:ascii="Arial" w:hAnsi="Arial" w:cs="Arial"/>
              </w:rPr>
              <w:t>Social</w:t>
            </w:r>
          </w:p>
          <w:p w:rsidR="00E76A8F" w:rsidRDefault="00E76A8F" w:rsidP="00DF1080">
            <w:pPr>
              <w:pStyle w:val="NoSpacing"/>
              <w:numPr>
                <w:ilvl w:val="0"/>
                <w:numId w:val="13"/>
              </w:numPr>
              <w:tabs>
                <w:tab w:val="left" w:pos="2145"/>
                <w:tab w:val="left" w:pos="2865"/>
              </w:tabs>
              <w:rPr>
                <w:rFonts w:ascii="Arial" w:hAnsi="Arial" w:cs="Arial"/>
              </w:rPr>
            </w:pPr>
            <w:r>
              <w:rPr>
                <w:rFonts w:ascii="Arial" w:hAnsi="Arial" w:cs="Arial"/>
              </w:rPr>
              <w:t xml:space="preserve">Participant </w:t>
            </w:r>
            <w:r w:rsidR="00BB57A6">
              <w:rPr>
                <w:rFonts w:ascii="Arial" w:hAnsi="Arial" w:cs="Arial"/>
              </w:rPr>
              <w:t>Self Advocacy</w:t>
            </w:r>
            <w:r>
              <w:rPr>
                <w:rFonts w:ascii="Arial" w:hAnsi="Arial" w:cs="Arial"/>
              </w:rPr>
              <w:t xml:space="preserve"> Committee – opportunity to develop</w:t>
            </w:r>
          </w:p>
          <w:p w:rsidR="00E45142" w:rsidRDefault="00032285" w:rsidP="00DF1080">
            <w:pPr>
              <w:pStyle w:val="NoSpacing"/>
              <w:numPr>
                <w:ilvl w:val="0"/>
                <w:numId w:val="13"/>
              </w:numPr>
              <w:tabs>
                <w:tab w:val="left" w:pos="2145"/>
                <w:tab w:val="left" w:pos="2865"/>
              </w:tabs>
              <w:rPr>
                <w:rFonts w:ascii="Arial" w:hAnsi="Arial" w:cs="Arial"/>
              </w:rPr>
            </w:pPr>
            <w:r>
              <w:rPr>
                <w:rFonts w:ascii="Arial" w:hAnsi="Arial" w:cs="Arial"/>
              </w:rPr>
              <w:t>C</w:t>
            </w:r>
            <w:r w:rsidR="00E45142">
              <w:rPr>
                <w:rFonts w:ascii="Arial" w:hAnsi="Arial" w:cs="Arial"/>
              </w:rPr>
              <w:t>are</w:t>
            </w:r>
            <w:r>
              <w:rPr>
                <w:rFonts w:ascii="Arial" w:hAnsi="Arial" w:cs="Arial"/>
              </w:rPr>
              <w:t>taker</w:t>
            </w:r>
            <w:r w:rsidR="00E45142">
              <w:rPr>
                <w:rFonts w:ascii="Arial" w:hAnsi="Arial" w:cs="Arial"/>
              </w:rPr>
              <w:t xml:space="preserve"> engagement</w:t>
            </w:r>
          </w:p>
          <w:p w:rsidR="0095662C" w:rsidRPr="0095662C" w:rsidRDefault="00E45142" w:rsidP="00DF1080">
            <w:pPr>
              <w:pStyle w:val="NoSpacing"/>
              <w:numPr>
                <w:ilvl w:val="0"/>
                <w:numId w:val="13"/>
              </w:numPr>
              <w:tabs>
                <w:tab w:val="left" w:pos="2145"/>
                <w:tab w:val="left" w:pos="2865"/>
              </w:tabs>
              <w:rPr>
                <w:rFonts w:ascii="Arial" w:hAnsi="Arial" w:cs="Arial"/>
              </w:rPr>
            </w:pPr>
            <w:r>
              <w:rPr>
                <w:rFonts w:ascii="Arial" w:hAnsi="Arial" w:cs="Arial"/>
              </w:rPr>
              <w:t>Building collaborations with other organizations</w:t>
            </w:r>
            <w:r w:rsidR="0095662C" w:rsidRPr="00CB673A">
              <w:rPr>
                <w:rFonts w:ascii="Arial" w:hAnsi="Arial" w:cs="Arial"/>
              </w:rPr>
              <w:t xml:space="preserve"> </w:t>
            </w:r>
          </w:p>
          <w:p w:rsidR="00E45142" w:rsidRDefault="0095662C" w:rsidP="00DF1080">
            <w:pPr>
              <w:pStyle w:val="NoSpacing"/>
              <w:numPr>
                <w:ilvl w:val="0"/>
                <w:numId w:val="13"/>
              </w:numPr>
              <w:tabs>
                <w:tab w:val="left" w:pos="2145"/>
                <w:tab w:val="left" w:pos="2865"/>
              </w:tabs>
              <w:rPr>
                <w:rFonts w:ascii="Arial" w:hAnsi="Arial" w:cs="Arial"/>
              </w:rPr>
            </w:pPr>
            <w:r w:rsidRPr="0095662C">
              <w:rPr>
                <w:rFonts w:ascii="Arial" w:hAnsi="Arial" w:cs="Arial"/>
              </w:rPr>
              <w:t>Visit, present or invite for PCE’s at schools like Broach,</w:t>
            </w:r>
            <w:r w:rsidR="00BB4B89">
              <w:rPr>
                <w:rFonts w:ascii="Arial" w:hAnsi="Arial" w:cs="Arial"/>
              </w:rPr>
              <w:t xml:space="preserve"> Alden Road,</w:t>
            </w:r>
            <w:r w:rsidRPr="0095662C">
              <w:rPr>
                <w:rFonts w:ascii="Arial" w:hAnsi="Arial" w:cs="Arial"/>
              </w:rPr>
              <w:t xml:space="preserve"> JSA, etc.</w:t>
            </w:r>
          </w:p>
          <w:p w:rsidR="00E2493B" w:rsidRPr="0095662C" w:rsidRDefault="00E2493B" w:rsidP="00DF1080">
            <w:pPr>
              <w:pStyle w:val="NoSpacing"/>
              <w:numPr>
                <w:ilvl w:val="0"/>
                <w:numId w:val="13"/>
              </w:numPr>
              <w:tabs>
                <w:tab w:val="left" w:pos="2145"/>
                <w:tab w:val="left" w:pos="2865"/>
              </w:tabs>
              <w:rPr>
                <w:rFonts w:ascii="Arial" w:hAnsi="Arial" w:cs="Arial"/>
              </w:rPr>
            </w:pPr>
            <w:r>
              <w:rPr>
                <w:rFonts w:ascii="Arial" w:hAnsi="Arial" w:cs="Arial"/>
              </w:rPr>
              <w:t>Track visits and presentations</w:t>
            </w:r>
          </w:p>
          <w:p w:rsidR="0010156D" w:rsidRDefault="0010156D" w:rsidP="00DF1080">
            <w:pPr>
              <w:pStyle w:val="NoSpacing"/>
              <w:numPr>
                <w:ilvl w:val="0"/>
                <w:numId w:val="10"/>
              </w:numPr>
              <w:tabs>
                <w:tab w:val="left" w:pos="1785"/>
                <w:tab w:val="left" w:pos="2865"/>
              </w:tabs>
              <w:ind w:firstLine="705"/>
              <w:rPr>
                <w:rFonts w:ascii="Arial" w:hAnsi="Arial" w:cs="Arial"/>
              </w:rPr>
            </w:pPr>
            <w:r>
              <w:rPr>
                <w:rFonts w:ascii="Arial" w:hAnsi="Arial" w:cs="Arial"/>
              </w:rPr>
              <w:t>Mental</w:t>
            </w:r>
          </w:p>
          <w:p w:rsidR="0010156D" w:rsidRDefault="0010156D" w:rsidP="00DF1080">
            <w:pPr>
              <w:pStyle w:val="NoSpacing"/>
              <w:numPr>
                <w:ilvl w:val="0"/>
                <w:numId w:val="11"/>
              </w:numPr>
              <w:tabs>
                <w:tab w:val="left" w:pos="2145"/>
                <w:tab w:val="left" w:pos="2865"/>
              </w:tabs>
              <w:rPr>
                <w:rFonts w:ascii="Arial" w:hAnsi="Arial" w:cs="Arial"/>
              </w:rPr>
            </w:pPr>
            <w:r>
              <w:rPr>
                <w:rFonts w:ascii="Arial" w:hAnsi="Arial" w:cs="Arial"/>
              </w:rPr>
              <w:t>Summer Program 18-22 year olds</w:t>
            </w:r>
            <w:r w:rsidR="00980FFF">
              <w:rPr>
                <w:rFonts w:ascii="Arial" w:hAnsi="Arial" w:cs="Arial"/>
              </w:rPr>
              <w:t xml:space="preserve"> – research</w:t>
            </w:r>
          </w:p>
          <w:p w:rsidR="00E76A8F" w:rsidRDefault="00E76A8F" w:rsidP="00DF1080">
            <w:pPr>
              <w:pStyle w:val="NoSpacing"/>
              <w:numPr>
                <w:ilvl w:val="0"/>
                <w:numId w:val="11"/>
              </w:numPr>
              <w:tabs>
                <w:tab w:val="left" w:pos="2145"/>
                <w:tab w:val="left" w:pos="2505"/>
              </w:tabs>
              <w:ind w:left="2865" w:hanging="720"/>
              <w:rPr>
                <w:rFonts w:ascii="Arial" w:hAnsi="Arial" w:cs="Arial"/>
              </w:rPr>
            </w:pPr>
            <w:r>
              <w:rPr>
                <w:rFonts w:ascii="Arial" w:hAnsi="Arial" w:cs="Arial"/>
              </w:rPr>
              <w:t>Maintain PSR program – Licensed Mental Health Counselor</w:t>
            </w:r>
          </w:p>
          <w:p w:rsidR="00E76A8F" w:rsidRDefault="00E76A8F" w:rsidP="001041B8">
            <w:pPr>
              <w:pStyle w:val="NoSpacing"/>
              <w:tabs>
                <w:tab w:val="left" w:pos="2145"/>
                <w:tab w:val="left" w:pos="3315"/>
              </w:tabs>
              <w:ind w:left="3315" w:hanging="450"/>
              <w:rPr>
                <w:rFonts w:ascii="Arial" w:hAnsi="Arial" w:cs="Arial"/>
              </w:rPr>
            </w:pPr>
            <w:r>
              <w:rPr>
                <w:rFonts w:ascii="Arial" w:hAnsi="Arial" w:cs="Arial"/>
              </w:rPr>
              <w:t>Recruit back-up psychiatrist</w:t>
            </w:r>
          </w:p>
          <w:p w:rsidR="00E76A8F" w:rsidRDefault="00E76A8F" w:rsidP="001041B8">
            <w:pPr>
              <w:pStyle w:val="NoSpacing"/>
              <w:tabs>
                <w:tab w:val="left" w:pos="2145"/>
                <w:tab w:val="left" w:pos="3315"/>
              </w:tabs>
              <w:ind w:left="3315" w:hanging="450"/>
              <w:rPr>
                <w:rFonts w:ascii="Arial" w:hAnsi="Arial" w:cs="Arial"/>
              </w:rPr>
            </w:pPr>
            <w:r>
              <w:rPr>
                <w:rFonts w:ascii="Arial" w:hAnsi="Arial" w:cs="Arial"/>
              </w:rPr>
              <w:t>Address standard teaching protocol and innovate</w:t>
            </w:r>
          </w:p>
          <w:p w:rsidR="00E76A8F" w:rsidRDefault="00980FFF" w:rsidP="001041B8">
            <w:pPr>
              <w:pStyle w:val="NoSpacing"/>
              <w:tabs>
                <w:tab w:val="left" w:pos="2145"/>
                <w:tab w:val="left" w:pos="3315"/>
              </w:tabs>
              <w:ind w:left="3315" w:hanging="450"/>
              <w:rPr>
                <w:rFonts w:ascii="Arial" w:hAnsi="Arial" w:cs="Arial"/>
              </w:rPr>
            </w:pPr>
            <w:r>
              <w:rPr>
                <w:rFonts w:ascii="Arial" w:hAnsi="Arial" w:cs="Arial"/>
              </w:rPr>
              <w:t>Bill for additional services</w:t>
            </w:r>
          </w:p>
          <w:p w:rsidR="000B2B46" w:rsidRDefault="000B2B46" w:rsidP="001041B8">
            <w:pPr>
              <w:pStyle w:val="NoSpacing"/>
              <w:tabs>
                <w:tab w:val="left" w:pos="2145"/>
                <w:tab w:val="left" w:pos="3315"/>
              </w:tabs>
              <w:ind w:left="3315" w:hanging="450"/>
              <w:rPr>
                <w:rFonts w:ascii="Arial" w:hAnsi="Arial" w:cs="Arial"/>
              </w:rPr>
            </w:pPr>
            <w:r>
              <w:rPr>
                <w:rFonts w:ascii="Arial" w:hAnsi="Arial" w:cs="Arial"/>
              </w:rPr>
              <w:t>PSR social event with other PSR providers</w:t>
            </w:r>
          </w:p>
          <w:p w:rsidR="00E45142" w:rsidRDefault="00592234" w:rsidP="00DF1080">
            <w:pPr>
              <w:pStyle w:val="NoSpacing"/>
              <w:numPr>
                <w:ilvl w:val="0"/>
                <w:numId w:val="14"/>
              </w:numPr>
              <w:tabs>
                <w:tab w:val="left" w:pos="2145"/>
              </w:tabs>
              <w:ind w:left="2595" w:hanging="450"/>
              <w:rPr>
                <w:rFonts w:ascii="Arial" w:hAnsi="Arial" w:cs="Arial"/>
              </w:rPr>
            </w:pPr>
            <w:r>
              <w:rPr>
                <w:rFonts w:ascii="Arial" w:hAnsi="Arial" w:cs="Arial"/>
              </w:rPr>
              <w:t>D</w:t>
            </w:r>
            <w:r w:rsidR="000B2B46">
              <w:rPr>
                <w:rFonts w:ascii="Arial" w:hAnsi="Arial" w:cs="Arial"/>
              </w:rPr>
              <w:t>evelop</w:t>
            </w:r>
            <w:r>
              <w:rPr>
                <w:rFonts w:ascii="Arial" w:hAnsi="Arial" w:cs="Arial"/>
              </w:rPr>
              <w:t xml:space="preserve"> a</w:t>
            </w:r>
            <w:r w:rsidR="000B2B46">
              <w:rPr>
                <w:rFonts w:ascii="Arial" w:hAnsi="Arial" w:cs="Arial"/>
              </w:rPr>
              <w:t xml:space="preserve"> timeline</w:t>
            </w:r>
            <w:r>
              <w:rPr>
                <w:rFonts w:ascii="Arial" w:hAnsi="Arial" w:cs="Arial"/>
              </w:rPr>
              <w:t xml:space="preserve"> to become certified as Autism Friendly.  I</w:t>
            </w:r>
            <w:r w:rsidR="000B2B46">
              <w:rPr>
                <w:rFonts w:ascii="Arial" w:hAnsi="Arial" w:cs="Arial"/>
              </w:rPr>
              <w:t>nvolve autism community</w:t>
            </w:r>
            <w:r>
              <w:rPr>
                <w:rFonts w:ascii="Arial" w:hAnsi="Arial" w:cs="Arial"/>
              </w:rPr>
              <w:t xml:space="preserve"> in the planning</w:t>
            </w:r>
          </w:p>
          <w:p w:rsidR="0010156D" w:rsidRDefault="0010156D" w:rsidP="00DF1080">
            <w:pPr>
              <w:pStyle w:val="NoSpacing"/>
              <w:numPr>
                <w:ilvl w:val="0"/>
                <w:numId w:val="10"/>
              </w:numPr>
              <w:tabs>
                <w:tab w:val="left" w:pos="1785"/>
                <w:tab w:val="left" w:pos="2865"/>
              </w:tabs>
              <w:ind w:firstLine="705"/>
              <w:rPr>
                <w:rFonts w:ascii="Arial" w:hAnsi="Arial" w:cs="Arial"/>
              </w:rPr>
            </w:pPr>
            <w:r>
              <w:rPr>
                <w:rFonts w:ascii="Arial" w:hAnsi="Arial" w:cs="Arial"/>
              </w:rPr>
              <w:t>Financial</w:t>
            </w:r>
          </w:p>
          <w:p w:rsidR="0095662C" w:rsidRDefault="0010156D" w:rsidP="00DF1080">
            <w:pPr>
              <w:pStyle w:val="NoSpacing"/>
              <w:numPr>
                <w:ilvl w:val="0"/>
                <w:numId w:val="12"/>
              </w:numPr>
              <w:tabs>
                <w:tab w:val="left" w:pos="2145"/>
                <w:tab w:val="left" w:pos="2865"/>
              </w:tabs>
              <w:rPr>
                <w:rFonts w:ascii="Arial" w:hAnsi="Arial" w:cs="Arial"/>
              </w:rPr>
            </w:pPr>
            <w:r>
              <w:rPr>
                <w:rFonts w:ascii="Arial" w:hAnsi="Arial" w:cs="Arial"/>
              </w:rPr>
              <w:t>Over enroll ADT</w:t>
            </w:r>
            <w:r w:rsidR="00F15559">
              <w:rPr>
                <w:rFonts w:ascii="Arial" w:hAnsi="Arial" w:cs="Arial"/>
              </w:rPr>
              <w:t xml:space="preserve"> (Adult Day Training)</w:t>
            </w:r>
            <w:r>
              <w:rPr>
                <w:rFonts w:ascii="Arial" w:hAnsi="Arial" w:cs="Arial"/>
              </w:rPr>
              <w:t xml:space="preserve"> to offset daily attendance averages</w:t>
            </w:r>
            <w:r w:rsidR="0095662C">
              <w:rPr>
                <w:rFonts w:ascii="Arial" w:hAnsi="Arial" w:cs="Arial"/>
              </w:rPr>
              <w:t xml:space="preserve"> </w:t>
            </w:r>
          </w:p>
          <w:p w:rsidR="0010156D" w:rsidRPr="0095662C" w:rsidRDefault="0095662C" w:rsidP="00DF1080">
            <w:pPr>
              <w:pStyle w:val="NoSpacing"/>
              <w:numPr>
                <w:ilvl w:val="0"/>
                <w:numId w:val="12"/>
              </w:numPr>
              <w:tabs>
                <w:tab w:val="left" w:pos="2145"/>
                <w:tab w:val="left" w:pos="2865"/>
              </w:tabs>
              <w:rPr>
                <w:rFonts w:ascii="Arial" w:hAnsi="Arial" w:cs="Arial"/>
              </w:rPr>
            </w:pPr>
            <w:r w:rsidRPr="0095662C">
              <w:rPr>
                <w:rFonts w:ascii="Arial" w:hAnsi="Arial" w:cs="Arial"/>
              </w:rPr>
              <w:t xml:space="preserve">Increase Medicaid billable services such as “telemedicine” that can be open to community but preferred for our participants.  </w:t>
            </w:r>
          </w:p>
          <w:p w:rsidR="0010156D" w:rsidRDefault="0010156D" w:rsidP="00DF1080">
            <w:pPr>
              <w:pStyle w:val="NoSpacing"/>
              <w:numPr>
                <w:ilvl w:val="0"/>
                <w:numId w:val="10"/>
              </w:numPr>
              <w:tabs>
                <w:tab w:val="left" w:pos="1785"/>
                <w:tab w:val="left" w:pos="2865"/>
              </w:tabs>
              <w:ind w:firstLine="705"/>
              <w:rPr>
                <w:rFonts w:ascii="Arial" w:hAnsi="Arial" w:cs="Arial"/>
              </w:rPr>
            </w:pPr>
            <w:r>
              <w:rPr>
                <w:rFonts w:ascii="Arial" w:hAnsi="Arial" w:cs="Arial"/>
              </w:rPr>
              <w:t>Spiritual</w:t>
            </w:r>
          </w:p>
          <w:p w:rsidR="00550310" w:rsidRPr="0095662C" w:rsidRDefault="00E3480B" w:rsidP="00DF1080">
            <w:pPr>
              <w:pStyle w:val="NoSpacing"/>
              <w:numPr>
                <w:ilvl w:val="0"/>
                <w:numId w:val="12"/>
              </w:numPr>
              <w:tabs>
                <w:tab w:val="left" w:pos="2145"/>
                <w:tab w:val="left" w:pos="2865"/>
              </w:tabs>
              <w:rPr>
                <w:rFonts w:ascii="Arial" w:hAnsi="Arial" w:cs="Arial"/>
              </w:rPr>
            </w:pPr>
            <w:r>
              <w:rPr>
                <w:rFonts w:ascii="Arial" w:hAnsi="Arial" w:cs="Arial"/>
              </w:rPr>
              <w:t>Explore additional opportunities</w:t>
            </w:r>
            <w:r w:rsidR="00550310" w:rsidRPr="0095662C">
              <w:rPr>
                <w:rFonts w:ascii="Arial" w:hAnsi="Arial" w:cs="Arial"/>
              </w:rPr>
              <w:t xml:space="preserve"> </w:t>
            </w:r>
          </w:p>
          <w:p w:rsidR="00E3480B" w:rsidRPr="001C51D3" w:rsidRDefault="00E3480B" w:rsidP="001041B8">
            <w:pPr>
              <w:pStyle w:val="NoSpacing"/>
              <w:tabs>
                <w:tab w:val="left" w:pos="1785"/>
                <w:tab w:val="left" w:pos="2505"/>
              </w:tabs>
              <w:ind w:left="2145"/>
              <w:rPr>
                <w:rFonts w:ascii="Arial" w:hAnsi="Arial" w:cs="Arial"/>
              </w:rPr>
            </w:pPr>
          </w:p>
          <w:p w:rsidR="002932EC" w:rsidRPr="001C51D3" w:rsidRDefault="002932EC" w:rsidP="001041B8">
            <w:pPr>
              <w:pStyle w:val="NoSpacing"/>
              <w:ind w:left="360"/>
              <w:rPr>
                <w:rFonts w:ascii="Arial" w:hAnsi="Arial" w:cs="Arial"/>
              </w:rPr>
            </w:pPr>
          </w:p>
          <w:p w:rsidR="002932EC" w:rsidRPr="001C51D3" w:rsidRDefault="002932EC" w:rsidP="001041B8">
            <w:pPr>
              <w:pStyle w:val="NoSpacing"/>
              <w:ind w:left="1440"/>
              <w:rPr>
                <w:rFonts w:ascii="Arial" w:hAnsi="Arial" w:cs="Arial"/>
              </w:rPr>
            </w:pPr>
          </w:p>
          <w:p w:rsidR="002932EC" w:rsidRPr="001C51D3" w:rsidRDefault="002932EC" w:rsidP="001041B8">
            <w:pPr>
              <w:pStyle w:val="NoSpacing"/>
              <w:ind w:left="2420"/>
              <w:rPr>
                <w:rFonts w:ascii="Arial" w:hAnsi="Arial" w:cs="Arial"/>
              </w:rPr>
            </w:pPr>
          </w:p>
          <w:p w:rsidR="002932EC" w:rsidRPr="001C51D3" w:rsidRDefault="002932EC" w:rsidP="001041B8">
            <w:pPr>
              <w:pStyle w:val="NoSpacing"/>
              <w:rPr>
                <w:rFonts w:ascii="Arial" w:hAnsi="Arial" w:cs="Arial"/>
              </w:rPr>
            </w:pPr>
          </w:p>
          <w:p w:rsidR="002932EC" w:rsidRPr="001C51D3" w:rsidRDefault="002932EC" w:rsidP="001041B8">
            <w:pPr>
              <w:pStyle w:val="ListParagraph"/>
              <w:rPr>
                <w:rFonts w:ascii="Arial" w:hAnsi="Arial" w:cs="Arial"/>
              </w:rPr>
            </w:pPr>
          </w:p>
          <w:p w:rsidR="002932EC" w:rsidRPr="001C51D3" w:rsidRDefault="002932EC" w:rsidP="001041B8">
            <w:pPr>
              <w:pStyle w:val="ListParagraph"/>
              <w:rPr>
                <w:rFonts w:ascii="Arial" w:hAnsi="Arial" w:cs="Arial"/>
              </w:rPr>
            </w:pPr>
          </w:p>
          <w:p w:rsidR="002932EC" w:rsidRPr="001C51D3" w:rsidRDefault="002932EC" w:rsidP="001041B8">
            <w:pPr>
              <w:pStyle w:val="ListParagraph"/>
              <w:tabs>
                <w:tab w:val="left" w:pos="820"/>
              </w:tabs>
              <w:ind w:left="2160"/>
              <w:rPr>
                <w:rFonts w:ascii="Arial" w:hAnsi="Arial" w:cs="Arial"/>
              </w:rPr>
            </w:pPr>
          </w:p>
          <w:p w:rsidR="002932EC" w:rsidRPr="001C51D3" w:rsidRDefault="002932EC" w:rsidP="001041B8">
            <w:pPr>
              <w:pStyle w:val="ListParagraph"/>
              <w:tabs>
                <w:tab w:val="left" w:pos="820"/>
              </w:tabs>
              <w:ind w:left="2160"/>
              <w:rPr>
                <w:rFonts w:ascii="Arial" w:eastAsia="Calibri" w:hAnsi="Arial" w:cs="Arial"/>
              </w:rPr>
            </w:pPr>
          </w:p>
          <w:p w:rsidR="002932EC" w:rsidRPr="001C51D3" w:rsidRDefault="002932EC" w:rsidP="001041B8">
            <w:pPr>
              <w:tabs>
                <w:tab w:val="left" w:pos="820"/>
              </w:tabs>
              <w:rPr>
                <w:rFonts w:ascii="Arial" w:eastAsia="Calibri" w:hAnsi="Arial" w:cs="Arial"/>
              </w:rPr>
            </w:pPr>
          </w:p>
          <w:p w:rsidR="002932EC" w:rsidRPr="001C51D3" w:rsidRDefault="002932EC" w:rsidP="001041B8">
            <w:pPr>
              <w:pStyle w:val="ListParagraph"/>
              <w:tabs>
                <w:tab w:val="left" w:pos="820"/>
              </w:tabs>
              <w:ind w:left="820"/>
              <w:rPr>
                <w:rFonts w:ascii="Arial" w:eastAsia="Calibri" w:hAnsi="Arial" w:cs="Arial"/>
              </w:rPr>
            </w:pPr>
          </w:p>
        </w:tc>
        <w:tc>
          <w:tcPr>
            <w:tcW w:w="2250" w:type="dxa"/>
            <w:tcBorders>
              <w:top w:val="single" w:sz="8" w:space="0" w:color="000000"/>
              <w:left w:val="single" w:sz="8" w:space="0" w:color="000000"/>
              <w:bottom w:val="single" w:sz="8" w:space="0" w:color="000000"/>
              <w:right w:val="single" w:sz="8" w:space="0" w:color="000000"/>
            </w:tcBorders>
          </w:tcPr>
          <w:p w:rsidR="002932EC" w:rsidRDefault="002932EC" w:rsidP="001041B8">
            <w:pPr>
              <w:pStyle w:val="TableParagraph"/>
              <w:ind w:left="91" w:right="482"/>
              <w:rPr>
                <w:rFonts w:ascii="Arial" w:eastAsia="Calibri" w:hAnsi="Arial" w:cs="Arial"/>
              </w:rPr>
            </w:pPr>
          </w:p>
          <w:p w:rsidR="003D5770" w:rsidRDefault="003D5770" w:rsidP="001041B8">
            <w:pPr>
              <w:pStyle w:val="TableParagraph"/>
              <w:ind w:left="91" w:right="482"/>
              <w:rPr>
                <w:rFonts w:ascii="Arial" w:eastAsia="Calibri" w:hAnsi="Arial" w:cs="Arial"/>
              </w:rPr>
            </w:pPr>
          </w:p>
          <w:p w:rsidR="003D5770" w:rsidRDefault="00EA6B3A" w:rsidP="001041B8">
            <w:pPr>
              <w:pStyle w:val="TableParagraph"/>
              <w:ind w:left="91" w:right="482"/>
              <w:rPr>
                <w:rFonts w:ascii="Arial" w:eastAsia="Calibri" w:hAnsi="Arial" w:cs="Arial"/>
              </w:rPr>
            </w:pPr>
            <w:r>
              <w:rPr>
                <w:rFonts w:ascii="Arial" w:eastAsia="Calibri" w:hAnsi="Arial" w:cs="Arial"/>
              </w:rPr>
              <w:t>RD, MS</w:t>
            </w:r>
          </w:p>
          <w:p w:rsidR="003D5770" w:rsidRDefault="003D5770" w:rsidP="001041B8">
            <w:pPr>
              <w:pStyle w:val="TableParagraph"/>
              <w:ind w:left="91" w:right="482"/>
              <w:rPr>
                <w:rFonts w:ascii="Arial" w:eastAsia="Calibri" w:hAnsi="Arial" w:cs="Arial"/>
              </w:rPr>
            </w:pPr>
          </w:p>
          <w:p w:rsidR="003D5770" w:rsidRDefault="003D5770" w:rsidP="001041B8">
            <w:pPr>
              <w:pStyle w:val="TableParagraph"/>
              <w:ind w:left="91" w:right="482"/>
              <w:rPr>
                <w:rFonts w:ascii="Arial" w:eastAsia="Calibri" w:hAnsi="Arial" w:cs="Arial"/>
              </w:rPr>
            </w:pPr>
          </w:p>
          <w:p w:rsidR="003D5770" w:rsidRDefault="003D5770" w:rsidP="001041B8">
            <w:pPr>
              <w:pStyle w:val="TableParagraph"/>
              <w:ind w:left="91" w:right="482"/>
              <w:rPr>
                <w:rFonts w:ascii="Arial" w:eastAsia="Calibri" w:hAnsi="Arial" w:cs="Arial"/>
              </w:rPr>
            </w:pPr>
            <w:r>
              <w:rPr>
                <w:rFonts w:ascii="Arial" w:eastAsia="Calibri" w:hAnsi="Arial" w:cs="Arial"/>
              </w:rPr>
              <w:t>MJ</w:t>
            </w:r>
            <w:r w:rsidR="00EA6B3A">
              <w:rPr>
                <w:rFonts w:ascii="Arial" w:eastAsia="Calibri" w:hAnsi="Arial" w:cs="Arial"/>
              </w:rPr>
              <w:t xml:space="preserve">, </w:t>
            </w:r>
            <w:r>
              <w:rPr>
                <w:rFonts w:ascii="Arial" w:eastAsia="Calibri" w:hAnsi="Arial" w:cs="Arial"/>
              </w:rPr>
              <w:t>AS</w:t>
            </w:r>
          </w:p>
          <w:p w:rsidR="00BB57A6" w:rsidRDefault="00BB57A6" w:rsidP="001041B8">
            <w:pPr>
              <w:pStyle w:val="TableParagraph"/>
              <w:ind w:left="91" w:right="482"/>
              <w:rPr>
                <w:rFonts w:ascii="Arial" w:eastAsia="Calibri" w:hAnsi="Arial" w:cs="Arial"/>
              </w:rPr>
            </w:pPr>
          </w:p>
          <w:p w:rsidR="00BB57A6" w:rsidRDefault="00BB57A6" w:rsidP="001041B8">
            <w:pPr>
              <w:pStyle w:val="TableParagraph"/>
              <w:ind w:left="91" w:right="482"/>
              <w:rPr>
                <w:rFonts w:ascii="Arial" w:eastAsia="Calibri" w:hAnsi="Arial" w:cs="Arial"/>
              </w:rPr>
            </w:pPr>
            <w:r>
              <w:rPr>
                <w:rFonts w:ascii="Arial" w:eastAsia="Calibri" w:hAnsi="Arial" w:cs="Arial"/>
              </w:rPr>
              <w:t>MJ, CF, TR</w:t>
            </w:r>
          </w:p>
          <w:p w:rsidR="00BB57A6" w:rsidRDefault="00BB57A6" w:rsidP="001041B8">
            <w:pPr>
              <w:pStyle w:val="TableParagraph"/>
              <w:ind w:left="91" w:right="482"/>
              <w:rPr>
                <w:rFonts w:ascii="Arial" w:eastAsia="Calibri" w:hAnsi="Arial" w:cs="Arial"/>
              </w:rPr>
            </w:pPr>
          </w:p>
          <w:p w:rsidR="00BB57A6" w:rsidRDefault="00BB57A6" w:rsidP="001041B8">
            <w:pPr>
              <w:pStyle w:val="TableParagraph"/>
              <w:ind w:left="91" w:right="482"/>
              <w:rPr>
                <w:rFonts w:ascii="Arial" w:eastAsia="Calibri" w:hAnsi="Arial" w:cs="Arial"/>
              </w:rPr>
            </w:pPr>
          </w:p>
          <w:p w:rsidR="00BB57A6" w:rsidRDefault="00BB57A6" w:rsidP="001041B8">
            <w:pPr>
              <w:pStyle w:val="TableParagraph"/>
              <w:ind w:left="91" w:right="482"/>
              <w:rPr>
                <w:rFonts w:ascii="Arial" w:eastAsia="Calibri" w:hAnsi="Arial" w:cs="Arial"/>
              </w:rPr>
            </w:pPr>
            <w:r>
              <w:rPr>
                <w:rFonts w:ascii="Arial" w:eastAsia="Calibri" w:hAnsi="Arial" w:cs="Arial"/>
              </w:rPr>
              <w:t>AS, MJ, CF, CJ</w:t>
            </w:r>
          </w:p>
          <w:p w:rsidR="00980FFF" w:rsidRDefault="00980FFF" w:rsidP="001041B8">
            <w:pPr>
              <w:pStyle w:val="TableParagraph"/>
              <w:ind w:left="91" w:right="482"/>
              <w:rPr>
                <w:rFonts w:ascii="Arial" w:eastAsia="Calibri" w:hAnsi="Arial" w:cs="Arial"/>
              </w:rPr>
            </w:pPr>
          </w:p>
          <w:p w:rsidR="00980FFF" w:rsidRDefault="00980FFF" w:rsidP="001041B8">
            <w:pPr>
              <w:pStyle w:val="TableParagraph"/>
              <w:ind w:left="91" w:right="482"/>
              <w:rPr>
                <w:rFonts w:ascii="Arial" w:eastAsia="Calibri" w:hAnsi="Arial" w:cs="Arial"/>
              </w:rPr>
            </w:pPr>
          </w:p>
          <w:p w:rsidR="00980FFF" w:rsidRDefault="00980FFF" w:rsidP="001041B8">
            <w:pPr>
              <w:pStyle w:val="TableParagraph"/>
              <w:ind w:left="91" w:right="482"/>
              <w:rPr>
                <w:rFonts w:ascii="Arial" w:eastAsia="Calibri" w:hAnsi="Arial" w:cs="Arial"/>
              </w:rPr>
            </w:pPr>
          </w:p>
          <w:p w:rsidR="00E2493B" w:rsidRDefault="00E2493B" w:rsidP="001041B8">
            <w:pPr>
              <w:pStyle w:val="TableParagraph"/>
              <w:ind w:left="91" w:right="482"/>
              <w:rPr>
                <w:rFonts w:ascii="Arial" w:eastAsia="Calibri" w:hAnsi="Arial" w:cs="Arial"/>
              </w:rPr>
            </w:pPr>
          </w:p>
          <w:p w:rsidR="00E2493B" w:rsidRDefault="00E2493B" w:rsidP="001041B8">
            <w:pPr>
              <w:pStyle w:val="TableParagraph"/>
              <w:ind w:left="91" w:right="482"/>
              <w:rPr>
                <w:rFonts w:ascii="Arial" w:eastAsia="Calibri" w:hAnsi="Arial" w:cs="Arial"/>
              </w:rPr>
            </w:pPr>
          </w:p>
          <w:p w:rsidR="00980FFF" w:rsidRDefault="00980FFF" w:rsidP="001041B8">
            <w:pPr>
              <w:pStyle w:val="TableParagraph"/>
              <w:ind w:left="91" w:right="482"/>
              <w:rPr>
                <w:rFonts w:ascii="Arial" w:eastAsia="Calibri" w:hAnsi="Arial" w:cs="Arial"/>
              </w:rPr>
            </w:pPr>
            <w:r>
              <w:rPr>
                <w:rFonts w:ascii="Arial" w:eastAsia="Calibri" w:hAnsi="Arial" w:cs="Arial"/>
              </w:rPr>
              <w:t>MJ, RD</w:t>
            </w:r>
          </w:p>
          <w:p w:rsidR="00980FFF" w:rsidRDefault="00980FFF" w:rsidP="001041B8">
            <w:pPr>
              <w:pStyle w:val="TableParagraph"/>
              <w:ind w:left="91" w:right="482"/>
              <w:rPr>
                <w:rFonts w:ascii="Arial" w:eastAsia="Calibri" w:hAnsi="Arial" w:cs="Arial"/>
              </w:rPr>
            </w:pPr>
            <w:r>
              <w:rPr>
                <w:rFonts w:ascii="Arial" w:eastAsia="Calibri" w:hAnsi="Arial" w:cs="Arial"/>
              </w:rPr>
              <w:t>MJ, RD, MS, LG, CF</w:t>
            </w:r>
          </w:p>
          <w:p w:rsidR="000B2B46" w:rsidRDefault="000B2B46" w:rsidP="001041B8">
            <w:pPr>
              <w:pStyle w:val="TableParagraph"/>
              <w:ind w:left="91" w:right="482"/>
              <w:rPr>
                <w:rFonts w:ascii="Arial" w:eastAsia="Calibri" w:hAnsi="Arial" w:cs="Arial"/>
              </w:rPr>
            </w:pPr>
          </w:p>
          <w:p w:rsidR="000B2B46" w:rsidRDefault="000B2B46" w:rsidP="001041B8">
            <w:pPr>
              <w:pStyle w:val="TableParagraph"/>
              <w:ind w:left="91" w:right="482"/>
              <w:rPr>
                <w:rFonts w:ascii="Arial" w:eastAsia="Calibri" w:hAnsi="Arial" w:cs="Arial"/>
              </w:rPr>
            </w:pPr>
          </w:p>
          <w:p w:rsidR="000B2B46" w:rsidRDefault="000B2B46" w:rsidP="001041B8">
            <w:pPr>
              <w:pStyle w:val="TableParagraph"/>
              <w:ind w:left="91" w:right="482"/>
              <w:rPr>
                <w:rFonts w:ascii="Arial" w:eastAsia="Calibri" w:hAnsi="Arial" w:cs="Arial"/>
              </w:rPr>
            </w:pPr>
          </w:p>
          <w:p w:rsidR="000B2B46" w:rsidRDefault="000B2B46" w:rsidP="001041B8">
            <w:pPr>
              <w:pStyle w:val="TableParagraph"/>
              <w:ind w:left="91" w:right="255"/>
              <w:rPr>
                <w:rFonts w:ascii="Arial" w:eastAsia="Calibri" w:hAnsi="Arial" w:cs="Arial"/>
              </w:rPr>
            </w:pPr>
            <w:r>
              <w:rPr>
                <w:rFonts w:ascii="Arial" w:eastAsia="Calibri" w:hAnsi="Arial" w:cs="Arial"/>
              </w:rPr>
              <w:t>MJ</w:t>
            </w:r>
            <w:r w:rsidR="00A71138">
              <w:rPr>
                <w:rFonts w:ascii="Arial" w:eastAsia="Calibri" w:hAnsi="Arial" w:cs="Arial"/>
              </w:rPr>
              <w:t>,</w:t>
            </w:r>
            <w:r>
              <w:rPr>
                <w:rFonts w:ascii="Arial" w:eastAsia="Calibri" w:hAnsi="Arial" w:cs="Arial"/>
              </w:rPr>
              <w:t xml:space="preserve"> RD, CF, LG, TH, T.Coordinators</w:t>
            </w:r>
          </w:p>
          <w:p w:rsidR="00550310" w:rsidRDefault="00550310" w:rsidP="001041B8">
            <w:pPr>
              <w:pStyle w:val="TableParagraph"/>
              <w:ind w:left="91" w:right="255"/>
              <w:rPr>
                <w:rFonts w:ascii="Arial" w:eastAsia="Calibri" w:hAnsi="Arial" w:cs="Arial"/>
              </w:rPr>
            </w:pPr>
          </w:p>
          <w:p w:rsidR="00550310" w:rsidRDefault="00550310" w:rsidP="001041B8">
            <w:pPr>
              <w:pStyle w:val="TableParagraph"/>
              <w:ind w:left="91" w:right="255"/>
              <w:rPr>
                <w:rFonts w:ascii="Arial" w:eastAsia="Calibri" w:hAnsi="Arial" w:cs="Arial"/>
              </w:rPr>
            </w:pPr>
          </w:p>
          <w:p w:rsidR="00592234" w:rsidRDefault="00592234" w:rsidP="001041B8">
            <w:pPr>
              <w:pStyle w:val="TableParagraph"/>
              <w:ind w:left="91" w:right="255"/>
              <w:rPr>
                <w:rFonts w:ascii="Arial" w:eastAsia="Calibri" w:hAnsi="Arial" w:cs="Arial"/>
              </w:rPr>
            </w:pPr>
          </w:p>
          <w:p w:rsidR="00592234" w:rsidRDefault="00592234" w:rsidP="001041B8">
            <w:pPr>
              <w:pStyle w:val="TableParagraph"/>
              <w:ind w:left="91" w:right="255"/>
              <w:rPr>
                <w:rFonts w:ascii="Arial" w:eastAsia="Calibri" w:hAnsi="Arial" w:cs="Arial"/>
              </w:rPr>
            </w:pPr>
          </w:p>
          <w:p w:rsidR="00592234" w:rsidRDefault="00592234" w:rsidP="001041B8">
            <w:pPr>
              <w:pStyle w:val="TableParagraph"/>
              <w:ind w:left="91" w:right="255"/>
              <w:rPr>
                <w:rFonts w:ascii="Arial" w:eastAsia="Calibri" w:hAnsi="Arial" w:cs="Arial"/>
              </w:rPr>
            </w:pPr>
          </w:p>
          <w:p w:rsidR="00592234" w:rsidRPr="001C51D3" w:rsidRDefault="00592234" w:rsidP="001041B8">
            <w:pPr>
              <w:pStyle w:val="TableParagraph"/>
              <w:ind w:left="91" w:right="255"/>
              <w:rPr>
                <w:rFonts w:ascii="Arial" w:eastAsia="Calibri" w:hAnsi="Arial" w:cs="Arial"/>
              </w:rPr>
            </w:pPr>
            <w:r>
              <w:rPr>
                <w:rFonts w:ascii="Arial" w:eastAsia="Calibri" w:hAnsi="Arial" w:cs="Arial"/>
              </w:rPr>
              <w:t>MJ</w:t>
            </w:r>
          </w:p>
        </w:tc>
        <w:tc>
          <w:tcPr>
            <w:tcW w:w="2340" w:type="dxa"/>
            <w:tcBorders>
              <w:top w:val="single" w:sz="8" w:space="0" w:color="000000"/>
              <w:left w:val="single" w:sz="8" w:space="0" w:color="000000"/>
              <w:bottom w:val="single" w:sz="8" w:space="0" w:color="000000"/>
              <w:right w:val="single" w:sz="8" w:space="0" w:color="000000"/>
            </w:tcBorders>
          </w:tcPr>
          <w:p w:rsidR="002932EC" w:rsidRDefault="002932EC" w:rsidP="001041B8">
            <w:pPr>
              <w:pStyle w:val="TableParagraph"/>
              <w:ind w:left="91"/>
              <w:jc w:val="center"/>
              <w:rPr>
                <w:rFonts w:ascii="Arial" w:eastAsia="Calibri" w:hAnsi="Arial" w:cs="Arial"/>
              </w:rPr>
            </w:pPr>
          </w:p>
          <w:p w:rsidR="003D5770" w:rsidRDefault="003D5770" w:rsidP="001041B8">
            <w:pPr>
              <w:pStyle w:val="TableParagraph"/>
              <w:ind w:left="91"/>
              <w:jc w:val="center"/>
              <w:rPr>
                <w:rFonts w:ascii="Arial" w:eastAsia="Calibri" w:hAnsi="Arial" w:cs="Arial"/>
              </w:rPr>
            </w:pPr>
          </w:p>
          <w:p w:rsidR="003D5770" w:rsidRDefault="003D5770" w:rsidP="001041B8">
            <w:pPr>
              <w:pStyle w:val="TableParagraph"/>
              <w:ind w:left="91"/>
              <w:jc w:val="center"/>
              <w:rPr>
                <w:rFonts w:ascii="Arial" w:eastAsia="Calibri" w:hAnsi="Arial" w:cs="Arial"/>
              </w:rPr>
            </w:pPr>
            <w:r>
              <w:rPr>
                <w:rFonts w:ascii="Arial" w:eastAsia="Calibri" w:hAnsi="Arial" w:cs="Arial"/>
              </w:rPr>
              <w:t>Ongoing</w:t>
            </w:r>
          </w:p>
          <w:p w:rsidR="003D5770" w:rsidRDefault="003D5770" w:rsidP="001041B8">
            <w:pPr>
              <w:pStyle w:val="TableParagraph"/>
              <w:ind w:left="91"/>
              <w:jc w:val="center"/>
              <w:rPr>
                <w:rFonts w:ascii="Arial" w:eastAsia="Calibri" w:hAnsi="Arial" w:cs="Arial"/>
              </w:rPr>
            </w:pPr>
          </w:p>
          <w:p w:rsidR="003D5770" w:rsidRDefault="003D5770" w:rsidP="001041B8">
            <w:pPr>
              <w:pStyle w:val="TableParagraph"/>
              <w:ind w:left="91"/>
              <w:jc w:val="center"/>
              <w:rPr>
                <w:rFonts w:ascii="Arial" w:eastAsia="Calibri" w:hAnsi="Arial" w:cs="Arial"/>
              </w:rPr>
            </w:pPr>
          </w:p>
          <w:p w:rsidR="003D5770" w:rsidRDefault="003D5770" w:rsidP="001041B8">
            <w:pPr>
              <w:pStyle w:val="TableParagraph"/>
              <w:ind w:left="91"/>
              <w:jc w:val="center"/>
              <w:rPr>
                <w:rFonts w:ascii="Arial" w:eastAsia="Calibri" w:hAnsi="Arial" w:cs="Arial"/>
              </w:rPr>
            </w:pPr>
            <w:r>
              <w:rPr>
                <w:rFonts w:ascii="Arial" w:eastAsia="Calibri" w:hAnsi="Arial" w:cs="Arial"/>
              </w:rPr>
              <w:t>Dependent on funding</w:t>
            </w:r>
          </w:p>
          <w:p w:rsidR="003D5770" w:rsidRDefault="00BB57A6" w:rsidP="001041B8">
            <w:pPr>
              <w:pStyle w:val="TableParagraph"/>
              <w:ind w:left="91"/>
              <w:jc w:val="center"/>
              <w:rPr>
                <w:rFonts w:ascii="Arial" w:eastAsia="Calibri" w:hAnsi="Arial" w:cs="Arial"/>
              </w:rPr>
            </w:pPr>
            <w:r>
              <w:rPr>
                <w:rFonts w:ascii="Arial" w:eastAsia="Calibri" w:hAnsi="Arial" w:cs="Arial"/>
              </w:rPr>
              <w:t>Jul.</w:t>
            </w:r>
            <w:r w:rsidR="003D5770">
              <w:rPr>
                <w:rFonts w:ascii="Arial" w:eastAsia="Calibri" w:hAnsi="Arial" w:cs="Arial"/>
              </w:rPr>
              <w:t xml:space="preserve"> 1, 2019</w:t>
            </w:r>
          </w:p>
          <w:p w:rsidR="003D5770" w:rsidRDefault="00BB57A6" w:rsidP="001041B8">
            <w:pPr>
              <w:pStyle w:val="TableParagraph"/>
              <w:ind w:left="91"/>
              <w:jc w:val="center"/>
              <w:rPr>
                <w:rFonts w:ascii="Arial" w:eastAsia="Calibri" w:hAnsi="Arial" w:cs="Arial"/>
              </w:rPr>
            </w:pPr>
            <w:r>
              <w:rPr>
                <w:rFonts w:ascii="Arial" w:eastAsia="Calibri" w:hAnsi="Arial" w:cs="Arial"/>
              </w:rPr>
              <w:t>Jul. 1, 2019</w:t>
            </w:r>
          </w:p>
          <w:p w:rsidR="00BB57A6" w:rsidRDefault="00BB57A6" w:rsidP="001041B8">
            <w:pPr>
              <w:pStyle w:val="TableParagraph"/>
              <w:ind w:left="91"/>
              <w:jc w:val="center"/>
              <w:rPr>
                <w:rFonts w:ascii="Arial" w:eastAsia="Calibri" w:hAnsi="Arial" w:cs="Arial"/>
              </w:rPr>
            </w:pPr>
          </w:p>
          <w:p w:rsidR="00BB57A6" w:rsidRDefault="00BB57A6" w:rsidP="001041B8">
            <w:pPr>
              <w:pStyle w:val="TableParagraph"/>
              <w:ind w:left="91"/>
              <w:jc w:val="center"/>
              <w:rPr>
                <w:rFonts w:ascii="Arial" w:eastAsia="Calibri" w:hAnsi="Arial" w:cs="Arial"/>
              </w:rPr>
            </w:pPr>
            <w:r>
              <w:rPr>
                <w:rFonts w:ascii="Arial" w:eastAsia="Calibri" w:hAnsi="Arial" w:cs="Arial"/>
              </w:rPr>
              <w:t>Sep. 30, 2018</w:t>
            </w:r>
          </w:p>
          <w:p w:rsidR="00BB57A6" w:rsidRDefault="00BB57A6" w:rsidP="001041B8">
            <w:pPr>
              <w:pStyle w:val="TableParagraph"/>
              <w:ind w:left="91"/>
              <w:jc w:val="center"/>
              <w:rPr>
                <w:rFonts w:ascii="Arial" w:eastAsia="Calibri" w:hAnsi="Arial" w:cs="Arial"/>
              </w:rPr>
            </w:pPr>
            <w:r>
              <w:rPr>
                <w:rFonts w:ascii="Arial" w:eastAsia="Calibri" w:hAnsi="Arial" w:cs="Arial"/>
              </w:rPr>
              <w:t>Dec. 31, 2018</w:t>
            </w:r>
          </w:p>
          <w:p w:rsidR="00AC2DD9" w:rsidRDefault="00AC2DD9" w:rsidP="001041B8">
            <w:pPr>
              <w:pStyle w:val="TableParagraph"/>
              <w:ind w:left="91"/>
              <w:jc w:val="center"/>
              <w:rPr>
                <w:rFonts w:ascii="Arial" w:eastAsia="Calibri" w:hAnsi="Arial" w:cs="Arial"/>
              </w:rPr>
            </w:pPr>
            <w:r>
              <w:rPr>
                <w:rFonts w:ascii="Arial" w:eastAsia="Calibri" w:hAnsi="Arial" w:cs="Arial"/>
              </w:rPr>
              <w:t>Ongoing</w:t>
            </w:r>
          </w:p>
          <w:p w:rsidR="00AC2DD9" w:rsidRDefault="00AC2DD9" w:rsidP="001041B8">
            <w:pPr>
              <w:pStyle w:val="TableParagraph"/>
              <w:ind w:left="91"/>
              <w:jc w:val="center"/>
              <w:rPr>
                <w:rFonts w:ascii="Arial" w:eastAsia="Calibri" w:hAnsi="Arial" w:cs="Arial"/>
              </w:rPr>
            </w:pPr>
            <w:r>
              <w:rPr>
                <w:rFonts w:ascii="Arial" w:eastAsia="Calibri" w:hAnsi="Arial" w:cs="Arial"/>
              </w:rPr>
              <w:t>Ongoing</w:t>
            </w:r>
          </w:p>
          <w:p w:rsidR="00AC2DD9" w:rsidRDefault="00AC2DD9" w:rsidP="001041B8">
            <w:pPr>
              <w:pStyle w:val="TableParagraph"/>
              <w:ind w:left="91"/>
              <w:jc w:val="center"/>
              <w:rPr>
                <w:rFonts w:ascii="Arial" w:eastAsia="Calibri" w:hAnsi="Arial" w:cs="Arial"/>
              </w:rPr>
            </w:pPr>
          </w:p>
          <w:p w:rsidR="00E2493B" w:rsidRDefault="00E2493B" w:rsidP="001041B8">
            <w:pPr>
              <w:pStyle w:val="TableParagraph"/>
              <w:ind w:left="91"/>
              <w:jc w:val="center"/>
              <w:rPr>
                <w:rFonts w:ascii="Arial" w:eastAsia="Calibri" w:hAnsi="Arial" w:cs="Arial"/>
              </w:rPr>
            </w:pPr>
          </w:p>
          <w:p w:rsidR="00E2493B" w:rsidRDefault="00E2493B" w:rsidP="001041B8">
            <w:pPr>
              <w:pStyle w:val="TableParagraph"/>
              <w:ind w:left="91"/>
              <w:jc w:val="center"/>
              <w:rPr>
                <w:rFonts w:ascii="Arial" w:eastAsia="Calibri" w:hAnsi="Arial" w:cs="Arial"/>
              </w:rPr>
            </w:pPr>
          </w:p>
          <w:p w:rsidR="00980FFF" w:rsidRDefault="00980FFF" w:rsidP="001041B8">
            <w:pPr>
              <w:pStyle w:val="TableParagraph"/>
              <w:ind w:left="91"/>
              <w:jc w:val="center"/>
              <w:rPr>
                <w:rFonts w:ascii="Arial" w:eastAsia="Calibri" w:hAnsi="Arial" w:cs="Arial"/>
              </w:rPr>
            </w:pPr>
            <w:r>
              <w:rPr>
                <w:rFonts w:ascii="Arial" w:eastAsia="Calibri" w:hAnsi="Arial" w:cs="Arial"/>
              </w:rPr>
              <w:t>Dec. 31, 2018</w:t>
            </w:r>
          </w:p>
          <w:p w:rsidR="00980FFF" w:rsidRDefault="00CC6435" w:rsidP="001041B8">
            <w:pPr>
              <w:pStyle w:val="TableParagraph"/>
              <w:ind w:left="91"/>
              <w:jc w:val="center"/>
              <w:rPr>
                <w:rFonts w:ascii="Arial" w:eastAsia="Calibri" w:hAnsi="Arial" w:cs="Arial"/>
              </w:rPr>
            </w:pPr>
            <w:r>
              <w:rPr>
                <w:rFonts w:ascii="Arial" w:eastAsia="Calibri" w:hAnsi="Arial" w:cs="Arial"/>
              </w:rPr>
              <w:t>O</w:t>
            </w:r>
            <w:r w:rsidR="00592234">
              <w:rPr>
                <w:rFonts w:ascii="Arial" w:eastAsia="Calibri" w:hAnsi="Arial" w:cs="Arial"/>
              </w:rPr>
              <w:t>ngoing</w:t>
            </w:r>
          </w:p>
          <w:p w:rsidR="00980FFF" w:rsidRDefault="00592234" w:rsidP="001041B8">
            <w:pPr>
              <w:pStyle w:val="TableParagraph"/>
              <w:ind w:left="91"/>
              <w:jc w:val="center"/>
              <w:rPr>
                <w:rFonts w:ascii="Arial" w:eastAsia="Calibri" w:hAnsi="Arial" w:cs="Arial"/>
              </w:rPr>
            </w:pPr>
            <w:r>
              <w:rPr>
                <w:rFonts w:ascii="Arial" w:eastAsia="Calibri" w:hAnsi="Arial" w:cs="Arial"/>
              </w:rPr>
              <w:t>July 1, 2019</w:t>
            </w:r>
          </w:p>
          <w:p w:rsidR="00980FFF" w:rsidRDefault="00980FFF" w:rsidP="001041B8">
            <w:pPr>
              <w:pStyle w:val="TableParagraph"/>
              <w:ind w:left="91"/>
              <w:jc w:val="center"/>
              <w:rPr>
                <w:rFonts w:ascii="Arial" w:eastAsia="Calibri" w:hAnsi="Arial" w:cs="Arial"/>
              </w:rPr>
            </w:pPr>
          </w:p>
          <w:p w:rsidR="00980FFF" w:rsidRDefault="00980FFF" w:rsidP="001041B8">
            <w:pPr>
              <w:pStyle w:val="TableParagraph"/>
              <w:ind w:left="91"/>
              <w:jc w:val="center"/>
              <w:rPr>
                <w:rFonts w:ascii="Arial" w:eastAsia="Calibri" w:hAnsi="Arial" w:cs="Arial"/>
              </w:rPr>
            </w:pPr>
            <w:r>
              <w:rPr>
                <w:rFonts w:ascii="Arial" w:eastAsia="Calibri" w:hAnsi="Arial" w:cs="Arial"/>
              </w:rPr>
              <w:t>July 1, 2019</w:t>
            </w:r>
          </w:p>
          <w:p w:rsidR="000B2B46" w:rsidRDefault="000B2B46" w:rsidP="001041B8">
            <w:pPr>
              <w:pStyle w:val="TableParagraph"/>
              <w:ind w:left="91"/>
              <w:jc w:val="center"/>
              <w:rPr>
                <w:rFonts w:ascii="Arial" w:eastAsia="Calibri" w:hAnsi="Arial" w:cs="Arial"/>
              </w:rPr>
            </w:pPr>
            <w:r>
              <w:rPr>
                <w:rFonts w:ascii="Arial" w:eastAsia="Calibri" w:hAnsi="Arial" w:cs="Arial"/>
              </w:rPr>
              <w:t>Ongoing</w:t>
            </w:r>
          </w:p>
          <w:p w:rsidR="000B2B46" w:rsidRDefault="00592234" w:rsidP="001041B8">
            <w:pPr>
              <w:pStyle w:val="TableParagraph"/>
              <w:ind w:left="91"/>
              <w:jc w:val="center"/>
              <w:rPr>
                <w:rFonts w:ascii="Arial" w:eastAsia="Calibri" w:hAnsi="Arial" w:cs="Arial"/>
              </w:rPr>
            </w:pPr>
            <w:r>
              <w:rPr>
                <w:rFonts w:ascii="Arial" w:eastAsia="Calibri" w:hAnsi="Arial" w:cs="Arial"/>
              </w:rPr>
              <w:t>Mar. 1, 2019</w:t>
            </w:r>
          </w:p>
          <w:p w:rsidR="00550310" w:rsidRDefault="00550310" w:rsidP="001041B8">
            <w:pPr>
              <w:pStyle w:val="TableParagraph"/>
              <w:ind w:left="91"/>
              <w:jc w:val="center"/>
              <w:rPr>
                <w:rFonts w:ascii="Arial" w:eastAsia="Calibri" w:hAnsi="Arial" w:cs="Arial"/>
              </w:rPr>
            </w:pPr>
          </w:p>
          <w:p w:rsidR="00550310" w:rsidRDefault="00550310" w:rsidP="001041B8">
            <w:pPr>
              <w:pStyle w:val="TableParagraph"/>
              <w:ind w:left="91"/>
              <w:jc w:val="center"/>
              <w:rPr>
                <w:rFonts w:ascii="Arial" w:eastAsia="Calibri" w:hAnsi="Arial" w:cs="Arial"/>
              </w:rPr>
            </w:pPr>
          </w:p>
          <w:p w:rsidR="00550310" w:rsidRDefault="00550310" w:rsidP="001041B8">
            <w:pPr>
              <w:pStyle w:val="TableParagraph"/>
              <w:ind w:left="91"/>
              <w:jc w:val="center"/>
              <w:rPr>
                <w:rFonts w:ascii="Arial" w:eastAsia="Calibri" w:hAnsi="Arial" w:cs="Arial"/>
              </w:rPr>
            </w:pPr>
            <w:r>
              <w:rPr>
                <w:rFonts w:ascii="Arial" w:eastAsia="Calibri" w:hAnsi="Arial" w:cs="Arial"/>
              </w:rPr>
              <w:t>Ongoing</w:t>
            </w:r>
          </w:p>
          <w:p w:rsidR="00550310" w:rsidRDefault="00550310" w:rsidP="001041B8">
            <w:pPr>
              <w:pStyle w:val="TableParagraph"/>
              <w:ind w:left="91"/>
              <w:jc w:val="center"/>
              <w:rPr>
                <w:rFonts w:ascii="Arial" w:eastAsia="Calibri" w:hAnsi="Arial" w:cs="Arial"/>
              </w:rPr>
            </w:pPr>
            <w:r>
              <w:rPr>
                <w:rFonts w:ascii="Arial" w:eastAsia="Calibri" w:hAnsi="Arial" w:cs="Arial"/>
              </w:rPr>
              <w:t>2021</w:t>
            </w:r>
          </w:p>
          <w:p w:rsidR="00550310" w:rsidRDefault="00550310" w:rsidP="001041B8">
            <w:pPr>
              <w:pStyle w:val="TableParagraph"/>
              <w:ind w:left="91"/>
              <w:jc w:val="center"/>
              <w:rPr>
                <w:rFonts w:ascii="Arial" w:eastAsia="Calibri" w:hAnsi="Arial" w:cs="Arial"/>
              </w:rPr>
            </w:pPr>
          </w:p>
          <w:p w:rsidR="00550310" w:rsidRDefault="00550310" w:rsidP="001041B8">
            <w:pPr>
              <w:pStyle w:val="TableParagraph"/>
              <w:rPr>
                <w:rFonts w:ascii="Arial" w:eastAsia="Calibri" w:hAnsi="Arial" w:cs="Arial"/>
              </w:rPr>
            </w:pPr>
          </w:p>
          <w:p w:rsidR="00F97B21" w:rsidRDefault="00F97B21" w:rsidP="00E2493B">
            <w:pPr>
              <w:pStyle w:val="TableParagraph"/>
              <w:ind w:left="91"/>
              <w:jc w:val="center"/>
              <w:rPr>
                <w:rFonts w:ascii="Arial" w:eastAsia="Calibri" w:hAnsi="Arial" w:cs="Arial"/>
              </w:rPr>
            </w:pPr>
            <w:r>
              <w:rPr>
                <w:rFonts w:ascii="Arial" w:eastAsia="Calibri" w:hAnsi="Arial" w:cs="Arial"/>
              </w:rPr>
              <w:t>Jul. 1 2019</w:t>
            </w:r>
          </w:p>
          <w:p w:rsidR="00550310" w:rsidRPr="001C51D3" w:rsidRDefault="00550310" w:rsidP="001041B8">
            <w:pPr>
              <w:pStyle w:val="TableParagraph"/>
              <w:rPr>
                <w:rFonts w:ascii="Arial" w:eastAsia="Calibri" w:hAnsi="Arial" w:cs="Arial"/>
              </w:rPr>
            </w:pPr>
          </w:p>
        </w:tc>
      </w:tr>
    </w:tbl>
    <w:p w:rsidR="003E1517" w:rsidRPr="001C51D3" w:rsidRDefault="003E1517">
      <w:pPr>
        <w:rPr>
          <w:rFonts w:ascii="Arial" w:hAnsi="Arial" w:cs="Arial"/>
        </w:rPr>
      </w:pPr>
    </w:p>
    <w:tbl>
      <w:tblPr>
        <w:tblW w:w="14490" w:type="dxa"/>
        <w:tblInd w:w="100" w:type="dxa"/>
        <w:tblLayout w:type="fixed"/>
        <w:tblCellMar>
          <w:left w:w="0" w:type="dxa"/>
          <w:right w:w="0" w:type="dxa"/>
        </w:tblCellMar>
        <w:tblLook w:val="01E0" w:firstRow="1" w:lastRow="1" w:firstColumn="1" w:lastColumn="1" w:noHBand="0" w:noVBand="0"/>
      </w:tblPr>
      <w:tblGrid>
        <w:gridCol w:w="10"/>
        <w:gridCol w:w="9890"/>
        <w:gridCol w:w="2250"/>
        <w:gridCol w:w="2340"/>
      </w:tblGrid>
      <w:tr w:rsidR="00874664" w:rsidRPr="001C51D3" w:rsidTr="005F61E5">
        <w:trPr>
          <w:trHeight w:hRule="exact" w:val="2171"/>
        </w:trPr>
        <w:tc>
          <w:tcPr>
            <w:tcW w:w="9900" w:type="dxa"/>
            <w:gridSpan w:val="2"/>
            <w:tcBorders>
              <w:top w:val="single" w:sz="8" w:space="0" w:color="000000"/>
              <w:left w:val="single" w:sz="8" w:space="0" w:color="000000"/>
              <w:bottom w:val="single" w:sz="8" w:space="0" w:color="000000"/>
              <w:right w:val="single" w:sz="8" w:space="0" w:color="000000"/>
            </w:tcBorders>
          </w:tcPr>
          <w:p w:rsidR="00743BF5" w:rsidRPr="008731AF" w:rsidRDefault="00743BF5" w:rsidP="00DF1080">
            <w:pPr>
              <w:pStyle w:val="Heading2"/>
              <w:numPr>
                <w:ilvl w:val="1"/>
                <w:numId w:val="1"/>
              </w:numPr>
              <w:tabs>
                <w:tab w:val="left" w:pos="689"/>
              </w:tabs>
              <w:ind w:left="1043"/>
              <w:rPr>
                <w:rFonts w:cs="Arial"/>
                <w:b/>
                <w:sz w:val="22"/>
                <w:szCs w:val="22"/>
              </w:rPr>
            </w:pPr>
            <w:r>
              <w:rPr>
                <w:rFonts w:cs="Arial"/>
                <w:b/>
                <w:spacing w:val="-2"/>
                <w:sz w:val="22"/>
                <w:szCs w:val="22"/>
              </w:rPr>
              <w:lastRenderedPageBreak/>
              <w:t xml:space="preserve">CONNECTING - </w:t>
            </w:r>
            <w:r w:rsidRPr="008731AF">
              <w:rPr>
                <w:rFonts w:cs="Arial"/>
                <w:b/>
                <w:spacing w:val="-2"/>
                <w:sz w:val="22"/>
                <w:szCs w:val="22"/>
              </w:rPr>
              <w:t>G</w:t>
            </w:r>
            <w:r>
              <w:rPr>
                <w:rFonts w:cs="Arial"/>
                <w:b/>
                <w:spacing w:val="-2"/>
                <w:sz w:val="22"/>
                <w:szCs w:val="22"/>
              </w:rPr>
              <w:t xml:space="preserve">roup Homes </w:t>
            </w:r>
            <w:r w:rsidR="005F61E5">
              <w:rPr>
                <w:rFonts w:cs="Arial"/>
                <w:b/>
                <w:spacing w:val="-2"/>
                <w:sz w:val="22"/>
                <w:szCs w:val="22"/>
              </w:rPr>
              <w:t>(Residential Habilitation)</w:t>
            </w:r>
          </w:p>
          <w:p w:rsidR="00743BF5" w:rsidRPr="00032285" w:rsidRDefault="00743BF5" w:rsidP="001041B8">
            <w:pPr>
              <w:tabs>
                <w:tab w:val="left" w:pos="820"/>
              </w:tabs>
              <w:ind w:left="1410" w:right="307"/>
              <w:rPr>
                <w:rFonts w:ascii="Arial" w:eastAsia="Calibri" w:hAnsi="Arial" w:cs="Arial"/>
                <w:b/>
              </w:rPr>
            </w:pPr>
            <w:r w:rsidRPr="00032285">
              <w:rPr>
                <w:rFonts w:ascii="Arial" w:eastAsia="Calibri" w:hAnsi="Arial" w:cs="Arial"/>
                <w:b/>
              </w:rPr>
              <w:t>Maintain quality staff, homes and transportation</w:t>
            </w:r>
          </w:p>
          <w:p w:rsidR="00743BF5" w:rsidRPr="005F61E5" w:rsidRDefault="00743BF5" w:rsidP="00DF1080">
            <w:pPr>
              <w:pStyle w:val="ListParagraph"/>
              <w:numPr>
                <w:ilvl w:val="2"/>
                <w:numId w:val="1"/>
              </w:numPr>
              <w:tabs>
                <w:tab w:val="left" w:pos="820"/>
              </w:tabs>
              <w:ind w:left="1763" w:right="307"/>
              <w:rPr>
                <w:rFonts w:ascii="Arial" w:eastAsia="Calibri" w:hAnsi="Arial" w:cs="Arial"/>
              </w:rPr>
            </w:pPr>
            <w:r w:rsidRPr="008731AF">
              <w:rPr>
                <w:rFonts w:ascii="Arial" w:hAnsi="Arial" w:cs="Arial"/>
                <w:spacing w:val="-2"/>
              </w:rPr>
              <w:t>Decreas</w:t>
            </w:r>
            <w:r>
              <w:rPr>
                <w:rFonts w:ascii="Arial" w:hAnsi="Arial" w:cs="Arial"/>
                <w:spacing w:val="-2"/>
              </w:rPr>
              <w:t>e</w:t>
            </w:r>
            <w:r w:rsidRPr="008731AF">
              <w:rPr>
                <w:rFonts w:ascii="Arial" w:hAnsi="Arial" w:cs="Arial"/>
                <w:spacing w:val="-2"/>
              </w:rPr>
              <w:t xml:space="preserve"> waste </w:t>
            </w:r>
            <w:r>
              <w:rPr>
                <w:rFonts w:ascii="Arial" w:hAnsi="Arial" w:cs="Arial"/>
                <w:spacing w:val="-2"/>
              </w:rPr>
              <w:t>by 10%</w:t>
            </w:r>
          </w:p>
          <w:p w:rsidR="005F61E5" w:rsidRPr="00C260FF" w:rsidRDefault="005F61E5" w:rsidP="00DF1080">
            <w:pPr>
              <w:pStyle w:val="ListParagraph"/>
              <w:numPr>
                <w:ilvl w:val="2"/>
                <w:numId w:val="1"/>
              </w:numPr>
              <w:tabs>
                <w:tab w:val="left" w:pos="820"/>
              </w:tabs>
              <w:ind w:left="1763" w:right="307"/>
              <w:rPr>
                <w:rFonts w:ascii="Arial" w:eastAsia="Calibri" w:hAnsi="Arial" w:cs="Arial"/>
              </w:rPr>
            </w:pPr>
            <w:r>
              <w:rPr>
                <w:rFonts w:ascii="Arial" w:hAnsi="Arial" w:cs="Arial"/>
                <w:spacing w:val="-2"/>
              </w:rPr>
              <w:t>Work to keep group homes at capacity</w:t>
            </w:r>
          </w:p>
          <w:p w:rsidR="00743BF5" w:rsidRDefault="00743BF5" w:rsidP="00DF1080">
            <w:pPr>
              <w:pStyle w:val="NoSpacing"/>
              <w:numPr>
                <w:ilvl w:val="2"/>
                <w:numId w:val="1"/>
              </w:numPr>
              <w:ind w:left="1763"/>
              <w:rPr>
                <w:rFonts w:ascii="Arial" w:hAnsi="Arial" w:cs="Arial"/>
              </w:rPr>
            </w:pPr>
            <w:r>
              <w:rPr>
                <w:rFonts w:ascii="Arial" w:hAnsi="Arial" w:cs="Arial"/>
              </w:rPr>
              <w:t>Threat Monitoring</w:t>
            </w:r>
          </w:p>
          <w:p w:rsidR="00743BF5" w:rsidRDefault="00743BF5" w:rsidP="00DF1080">
            <w:pPr>
              <w:pStyle w:val="NoSpacing"/>
              <w:numPr>
                <w:ilvl w:val="1"/>
                <w:numId w:val="1"/>
              </w:numPr>
              <w:ind w:left="2483"/>
              <w:rPr>
                <w:rFonts w:ascii="Arial" w:hAnsi="Arial" w:cs="Arial"/>
              </w:rPr>
            </w:pPr>
            <w:r w:rsidRPr="008731AF">
              <w:rPr>
                <w:rFonts w:ascii="Arial" w:hAnsi="Arial" w:cs="Arial"/>
              </w:rPr>
              <w:t>Continue to monitor the HCBS (Home and Community Based Settings) rule (impact of on-site Group Homes being categorized as institutions)</w:t>
            </w:r>
          </w:p>
          <w:p w:rsidR="00874664" w:rsidRPr="001C51D3" w:rsidRDefault="00874664" w:rsidP="001041B8">
            <w:pPr>
              <w:pStyle w:val="ListParagraph"/>
              <w:tabs>
                <w:tab w:val="left" w:pos="820"/>
              </w:tabs>
              <w:ind w:left="1059"/>
              <w:rPr>
                <w:rFonts w:ascii="Arial" w:eastAsia="Calibri" w:hAnsi="Arial" w:cs="Arial"/>
                <w:b/>
              </w:rPr>
            </w:pPr>
          </w:p>
          <w:p w:rsidR="00874664" w:rsidRPr="001C51D3" w:rsidRDefault="00874664" w:rsidP="001041B8">
            <w:pPr>
              <w:pStyle w:val="ListParagraph"/>
              <w:tabs>
                <w:tab w:val="left" w:pos="820"/>
              </w:tabs>
              <w:ind w:left="2160"/>
              <w:rPr>
                <w:rFonts w:ascii="Arial" w:eastAsia="Calibri" w:hAnsi="Arial" w:cs="Arial"/>
              </w:rPr>
            </w:pPr>
          </w:p>
          <w:p w:rsidR="00874664" w:rsidRPr="001C51D3" w:rsidRDefault="00874664" w:rsidP="001041B8">
            <w:pPr>
              <w:pStyle w:val="ListParagraph"/>
              <w:tabs>
                <w:tab w:val="left" w:pos="820"/>
              </w:tabs>
              <w:ind w:left="2160"/>
              <w:rPr>
                <w:rFonts w:ascii="Arial" w:eastAsia="Calibri" w:hAnsi="Arial" w:cs="Arial"/>
              </w:rPr>
            </w:pPr>
          </w:p>
          <w:p w:rsidR="00874664" w:rsidRPr="001C51D3" w:rsidRDefault="00874664" w:rsidP="001041B8">
            <w:pPr>
              <w:pStyle w:val="ListParagraph"/>
              <w:tabs>
                <w:tab w:val="left" w:pos="820"/>
              </w:tabs>
              <w:ind w:left="820" w:right="850"/>
              <w:rPr>
                <w:rFonts w:ascii="Arial" w:eastAsia="Calibri" w:hAnsi="Arial" w:cs="Arial"/>
              </w:rPr>
            </w:pPr>
          </w:p>
        </w:tc>
        <w:tc>
          <w:tcPr>
            <w:tcW w:w="2250" w:type="dxa"/>
            <w:tcBorders>
              <w:top w:val="single" w:sz="8" w:space="0" w:color="000000"/>
              <w:left w:val="single" w:sz="8" w:space="0" w:color="000000"/>
              <w:bottom w:val="single" w:sz="8" w:space="0" w:color="000000"/>
              <w:right w:val="single" w:sz="8" w:space="0" w:color="000000"/>
            </w:tcBorders>
          </w:tcPr>
          <w:p w:rsidR="00874664" w:rsidRDefault="00D90D6C" w:rsidP="00D90D6C">
            <w:pPr>
              <w:pStyle w:val="TableParagraph"/>
              <w:ind w:right="598"/>
              <w:rPr>
                <w:rFonts w:ascii="Arial" w:eastAsia="Calibri" w:hAnsi="Arial" w:cs="Arial"/>
              </w:rPr>
            </w:pPr>
            <w:r>
              <w:rPr>
                <w:rFonts w:ascii="Arial" w:eastAsia="Calibri" w:hAnsi="Arial" w:cs="Arial"/>
              </w:rPr>
              <w:t xml:space="preserve">   </w:t>
            </w:r>
            <w:r w:rsidR="0048042B">
              <w:rPr>
                <w:rFonts w:ascii="Arial" w:eastAsia="Calibri" w:hAnsi="Arial" w:cs="Arial"/>
              </w:rPr>
              <w:t>CJ - Chair</w:t>
            </w:r>
          </w:p>
          <w:p w:rsidR="00BE3821" w:rsidRDefault="00BE3821" w:rsidP="001041B8">
            <w:pPr>
              <w:pStyle w:val="TableParagraph"/>
              <w:ind w:right="598"/>
              <w:jc w:val="center"/>
              <w:rPr>
                <w:rFonts w:ascii="Arial" w:eastAsia="Calibri" w:hAnsi="Arial" w:cs="Arial"/>
              </w:rPr>
            </w:pPr>
          </w:p>
          <w:p w:rsidR="00BE3821" w:rsidRDefault="00BE3821" w:rsidP="001041B8">
            <w:pPr>
              <w:pStyle w:val="TableParagraph"/>
              <w:ind w:right="598"/>
              <w:jc w:val="center"/>
              <w:rPr>
                <w:rFonts w:ascii="Arial" w:eastAsia="Calibri" w:hAnsi="Arial" w:cs="Arial"/>
              </w:rPr>
            </w:pPr>
          </w:p>
          <w:p w:rsidR="00BE3821" w:rsidRDefault="00BE3821" w:rsidP="001041B8">
            <w:pPr>
              <w:pStyle w:val="TableParagraph"/>
              <w:ind w:left="165" w:right="598"/>
              <w:rPr>
                <w:rFonts w:ascii="Arial" w:eastAsia="Calibri" w:hAnsi="Arial" w:cs="Arial"/>
              </w:rPr>
            </w:pPr>
            <w:r>
              <w:rPr>
                <w:rFonts w:ascii="Arial" w:eastAsia="Calibri" w:hAnsi="Arial" w:cs="Arial"/>
              </w:rPr>
              <w:t>CJ, RD, MS</w:t>
            </w:r>
          </w:p>
          <w:p w:rsidR="00BE3821" w:rsidRDefault="00BE3821" w:rsidP="001041B8">
            <w:pPr>
              <w:pStyle w:val="TableParagraph"/>
              <w:ind w:left="165" w:right="598"/>
              <w:rPr>
                <w:rFonts w:ascii="Arial" w:eastAsia="Calibri" w:hAnsi="Arial" w:cs="Arial"/>
              </w:rPr>
            </w:pPr>
          </w:p>
          <w:p w:rsidR="00BE3821" w:rsidRDefault="00BE3821" w:rsidP="001041B8">
            <w:pPr>
              <w:pStyle w:val="TableParagraph"/>
              <w:ind w:left="165" w:right="598"/>
              <w:rPr>
                <w:rFonts w:ascii="Arial" w:eastAsia="Calibri" w:hAnsi="Arial" w:cs="Arial"/>
              </w:rPr>
            </w:pPr>
          </w:p>
          <w:p w:rsidR="00BE3821" w:rsidRPr="001C51D3" w:rsidRDefault="00BE3821" w:rsidP="001041B8">
            <w:pPr>
              <w:pStyle w:val="TableParagraph"/>
              <w:ind w:left="165" w:right="598"/>
              <w:rPr>
                <w:rFonts w:ascii="Arial" w:eastAsia="Calibri" w:hAnsi="Arial" w:cs="Arial"/>
              </w:rPr>
            </w:pPr>
            <w:r>
              <w:rPr>
                <w:rFonts w:ascii="Arial" w:eastAsia="Calibri" w:hAnsi="Arial" w:cs="Arial"/>
              </w:rPr>
              <w:t>RD, CJ</w:t>
            </w:r>
          </w:p>
        </w:tc>
        <w:tc>
          <w:tcPr>
            <w:tcW w:w="2340" w:type="dxa"/>
            <w:tcBorders>
              <w:top w:val="single" w:sz="8" w:space="0" w:color="000000"/>
              <w:left w:val="single" w:sz="8" w:space="0" w:color="000000"/>
              <w:bottom w:val="single" w:sz="8" w:space="0" w:color="000000"/>
              <w:right w:val="single" w:sz="8" w:space="0" w:color="000000"/>
            </w:tcBorders>
          </w:tcPr>
          <w:p w:rsidR="00874664" w:rsidRDefault="00874664" w:rsidP="001041B8">
            <w:pPr>
              <w:pStyle w:val="TableParagraph"/>
              <w:ind w:left="165"/>
              <w:rPr>
                <w:rFonts w:ascii="Arial" w:eastAsia="Calibri" w:hAnsi="Arial" w:cs="Arial"/>
              </w:rPr>
            </w:pPr>
          </w:p>
          <w:p w:rsidR="00BE3821" w:rsidRDefault="00BE3821" w:rsidP="001041B8">
            <w:pPr>
              <w:pStyle w:val="TableParagraph"/>
              <w:ind w:left="165"/>
              <w:rPr>
                <w:rFonts w:ascii="Arial" w:eastAsia="Calibri" w:hAnsi="Arial" w:cs="Arial"/>
              </w:rPr>
            </w:pPr>
            <w:r>
              <w:rPr>
                <w:rFonts w:ascii="Arial" w:eastAsia="Calibri" w:hAnsi="Arial" w:cs="Arial"/>
              </w:rPr>
              <w:t>Ongoing</w:t>
            </w:r>
          </w:p>
          <w:p w:rsidR="00BE3821" w:rsidRDefault="00BE3821" w:rsidP="001041B8">
            <w:pPr>
              <w:pStyle w:val="TableParagraph"/>
              <w:ind w:left="165"/>
              <w:rPr>
                <w:rFonts w:ascii="Arial" w:eastAsia="Calibri" w:hAnsi="Arial" w:cs="Arial"/>
              </w:rPr>
            </w:pPr>
          </w:p>
          <w:p w:rsidR="00BE3821" w:rsidRDefault="00BE3821" w:rsidP="001041B8">
            <w:pPr>
              <w:pStyle w:val="TableParagraph"/>
              <w:ind w:left="165"/>
              <w:rPr>
                <w:rFonts w:ascii="Arial" w:eastAsia="Calibri" w:hAnsi="Arial" w:cs="Arial"/>
              </w:rPr>
            </w:pPr>
            <w:r>
              <w:rPr>
                <w:rFonts w:ascii="Arial" w:eastAsia="Calibri" w:hAnsi="Arial" w:cs="Arial"/>
              </w:rPr>
              <w:t>Dec. 31, 2019</w:t>
            </w:r>
          </w:p>
          <w:p w:rsidR="00BE3821" w:rsidRDefault="00BE3821" w:rsidP="001041B8">
            <w:pPr>
              <w:pStyle w:val="TableParagraph"/>
              <w:ind w:left="165"/>
              <w:rPr>
                <w:rFonts w:ascii="Arial" w:eastAsia="Calibri" w:hAnsi="Arial" w:cs="Arial"/>
              </w:rPr>
            </w:pPr>
            <w:r>
              <w:rPr>
                <w:rFonts w:ascii="Arial" w:eastAsia="Calibri" w:hAnsi="Arial" w:cs="Arial"/>
              </w:rPr>
              <w:t>Ongoing</w:t>
            </w:r>
          </w:p>
          <w:p w:rsidR="00BE3821" w:rsidRDefault="00BE3821" w:rsidP="001041B8">
            <w:pPr>
              <w:pStyle w:val="TableParagraph"/>
              <w:ind w:left="165"/>
              <w:rPr>
                <w:rFonts w:ascii="Arial" w:eastAsia="Calibri" w:hAnsi="Arial" w:cs="Arial"/>
              </w:rPr>
            </w:pPr>
          </w:p>
          <w:p w:rsidR="00BE3821" w:rsidRDefault="00BE3821" w:rsidP="001041B8">
            <w:pPr>
              <w:pStyle w:val="TableParagraph"/>
              <w:ind w:left="165"/>
              <w:rPr>
                <w:rFonts w:ascii="Arial" w:eastAsia="Calibri" w:hAnsi="Arial" w:cs="Arial"/>
              </w:rPr>
            </w:pPr>
            <w:r>
              <w:rPr>
                <w:rFonts w:ascii="Arial" w:eastAsia="Calibri" w:hAnsi="Arial" w:cs="Arial"/>
              </w:rPr>
              <w:t>Ongoing</w:t>
            </w:r>
          </w:p>
          <w:p w:rsidR="00BE3821" w:rsidRDefault="00BE3821" w:rsidP="001041B8">
            <w:pPr>
              <w:pStyle w:val="TableParagraph"/>
              <w:ind w:left="165"/>
              <w:rPr>
                <w:rFonts w:ascii="Arial" w:eastAsia="Calibri" w:hAnsi="Arial" w:cs="Arial"/>
              </w:rPr>
            </w:pPr>
          </w:p>
          <w:p w:rsidR="00BE3821" w:rsidRDefault="00BE3821" w:rsidP="001041B8">
            <w:pPr>
              <w:pStyle w:val="TableParagraph"/>
              <w:ind w:left="165"/>
              <w:rPr>
                <w:rFonts w:ascii="Arial" w:eastAsia="Calibri" w:hAnsi="Arial" w:cs="Arial"/>
              </w:rPr>
            </w:pPr>
          </w:p>
          <w:p w:rsidR="00BE3821" w:rsidRDefault="00BE3821" w:rsidP="001041B8">
            <w:pPr>
              <w:pStyle w:val="TableParagraph"/>
              <w:ind w:left="165"/>
              <w:rPr>
                <w:rFonts w:ascii="Arial" w:eastAsia="Calibri" w:hAnsi="Arial" w:cs="Arial"/>
              </w:rPr>
            </w:pPr>
          </w:p>
          <w:p w:rsidR="00BE3821" w:rsidRDefault="00BE3821" w:rsidP="001041B8">
            <w:pPr>
              <w:pStyle w:val="TableParagraph"/>
              <w:ind w:left="165"/>
              <w:rPr>
                <w:rFonts w:ascii="Arial" w:eastAsia="Calibri" w:hAnsi="Arial" w:cs="Arial"/>
              </w:rPr>
            </w:pPr>
          </w:p>
          <w:p w:rsidR="00BE3821" w:rsidRDefault="00BE3821" w:rsidP="001041B8">
            <w:pPr>
              <w:pStyle w:val="TableParagraph"/>
              <w:ind w:left="165"/>
              <w:rPr>
                <w:rFonts w:ascii="Arial" w:eastAsia="Calibri" w:hAnsi="Arial" w:cs="Arial"/>
              </w:rPr>
            </w:pPr>
          </w:p>
          <w:p w:rsidR="00BE3821" w:rsidRDefault="00BE3821" w:rsidP="001041B8">
            <w:pPr>
              <w:pStyle w:val="TableParagraph"/>
              <w:ind w:left="165"/>
              <w:rPr>
                <w:rFonts w:ascii="Arial" w:eastAsia="Calibri" w:hAnsi="Arial" w:cs="Arial"/>
              </w:rPr>
            </w:pPr>
          </w:p>
          <w:p w:rsidR="00BE3821" w:rsidRDefault="00BE3821" w:rsidP="001041B8">
            <w:pPr>
              <w:pStyle w:val="TableParagraph"/>
              <w:ind w:left="165"/>
              <w:rPr>
                <w:rFonts w:ascii="Arial" w:eastAsia="Calibri" w:hAnsi="Arial" w:cs="Arial"/>
              </w:rPr>
            </w:pPr>
          </w:p>
          <w:p w:rsidR="00BE3821" w:rsidRDefault="00BE3821" w:rsidP="001041B8">
            <w:pPr>
              <w:pStyle w:val="TableParagraph"/>
              <w:ind w:left="720"/>
              <w:rPr>
                <w:rFonts w:ascii="Arial" w:eastAsia="Calibri" w:hAnsi="Arial" w:cs="Arial"/>
              </w:rPr>
            </w:pPr>
          </w:p>
          <w:p w:rsidR="00BE3821" w:rsidRDefault="00BE3821" w:rsidP="001041B8">
            <w:pPr>
              <w:pStyle w:val="TableParagraph"/>
              <w:ind w:left="720"/>
              <w:rPr>
                <w:rFonts w:ascii="Arial" w:eastAsia="Calibri" w:hAnsi="Arial" w:cs="Arial"/>
              </w:rPr>
            </w:pPr>
          </w:p>
          <w:p w:rsidR="00BE3821" w:rsidRDefault="00BE3821" w:rsidP="001041B8">
            <w:pPr>
              <w:pStyle w:val="TableParagraph"/>
              <w:ind w:left="720"/>
              <w:rPr>
                <w:rFonts w:ascii="Arial" w:eastAsia="Calibri" w:hAnsi="Arial" w:cs="Arial"/>
              </w:rPr>
            </w:pPr>
          </w:p>
          <w:p w:rsidR="00BE3821" w:rsidRDefault="00BE3821" w:rsidP="001041B8">
            <w:pPr>
              <w:pStyle w:val="TableParagraph"/>
              <w:ind w:left="720"/>
              <w:rPr>
                <w:rFonts w:ascii="Arial" w:eastAsia="Calibri" w:hAnsi="Arial" w:cs="Arial"/>
              </w:rPr>
            </w:pPr>
          </w:p>
          <w:p w:rsidR="00BE3821" w:rsidRDefault="00BE3821" w:rsidP="001041B8">
            <w:pPr>
              <w:pStyle w:val="TableParagraph"/>
              <w:ind w:left="720"/>
              <w:rPr>
                <w:rFonts w:ascii="Arial" w:eastAsia="Calibri" w:hAnsi="Arial" w:cs="Arial"/>
              </w:rPr>
            </w:pPr>
          </w:p>
          <w:p w:rsidR="00BE3821" w:rsidRDefault="00BE3821" w:rsidP="001041B8">
            <w:pPr>
              <w:pStyle w:val="TableParagraph"/>
              <w:ind w:left="720"/>
              <w:rPr>
                <w:rFonts w:ascii="Arial" w:eastAsia="Calibri" w:hAnsi="Arial" w:cs="Arial"/>
              </w:rPr>
            </w:pPr>
          </w:p>
          <w:p w:rsidR="00BE3821" w:rsidRDefault="00BE3821" w:rsidP="001041B8">
            <w:pPr>
              <w:pStyle w:val="TableParagraph"/>
              <w:ind w:left="720"/>
              <w:rPr>
                <w:rFonts w:ascii="Arial" w:eastAsia="Calibri" w:hAnsi="Arial" w:cs="Arial"/>
              </w:rPr>
            </w:pPr>
          </w:p>
          <w:p w:rsidR="00BE3821" w:rsidRDefault="00BE3821" w:rsidP="001041B8">
            <w:pPr>
              <w:pStyle w:val="TableParagraph"/>
              <w:ind w:left="720"/>
              <w:rPr>
                <w:rFonts w:ascii="Arial" w:eastAsia="Calibri" w:hAnsi="Arial" w:cs="Arial"/>
              </w:rPr>
            </w:pPr>
          </w:p>
          <w:p w:rsidR="00BE3821" w:rsidRDefault="00BE3821" w:rsidP="001041B8">
            <w:pPr>
              <w:pStyle w:val="TableParagraph"/>
              <w:ind w:left="720"/>
              <w:rPr>
                <w:rFonts w:ascii="Arial" w:eastAsia="Calibri" w:hAnsi="Arial" w:cs="Arial"/>
              </w:rPr>
            </w:pPr>
          </w:p>
          <w:p w:rsidR="00BE3821" w:rsidRDefault="00BE3821" w:rsidP="001041B8">
            <w:pPr>
              <w:pStyle w:val="TableParagraph"/>
              <w:ind w:left="720"/>
              <w:rPr>
                <w:rFonts w:ascii="Arial" w:eastAsia="Calibri" w:hAnsi="Arial" w:cs="Arial"/>
              </w:rPr>
            </w:pPr>
          </w:p>
          <w:p w:rsidR="00BE3821" w:rsidRDefault="00BE3821" w:rsidP="001041B8">
            <w:pPr>
              <w:pStyle w:val="TableParagraph"/>
              <w:ind w:left="720"/>
              <w:rPr>
                <w:rFonts w:ascii="Arial" w:eastAsia="Calibri" w:hAnsi="Arial" w:cs="Arial"/>
              </w:rPr>
            </w:pPr>
          </w:p>
          <w:p w:rsidR="00BE3821" w:rsidRDefault="00BE3821" w:rsidP="001041B8">
            <w:pPr>
              <w:pStyle w:val="TableParagraph"/>
              <w:ind w:left="720"/>
              <w:rPr>
                <w:rFonts w:ascii="Arial" w:eastAsia="Calibri" w:hAnsi="Arial" w:cs="Arial"/>
              </w:rPr>
            </w:pPr>
          </w:p>
          <w:p w:rsidR="00BE3821" w:rsidRDefault="00BE3821" w:rsidP="001041B8">
            <w:pPr>
              <w:pStyle w:val="TableParagraph"/>
              <w:ind w:left="720"/>
              <w:rPr>
                <w:rFonts w:ascii="Arial" w:eastAsia="Calibri" w:hAnsi="Arial" w:cs="Arial"/>
              </w:rPr>
            </w:pPr>
          </w:p>
          <w:p w:rsidR="00BE3821" w:rsidRPr="001C51D3" w:rsidRDefault="00BE3821" w:rsidP="001041B8">
            <w:pPr>
              <w:pStyle w:val="TableParagraph"/>
              <w:ind w:left="720"/>
              <w:rPr>
                <w:rFonts w:ascii="Arial" w:eastAsia="Calibri" w:hAnsi="Arial" w:cs="Arial"/>
              </w:rPr>
            </w:pPr>
          </w:p>
        </w:tc>
      </w:tr>
      <w:tr w:rsidR="009449DC" w:rsidRPr="001C51D3" w:rsidTr="00874664">
        <w:trPr>
          <w:gridBefore w:val="1"/>
          <w:wBefore w:w="10" w:type="dxa"/>
          <w:trHeight w:hRule="exact" w:val="2432"/>
        </w:trPr>
        <w:tc>
          <w:tcPr>
            <w:tcW w:w="9890" w:type="dxa"/>
            <w:tcBorders>
              <w:top w:val="single" w:sz="8" w:space="0" w:color="000000"/>
              <w:left w:val="single" w:sz="8" w:space="0" w:color="000000"/>
              <w:bottom w:val="single" w:sz="8" w:space="0" w:color="000000"/>
              <w:right w:val="single" w:sz="8" w:space="0" w:color="000000"/>
            </w:tcBorders>
          </w:tcPr>
          <w:p w:rsidR="00743BF5" w:rsidRDefault="00743BF5" w:rsidP="00DF1080">
            <w:pPr>
              <w:pStyle w:val="ListParagraph"/>
              <w:numPr>
                <w:ilvl w:val="2"/>
                <w:numId w:val="2"/>
              </w:numPr>
              <w:tabs>
                <w:tab w:val="left" w:pos="820"/>
              </w:tabs>
              <w:ind w:left="1065"/>
              <w:rPr>
                <w:rFonts w:ascii="Arial" w:eastAsia="Calibri" w:hAnsi="Arial" w:cs="Arial"/>
                <w:b/>
              </w:rPr>
            </w:pPr>
            <w:r>
              <w:rPr>
                <w:rFonts w:ascii="Arial" w:eastAsia="Calibri" w:hAnsi="Arial" w:cs="Arial"/>
                <w:b/>
              </w:rPr>
              <w:t xml:space="preserve">    </w:t>
            </w:r>
            <w:r w:rsidRPr="001C51D3">
              <w:rPr>
                <w:rFonts w:ascii="Arial" w:eastAsia="Calibri" w:hAnsi="Arial" w:cs="Arial"/>
                <w:b/>
              </w:rPr>
              <w:t>Personal Supports</w:t>
            </w:r>
            <w:r w:rsidR="005F61E5">
              <w:rPr>
                <w:rFonts w:ascii="Arial" w:eastAsia="Calibri" w:hAnsi="Arial" w:cs="Arial"/>
                <w:b/>
              </w:rPr>
              <w:t xml:space="preserve"> (on-site mobile home residents)</w:t>
            </w:r>
          </w:p>
          <w:p w:rsidR="00146832" w:rsidRDefault="00146832" w:rsidP="001041B8">
            <w:pPr>
              <w:pStyle w:val="ListParagraph"/>
              <w:tabs>
                <w:tab w:val="left" w:pos="820"/>
              </w:tabs>
              <w:ind w:left="1410" w:right="307"/>
              <w:rPr>
                <w:rFonts w:ascii="Arial" w:eastAsia="Calibri" w:hAnsi="Arial" w:cs="Arial"/>
                <w:b/>
              </w:rPr>
            </w:pPr>
            <w:r>
              <w:rPr>
                <w:rFonts w:ascii="Arial" w:eastAsia="Calibri" w:hAnsi="Arial" w:cs="Arial"/>
                <w:b/>
              </w:rPr>
              <w:t>Determine future of this program</w:t>
            </w:r>
          </w:p>
          <w:p w:rsidR="00743BF5" w:rsidRPr="00733F5C" w:rsidRDefault="00743BF5" w:rsidP="001041B8">
            <w:pPr>
              <w:pStyle w:val="ListParagraph"/>
              <w:tabs>
                <w:tab w:val="left" w:pos="820"/>
              </w:tabs>
              <w:ind w:left="1410" w:right="307"/>
              <w:rPr>
                <w:rFonts w:ascii="Arial" w:eastAsia="Calibri" w:hAnsi="Arial" w:cs="Arial"/>
                <w:b/>
              </w:rPr>
            </w:pPr>
            <w:r w:rsidRPr="00733F5C">
              <w:rPr>
                <w:rFonts w:ascii="Arial" w:eastAsia="Calibri" w:hAnsi="Arial" w:cs="Arial"/>
                <w:b/>
              </w:rPr>
              <w:t>Maintain quality staff, continue improvement in Personal Supports</w:t>
            </w:r>
          </w:p>
          <w:p w:rsidR="00743BF5" w:rsidRPr="00FB646E" w:rsidRDefault="00743BF5" w:rsidP="00DF1080">
            <w:pPr>
              <w:pStyle w:val="ListParagraph"/>
              <w:numPr>
                <w:ilvl w:val="2"/>
                <w:numId w:val="36"/>
              </w:numPr>
              <w:tabs>
                <w:tab w:val="left" w:pos="820"/>
                <w:tab w:val="left" w:pos="2595"/>
              </w:tabs>
              <w:ind w:left="1770" w:right="307"/>
              <w:rPr>
                <w:rFonts w:ascii="Arial" w:eastAsia="Calibri" w:hAnsi="Arial" w:cs="Arial"/>
              </w:rPr>
            </w:pPr>
            <w:r w:rsidRPr="00FB646E">
              <w:rPr>
                <w:rFonts w:ascii="Arial" w:hAnsi="Arial" w:cs="Arial"/>
                <w:spacing w:val="-2"/>
              </w:rPr>
              <w:t xml:space="preserve">Provide </w:t>
            </w:r>
            <w:r w:rsidRPr="00FB646E">
              <w:rPr>
                <w:rFonts w:ascii="Arial" w:hAnsi="Arial" w:cs="Arial"/>
              </w:rPr>
              <w:t>Nursing Services</w:t>
            </w:r>
          </w:p>
          <w:p w:rsidR="00743BF5" w:rsidRPr="00FB646E" w:rsidRDefault="00743BF5" w:rsidP="00DF1080">
            <w:pPr>
              <w:pStyle w:val="ListParagraph"/>
              <w:numPr>
                <w:ilvl w:val="2"/>
                <w:numId w:val="36"/>
              </w:numPr>
              <w:tabs>
                <w:tab w:val="left" w:pos="820"/>
              </w:tabs>
              <w:ind w:left="1770" w:right="307"/>
              <w:rPr>
                <w:rFonts w:ascii="Arial" w:eastAsia="Calibri" w:hAnsi="Arial" w:cs="Arial"/>
              </w:rPr>
            </w:pPr>
            <w:r w:rsidRPr="00FB646E">
              <w:rPr>
                <w:rFonts w:ascii="Arial" w:hAnsi="Arial" w:cs="Arial"/>
              </w:rPr>
              <w:t>Increase staff training</w:t>
            </w:r>
          </w:p>
          <w:p w:rsidR="00743BF5" w:rsidRPr="00743BF5" w:rsidRDefault="00743BF5" w:rsidP="00DF1080">
            <w:pPr>
              <w:pStyle w:val="ListParagraph"/>
              <w:numPr>
                <w:ilvl w:val="2"/>
                <w:numId w:val="36"/>
              </w:numPr>
              <w:tabs>
                <w:tab w:val="left" w:pos="820"/>
              </w:tabs>
              <w:ind w:left="1770" w:right="307"/>
              <w:rPr>
                <w:rFonts w:ascii="Arial" w:eastAsia="Calibri" w:hAnsi="Arial" w:cs="Arial"/>
              </w:rPr>
            </w:pPr>
            <w:r w:rsidRPr="00FB646E">
              <w:rPr>
                <w:rFonts w:ascii="Arial" w:hAnsi="Arial" w:cs="Arial"/>
              </w:rPr>
              <w:t>Hire a weekend staff member</w:t>
            </w:r>
          </w:p>
        </w:tc>
        <w:tc>
          <w:tcPr>
            <w:tcW w:w="2250" w:type="dxa"/>
            <w:tcBorders>
              <w:top w:val="single" w:sz="8" w:space="0" w:color="000000"/>
              <w:left w:val="single" w:sz="8" w:space="0" w:color="000000"/>
              <w:bottom w:val="single" w:sz="8" w:space="0" w:color="000000"/>
              <w:right w:val="single" w:sz="8" w:space="0" w:color="000000"/>
            </w:tcBorders>
          </w:tcPr>
          <w:p w:rsidR="00E52EC5" w:rsidRDefault="00E52EC5" w:rsidP="001041B8">
            <w:pPr>
              <w:pStyle w:val="TableParagraph"/>
              <w:ind w:left="75" w:right="420"/>
              <w:rPr>
                <w:rFonts w:ascii="Arial" w:eastAsia="Calibri" w:hAnsi="Arial" w:cs="Arial"/>
              </w:rPr>
            </w:pPr>
          </w:p>
          <w:p w:rsidR="00BE3821" w:rsidRDefault="00BE3821" w:rsidP="001041B8">
            <w:pPr>
              <w:pStyle w:val="TableParagraph"/>
              <w:ind w:left="75" w:right="420"/>
              <w:rPr>
                <w:rFonts w:ascii="Arial" w:eastAsia="Calibri" w:hAnsi="Arial" w:cs="Arial"/>
              </w:rPr>
            </w:pPr>
          </w:p>
          <w:p w:rsidR="00BE3821" w:rsidRPr="001C51D3" w:rsidRDefault="00BE3821" w:rsidP="001041B8">
            <w:pPr>
              <w:pStyle w:val="TableParagraph"/>
              <w:ind w:left="75" w:right="420"/>
              <w:rPr>
                <w:rFonts w:ascii="Arial" w:eastAsia="Calibri" w:hAnsi="Arial" w:cs="Arial"/>
              </w:rPr>
            </w:pPr>
            <w:r>
              <w:rPr>
                <w:rFonts w:ascii="Arial" w:eastAsia="Calibri" w:hAnsi="Arial" w:cs="Arial"/>
              </w:rPr>
              <w:t>RD, CJ, MS</w:t>
            </w:r>
          </w:p>
        </w:tc>
        <w:tc>
          <w:tcPr>
            <w:tcW w:w="2340" w:type="dxa"/>
            <w:tcBorders>
              <w:top w:val="single" w:sz="8" w:space="0" w:color="000000"/>
              <w:left w:val="single" w:sz="8" w:space="0" w:color="000000"/>
              <w:bottom w:val="single" w:sz="8" w:space="0" w:color="000000"/>
              <w:right w:val="single" w:sz="8" w:space="0" w:color="000000"/>
            </w:tcBorders>
          </w:tcPr>
          <w:p w:rsidR="00E52EC5" w:rsidRDefault="00E52EC5" w:rsidP="001041B8">
            <w:pPr>
              <w:pStyle w:val="TableParagraph"/>
              <w:ind w:left="165" w:right="118"/>
              <w:rPr>
                <w:rFonts w:ascii="Arial" w:eastAsia="Calibri" w:hAnsi="Arial" w:cs="Arial"/>
              </w:rPr>
            </w:pPr>
          </w:p>
          <w:p w:rsidR="00BE3821" w:rsidRDefault="00BE3821" w:rsidP="001041B8">
            <w:pPr>
              <w:pStyle w:val="TableParagraph"/>
              <w:ind w:left="165" w:right="118"/>
              <w:rPr>
                <w:rFonts w:ascii="Arial" w:eastAsia="Calibri" w:hAnsi="Arial" w:cs="Arial"/>
              </w:rPr>
            </w:pPr>
          </w:p>
          <w:p w:rsidR="00BE3821" w:rsidRPr="001C51D3" w:rsidRDefault="00BE3821" w:rsidP="001041B8">
            <w:pPr>
              <w:pStyle w:val="TableParagraph"/>
              <w:ind w:left="165" w:right="118"/>
              <w:rPr>
                <w:rFonts w:ascii="Arial" w:eastAsia="Calibri" w:hAnsi="Arial" w:cs="Arial"/>
              </w:rPr>
            </w:pPr>
            <w:r>
              <w:rPr>
                <w:rFonts w:ascii="Arial" w:eastAsia="Calibri" w:hAnsi="Arial" w:cs="Arial"/>
              </w:rPr>
              <w:t>Dec. 31, 2019</w:t>
            </w:r>
          </w:p>
        </w:tc>
      </w:tr>
      <w:tr w:rsidR="005F3DF6" w:rsidRPr="001C51D3" w:rsidTr="00874664">
        <w:trPr>
          <w:gridBefore w:val="1"/>
          <w:wBefore w:w="10" w:type="dxa"/>
          <w:trHeight w:hRule="exact" w:val="2432"/>
        </w:trPr>
        <w:tc>
          <w:tcPr>
            <w:tcW w:w="9890" w:type="dxa"/>
            <w:tcBorders>
              <w:top w:val="single" w:sz="8" w:space="0" w:color="000000"/>
              <w:left w:val="single" w:sz="8" w:space="0" w:color="000000"/>
              <w:bottom w:val="single" w:sz="8" w:space="0" w:color="000000"/>
              <w:right w:val="single" w:sz="8" w:space="0" w:color="000000"/>
            </w:tcBorders>
          </w:tcPr>
          <w:p w:rsidR="002E05F9" w:rsidRPr="002E05F9" w:rsidRDefault="002E05F9" w:rsidP="002E05F9">
            <w:pPr>
              <w:pStyle w:val="ListParagraph"/>
              <w:numPr>
                <w:ilvl w:val="2"/>
                <w:numId w:val="2"/>
              </w:numPr>
              <w:tabs>
                <w:tab w:val="left" w:pos="1410"/>
              </w:tabs>
              <w:ind w:left="1410" w:hanging="705"/>
              <w:rPr>
                <w:rFonts w:ascii="Arial" w:eastAsia="Calibri" w:hAnsi="Arial" w:cs="Arial"/>
                <w:b/>
              </w:rPr>
            </w:pPr>
            <w:r>
              <w:rPr>
                <w:rFonts w:ascii="Arial" w:eastAsia="Calibri" w:hAnsi="Arial" w:cs="Arial"/>
                <w:b/>
              </w:rPr>
              <w:t>Cross Functional – (TESS, Campus Employment, Community Employment)</w:t>
            </w:r>
          </w:p>
          <w:p w:rsidR="002E05F9" w:rsidRPr="005F61E5" w:rsidRDefault="002E05F9" w:rsidP="002E05F9">
            <w:pPr>
              <w:pStyle w:val="ListParagraph"/>
              <w:numPr>
                <w:ilvl w:val="2"/>
                <w:numId w:val="1"/>
              </w:numPr>
              <w:tabs>
                <w:tab w:val="left" w:pos="820"/>
              </w:tabs>
              <w:ind w:left="1763" w:right="307"/>
              <w:rPr>
                <w:rFonts w:ascii="Arial" w:eastAsia="Calibri" w:hAnsi="Arial" w:cs="Arial"/>
              </w:rPr>
            </w:pPr>
            <w:r>
              <w:rPr>
                <w:rFonts w:ascii="Arial" w:hAnsi="Arial" w:cs="Arial"/>
                <w:spacing w:val="-2"/>
              </w:rPr>
              <w:t>Build a pathway for participants to follow to move them from day training to campus work training and/or directly to community employment</w:t>
            </w:r>
          </w:p>
          <w:p w:rsidR="002E05F9" w:rsidRDefault="002E05F9" w:rsidP="002E05F9">
            <w:pPr>
              <w:pStyle w:val="ListParagraph"/>
              <w:tabs>
                <w:tab w:val="left" w:pos="1410"/>
              </w:tabs>
              <w:ind w:left="1410"/>
              <w:rPr>
                <w:rFonts w:ascii="Arial" w:eastAsia="Calibri" w:hAnsi="Arial" w:cs="Arial"/>
                <w:b/>
              </w:rPr>
            </w:pPr>
          </w:p>
        </w:tc>
        <w:tc>
          <w:tcPr>
            <w:tcW w:w="2250" w:type="dxa"/>
            <w:tcBorders>
              <w:top w:val="single" w:sz="8" w:space="0" w:color="000000"/>
              <w:left w:val="single" w:sz="8" w:space="0" w:color="000000"/>
              <w:bottom w:val="single" w:sz="8" w:space="0" w:color="000000"/>
              <w:right w:val="single" w:sz="8" w:space="0" w:color="000000"/>
            </w:tcBorders>
          </w:tcPr>
          <w:p w:rsidR="005F3DF6" w:rsidRDefault="005F3DF6" w:rsidP="001041B8">
            <w:pPr>
              <w:pStyle w:val="TableParagraph"/>
              <w:ind w:left="75" w:right="420"/>
              <w:rPr>
                <w:rFonts w:ascii="Arial" w:eastAsia="Calibri" w:hAnsi="Arial" w:cs="Arial"/>
              </w:rPr>
            </w:pPr>
          </w:p>
          <w:p w:rsidR="002E05F9" w:rsidRDefault="002E05F9" w:rsidP="001041B8">
            <w:pPr>
              <w:pStyle w:val="TableParagraph"/>
              <w:ind w:left="75" w:right="420"/>
              <w:rPr>
                <w:rFonts w:ascii="Arial" w:eastAsia="Calibri" w:hAnsi="Arial" w:cs="Arial"/>
              </w:rPr>
            </w:pPr>
            <w:r>
              <w:rPr>
                <w:rFonts w:ascii="Arial" w:eastAsia="Calibri" w:hAnsi="Arial" w:cs="Arial"/>
              </w:rPr>
              <w:t>RD, MJ, SB, TH, LAW</w:t>
            </w:r>
          </w:p>
        </w:tc>
        <w:tc>
          <w:tcPr>
            <w:tcW w:w="2340" w:type="dxa"/>
            <w:tcBorders>
              <w:top w:val="single" w:sz="8" w:space="0" w:color="000000"/>
              <w:left w:val="single" w:sz="8" w:space="0" w:color="000000"/>
              <w:bottom w:val="single" w:sz="8" w:space="0" w:color="000000"/>
              <w:right w:val="single" w:sz="8" w:space="0" w:color="000000"/>
            </w:tcBorders>
          </w:tcPr>
          <w:p w:rsidR="005F3DF6" w:rsidRDefault="005F3DF6" w:rsidP="001041B8">
            <w:pPr>
              <w:pStyle w:val="TableParagraph"/>
              <w:ind w:left="165" w:right="118"/>
              <w:rPr>
                <w:rFonts w:ascii="Arial" w:eastAsia="Calibri" w:hAnsi="Arial" w:cs="Arial"/>
              </w:rPr>
            </w:pPr>
          </w:p>
          <w:p w:rsidR="002E05F9" w:rsidRDefault="002E05F9" w:rsidP="001041B8">
            <w:pPr>
              <w:pStyle w:val="TableParagraph"/>
              <w:ind w:left="165" w:right="118"/>
              <w:rPr>
                <w:rFonts w:ascii="Arial" w:eastAsia="Calibri" w:hAnsi="Arial" w:cs="Arial"/>
              </w:rPr>
            </w:pPr>
            <w:r>
              <w:rPr>
                <w:rFonts w:ascii="Arial" w:eastAsia="Calibri" w:hAnsi="Arial" w:cs="Arial"/>
              </w:rPr>
              <w:t>Dec. 2020</w:t>
            </w:r>
          </w:p>
        </w:tc>
      </w:tr>
      <w:tr w:rsidR="009449DC" w:rsidRPr="001C51D3" w:rsidTr="004012E0">
        <w:trPr>
          <w:gridBefore w:val="1"/>
          <w:wBefore w:w="10" w:type="dxa"/>
          <w:trHeight w:hRule="exact" w:val="10181"/>
        </w:trPr>
        <w:tc>
          <w:tcPr>
            <w:tcW w:w="9890" w:type="dxa"/>
            <w:tcBorders>
              <w:top w:val="single" w:sz="8" w:space="0" w:color="000000"/>
              <w:left w:val="single" w:sz="8" w:space="0" w:color="000000"/>
              <w:bottom w:val="single" w:sz="8" w:space="0" w:color="000000"/>
              <w:right w:val="single" w:sz="8" w:space="0" w:color="000000"/>
            </w:tcBorders>
          </w:tcPr>
          <w:p w:rsidR="00CF08E0" w:rsidRPr="000578C7" w:rsidRDefault="000051C7" w:rsidP="00401E6A">
            <w:pPr>
              <w:pStyle w:val="Heading2"/>
              <w:numPr>
                <w:ilvl w:val="1"/>
                <w:numId w:val="1"/>
              </w:numPr>
              <w:tabs>
                <w:tab w:val="left" w:pos="675"/>
              </w:tabs>
              <w:spacing w:before="0"/>
              <w:ind w:left="1043"/>
              <w:rPr>
                <w:rFonts w:eastAsia="Calibri" w:cs="Arial"/>
                <w:sz w:val="22"/>
                <w:szCs w:val="22"/>
              </w:rPr>
            </w:pPr>
            <w:r>
              <w:rPr>
                <w:rFonts w:cs="Arial"/>
                <w:b/>
                <w:spacing w:val="-4"/>
                <w:sz w:val="22"/>
                <w:szCs w:val="22"/>
              </w:rPr>
              <w:lastRenderedPageBreak/>
              <w:t xml:space="preserve">WORKING - </w:t>
            </w:r>
            <w:r w:rsidR="000E3311" w:rsidRPr="008731AF">
              <w:rPr>
                <w:rFonts w:cs="Arial"/>
                <w:b/>
                <w:spacing w:val="-4"/>
                <w:sz w:val="22"/>
                <w:szCs w:val="22"/>
              </w:rPr>
              <w:t xml:space="preserve">Campus </w:t>
            </w:r>
            <w:r>
              <w:rPr>
                <w:rFonts w:cs="Arial"/>
                <w:b/>
                <w:spacing w:val="-4"/>
                <w:sz w:val="22"/>
                <w:szCs w:val="22"/>
              </w:rPr>
              <w:t xml:space="preserve">Employment </w:t>
            </w:r>
            <w:r w:rsidR="00743BF5">
              <w:rPr>
                <w:rFonts w:cs="Arial"/>
                <w:b/>
                <w:spacing w:val="-4"/>
                <w:sz w:val="22"/>
                <w:szCs w:val="22"/>
              </w:rPr>
              <w:t>– Maintain excellent quality of customer service</w:t>
            </w:r>
          </w:p>
          <w:p w:rsidR="000578C7" w:rsidRPr="00F01DF8" w:rsidRDefault="000578C7" w:rsidP="00401E6A">
            <w:pPr>
              <w:pStyle w:val="Heading2"/>
              <w:tabs>
                <w:tab w:val="left" w:pos="675"/>
              </w:tabs>
              <w:spacing w:before="0"/>
              <w:ind w:left="1403"/>
              <w:rPr>
                <w:rFonts w:eastAsia="Calibri" w:cs="Arial"/>
                <w:b/>
                <w:sz w:val="22"/>
                <w:szCs w:val="22"/>
              </w:rPr>
            </w:pPr>
            <w:r w:rsidRPr="000051C7">
              <w:rPr>
                <w:rFonts w:eastAsia="Calibri" w:cs="Arial"/>
                <w:b/>
                <w:sz w:val="22"/>
                <w:szCs w:val="22"/>
              </w:rPr>
              <w:t xml:space="preserve">Expand consistent participant work opportunities by </w:t>
            </w:r>
            <w:r w:rsidR="00D13192">
              <w:rPr>
                <w:rFonts w:eastAsia="Calibri" w:cs="Arial"/>
                <w:b/>
                <w:sz w:val="22"/>
                <w:szCs w:val="22"/>
              </w:rPr>
              <w:t xml:space="preserve">an aggregate of </w:t>
            </w:r>
            <w:r w:rsidRPr="000051C7">
              <w:rPr>
                <w:rFonts w:eastAsia="Calibri" w:cs="Arial"/>
                <w:b/>
                <w:sz w:val="22"/>
                <w:szCs w:val="22"/>
              </w:rPr>
              <w:t>at least 10%.</w:t>
            </w:r>
            <w:r w:rsidR="00D13192">
              <w:rPr>
                <w:rFonts w:eastAsia="Calibri" w:cs="Arial"/>
                <w:b/>
                <w:sz w:val="22"/>
                <w:szCs w:val="22"/>
              </w:rPr>
              <w:t xml:space="preserve">  </w:t>
            </w:r>
            <w:r w:rsidRPr="00F01DF8">
              <w:rPr>
                <w:rFonts w:eastAsia="Calibri" w:cs="Arial"/>
                <w:b/>
                <w:sz w:val="22"/>
                <w:szCs w:val="22"/>
              </w:rPr>
              <w:t>Increase overall gross revenue by 2.6-3% year</w:t>
            </w:r>
            <w:r w:rsidR="006264B1">
              <w:rPr>
                <w:rFonts w:eastAsia="Calibri" w:cs="Arial"/>
                <w:b/>
                <w:sz w:val="22"/>
                <w:szCs w:val="22"/>
              </w:rPr>
              <w:t xml:space="preserve"> over year</w:t>
            </w:r>
          </w:p>
          <w:p w:rsidR="000578C7" w:rsidRPr="004E6666" w:rsidRDefault="000578C7" w:rsidP="00401E6A">
            <w:pPr>
              <w:pStyle w:val="ListParagraph"/>
              <w:widowControl/>
              <w:numPr>
                <w:ilvl w:val="0"/>
                <w:numId w:val="35"/>
              </w:numPr>
              <w:tabs>
                <w:tab w:val="left" w:pos="1673"/>
              </w:tabs>
              <w:ind w:hanging="37"/>
              <w:contextualSpacing/>
              <w:rPr>
                <w:rFonts w:ascii="Arial" w:hAnsi="Arial" w:cs="Arial"/>
              </w:rPr>
            </w:pPr>
            <w:r w:rsidRPr="004E6666">
              <w:rPr>
                <w:rFonts w:ascii="Arial" w:hAnsi="Arial" w:cs="Arial"/>
              </w:rPr>
              <w:t>Drug Test fulfillment-Respect</w:t>
            </w:r>
          </w:p>
          <w:p w:rsidR="000578C7" w:rsidRPr="004E6666" w:rsidRDefault="000578C7" w:rsidP="00401E6A">
            <w:pPr>
              <w:pStyle w:val="ListParagraph"/>
              <w:widowControl/>
              <w:numPr>
                <w:ilvl w:val="1"/>
                <w:numId w:val="35"/>
              </w:numPr>
              <w:ind w:left="2130" w:hanging="7"/>
              <w:contextualSpacing/>
              <w:rPr>
                <w:rFonts w:ascii="Arial" w:hAnsi="Arial" w:cs="Arial"/>
              </w:rPr>
            </w:pPr>
            <w:r w:rsidRPr="004E6666">
              <w:rPr>
                <w:rFonts w:ascii="Arial" w:hAnsi="Arial" w:cs="Arial"/>
              </w:rPr>
              <w:t>Establish at least 1 new vendor to ship product in bulk</w:t>
            </w:r>
          </w:p>
          <w:p w:rsidR="000578C7" w:rsidRDefault="000578C7" w:rsidP="00401E6A">
            <w:pPr>
              <w:pStyle w:val="ListParagraph"/>
              <w:widowControl/>
              <w:numPr>
                <w:ilvl w:val="1"/>
                <w:numId w:val="35"/>
              </w:numPr>
              <w:ind w:left="2843" w:hanging="720"/>
              <w:contextualSpacing/>
              <w:rPr>
                <w:rFonts w:ascii="Arial" w:hAnsi="Arial" w:cs="Arial"/>
              </w:rPr>
            </w:pPr>
            <w:r w:rsidRPr="004E6666">
              <w:rPr>
                <w:rFonts w:ascii="Arial" w:hAnsi="Arial" w:cs="Arial"/>
              </w:rPr>
              <w:t>Investigate chain of custody documents potential w/Samsha certified lab</w:t>
            </w:r>
          </w:p>
          <w:p w:rsidR="008E4495" w:rsidRPr="004E6666" w:rsidRDefault="008E4495" w:rsidP="00401E6A">
            <w:pPr>
              <w:pStyle w:val="ListParagraph"/>
              <w:widowControl/>
              <w:numPr>
                <w:ilvl w:val="1"/>
                <w:numId w:val="35"/>
              </w:numPr>
              <w:ind w:left="2843" w:hanging="720"/>
              <w:contextualSpacing/>
              <w:rPr>
                <w:rFonts w:ascii="Arial" w:hAnsi="Arial" w:cs="Arial"/>
              </w:rPr>
            </w:pPr>
            <w:r w:rsidRPr="000578C7">
              <w:rPr>
                <w:rFonts w:ascii="Arial" w:hAnsi="Arial" w:cs="Arial"/>
              </w:rPr>
              <w:t>Begin retail campaign to expand drug test device sales to local substance abuse and mental health service providers. Products should be sold that are not currently sold to Respect customers</w:t>
            </w:r>
          </w:p>
          <w:p w:rsidR="000578C7" w:rsidRPr="004E6666" w:rsidRDefault="000578C7" w:rsidP="00401E6A">
            <w:pPr>
              <w:pStyle w:val="ListParagraph"/>
              <w:widowControl/>
              <w:numPr>
                <w:ilvl w:val="0"/>
                <w:numId w:val="35"/>
              </w:numPr>
              <w:tabs>
                <w:tab w:val="left" w:pos="1673"/>
              </w:tabs>
              <w:ind w:hanging="37"/>
              <w:contextualSpacing/>
              <w:rPr>
                <w:rFonts w:ascii="Arial" w:hAnsi="Arial" w:cs="Arial"/>
              </w:rPr>
            </w:pPr>
            <w:r w:rsidRPr="004E6666">
              <w:rPr>
                <w:rFonts w:ascii="Arial" w:hAnsi="Arial" w:cs="Arial"/>
              </w:rPr>
              <w:t>Mop Products-Respect</w:t>
            </w:r>
          </w:p>
          <w:p w:rsidR="006D7C89" w:rsidRDefault="00C77C0B" w:rsidP="00401E6A">
            <w:pPr>
              <w:pStyle w:val="ListParagraph"/>
              <w:widowControl/>
              <w:numPr>
                <w:ilvl w:val="1"/>
                <w:numId w:val="35"/>
              </w:numPr>
              <w:ind w:hanging="37"/>
              <w:contextualSpacing/>
              <w:rPr>
                <w:rFonts w:ascii="Arial" w:hAnsi="Arial" w:cs="Arial"/>
              </w:rPr>
            </w:pPr>
            <w:r>
              <w:rPr>
                <w:rFonts w:ascii="Arial" w:hAnsi="Arial" w:cs="Arial"/>
              </w:rPr>
              <w:t>Implement in</w:t>
            </w:r>
            <w:r w:rsidR="006D7C89">
              <w:rPr>
                <w:rFonts w:ascii="Arial" w:hAnsi="Arial" w:cs="Arial"/>
              </w:rPr>
              <w:t xml:space="preserve">flow </w:t>
            </w:r>
            <w:r>
              <w:rPr>
                <w:rFonts w:ascii="Arial" w:hAnsi="Arial" w:cs="Arial"/>
              </w:rPr>
              <w:t xml:space="preserve">software to manage </w:t>
            </w:r>
            <w:r w:rsidR="006D7C89">
              <w:rPr>
                <w:rFonts w:ascii="Arial" w:hAnsi="Arial" w:cs="Arial"/>
              </w:rPr>
              <w:t>inventory</w:t>
            </w:r>
          </w:p>
          <w:p w:rsidR="000578C7" w:rsidRPr="004E6666" w:rsidRDefault="000578C7" w:rsidP="00401E6A">
            <w:pPr>
              <w:pStyle w:val="ListParagraph"/>
              <w:widowControl/>
              <w:numPr>
                <w:ilvl w:val="1"/>
                <w:numId w:val="35"/>
              </w:numPr>
              <w:ind w:hanging="37"/>
              <w:contextualSpacing/>
              <w:rPr>
                <w:rFonts w:ascii="Arial" w:hAnsi="Arial" w:cs="Arial"/>
              </w:rPr>
            </w:pPr>
            <w:r w:rsidRPr="004E6666">
              <w:rPr>
                <w:rFonts w:ascii="Arial" w:hAnsi="Arial" w:cs="Arial"/>
              </w:rPr>
              <w:t>Review/update price sheets</w:t>
            </w:r>
          </w:p>
          <w:p w:rsidR="000578C7" w:rsidRPr="004E6666" w:rsidRDefault="000578C7" w:rsidP="00401E6A">
            <w:pPr>
              <w:pStyle w:val="ListParagraph"/>
              <w:widowControl/>
              <w:numPr>
                <w:ilvl w:val="1"/>
                <w:numId w:val="35"/>
              </w:numPr>
              <w:ind w:hanging="37"/>
              <w:contextualSpacing/>
              <w:rPr>
                <w:rFonts w:ascii="Arial" w:hAnsi="Arial" w:cs="Arial"/>
              </w:rPr>
            </w:pPr>
            <w:r w:rsidRPr="004E6666">
              <w:rPr>
                <w:rFonts w:ascii="Arial" w:hAnsi="Arial" w:cs="Arial"/>
              </w:rPr>
              <w:t>Identify mops that can be manufactured and sold competitively</w:t>
            </w:r>
          </w:p>
          <w:p w:rsidR="000578C7" w:rsidRPr="004E6666" w:rsidRDefault="000578C7" w:rsidP="00401E6A">
            <w:pPr>
              <w:pStyle w:val="ListParagraph"/>
              <w:widowControl/>
              <w:numPr>
                <w:ilvl w:val="1"/>
                <w:numId w:val="35"/>
              </w:numPr>
              <w:ind w:hanging="37"/>
              <w:contextualSpacing/>
              <w:rPr>
                <w:rFonts w:ascii="Arial" w:hAnsi="Arial" w:cs="Arial"/>
              </w:rPr>
            </w:pPr>
            <w:r w:rsidRPr="004E6666">
              <w:rPr>
                <w:rFonts w:ascii="Arial" w:hAnsi="Arial" w:cs="Arial"/>
              </w:rPr>
              <w:t>Identify new product using mop cuttings</w:t>
            </w:r>
          </w:p>
          <w:p w:rsidR="000578C7" w:rsidRPr="004E6666" w:rsidRDefault="000578C7" w:rsidP="00401E6A">
            <w:pPr>
              <w:pStyle w:val="ListParagraph"/>
              <w:widowControl/>
              <w:numPr>
                <w:ilvl w:val="0"/>
                <w:numId w:val="35"/>
              </w:numPr>
              <w:tabs>
                <w:tab w:val="left" w:pos="1673"/>
              </w:tabs>
              <w:ind w:hanging="37"/>
              <w:contextualSpacing/>
              <w:rPr>
                <w:rFonts w:ascii="Arial" w:hAnsi="Arial" w:cs="Arial"/>
              </w:rPr>
            </w:pPr>
            <w:r w:rsidRPr="004E6666">
              <w:rPr>
                <w:rFonts w:ascii="Arial" w:hAnsi="Arial" w:cs="Arial"/>
              </w:rPr>
              <w:t>Woodshop</w:t>
            </w:r>
          </w:p>
          <w:p w:rsidR="00A06642" w:rsidRDefault="00A06642" w:rsidP="00401E6A">
            <w:pPr>
              <w:pStyle w:val="ListParagraph"/>
              <w:widowControl/>
              <w:numPr>
                <w:ilvl w:val="1"/>
                <w:numId w:val="35"/>
              </w:numPr>
              <w:ind w:hanging="37"/>
              <w:contextualSpacing/>
              <w:rPr>
                <w:rFonts w:ascii="Arial" w:hAnsi="Arial" w:cs="Arial"/>
              </w:rPr>
            </w:pPr>
            <w:r>
              <w:rPr>
                <w:rFonts w:ascii="Arial" w:hAnsi="Arial" w:cs="Arial"/>
              </w:rPr>
              <w:t xml:space="preserve">Explore putting inflow </w:t>
            </w:r>
            <w:r w:rsidR="00C77C0B">
              <w:rPr>
                <w:rFonts w:ascii="Arial" w:hAnsi="Arial" w:cs="Arial"/>
              </w:rPr>
              <w:t xml:space="preserve">software </w:t>
            </w:r>
            <w:r>
              <w:rPr>
                <w:rFonts w:ascii="Arial" w:hAnsi="Arial" w:cs="Arial"/>
              </w:rPr>
              <w:t>in woodshop</w:t>
            </w:r>
          </w:p>
          <w:p w:rsidR="000578C7" w:rsidRPr="004E6666" w:rsidRDefault="000578C7" w:rsidP="00401E6A">
            <w:pPr>
              <w:pStyle w:val="ListParagraph"/>
              <w:widowControl/>
              <w:numPr>
                <w:ilvl w:val="1"/>
                <w:numId w:val="35"/>
              </w:numPr>
              <w:ind w:hanging="37"/>
              <w:contextualSpacing/>
              <w:rPr>
                <w:rFonts w:ascii="Arial" w:hAnsi="Arial" w:cs="Arial"/>
              </w:rPr>
            </w:pPr>
            <w:r w:rsidRPr="004E6666">
              <w:rPr>
                <w:rFonts w:ascii="Arial" w:hAnsi="Arial" w:cs="Arial"/>
              </w:rPr>
              <w:t>Review/update price sheets</w:t>
            </w:r>
          </w:p>
          <w:p w:rsidR="000578C7" w:rsidRPr="004E6666" w:rsidRDefault="000578C7" w:rsidP="00401E6A">
            <w:pPr>
              <w:pStyle w:val="ListParagraph"/>
              <w:widowControl/>
              <w:numPr>
                <w:ilvl w:val="1"/>
                <w:numId w:val="35"/>
              </w:numPr>
              <w:ind w:hanging="37"/>
              <w:contextualSpacing/>
              <w:rPr>
                <w:rFonts w:ascii="Arial" w:hAnsi="Arial" w:cs="Arial"/>
              </w:rPr>
            </w:pPr>
            <w:r w:rsidRPr="004E6666">
              <w:rPr>
                <w:rFonts w:ascii="Arial" w:hAnsi="Arial" w:cs="Arial"/>
              </w:rPr>
              <w:t>Explore selling wood stakes online</w:t>
            </w:r>
          </w:p>
          <w:p w:rsidR="000578C7" w:rsidRPr="004E6666" w:rsidRDefault="000578C7" w:rsidP="00401E6A">
            <w:pPr>
              <w:pStyle w:val="ListParagraph"/>
              <w:widowControl/>
              <w:numPr>
                <w:ilvl w:val="1"/>
                <w:numId w:val="35"/>
              </w:numPr>
              <w:ind w:hanging="37"/>
              <w:contextualSpacing/>
              <w:rPr>
                <w:rFonts w:ascii="Arial" w:hAnsi="Arial" w:cs="Arial"/>
              </w:rPr>
            </w:pPr>
            <w:r w:rsidRPr="004E6666">
              <w:rPr>
                <w:rFonts w:ascii="Arial" w:hAnsi="Arial" w:cs="Arial"/>
              </w:rPr>
              <w:t>Identify buyer for by-product</w:t>
            </w:r>
          </w:p>
          <w:p w:rsidR="000578C7" w:rsidRPr="004E6666" w:rsidRDefault="000578C7" w:rsidP="00401E6A">
            <w:pPr>
              <w:pStyle w:val="ListParagraph"/>
              <w:widowControl/>
              <w:numPr>
                <w:ilvl w:val="1"/>
                <w:numId w:val="35"/>
              </w:numPr>
              <w:ind w:hanging="37"/>
              <w:contextualSpacing/>
              <w:rPr>
                <w:rFonts w:ascii="Arial" w:hAnsi="Arial" w:cs="Arial"/>
              </w:rPr>
            </w:pPr>
            <w:r w:rsidRPr="004E6666">
              <w:rPr>
                <w:rFonts w:ascii="Arial" w:hAnsi="Arial" w:cs="Arial"/>
              </w:rPr>
              <w:t>Explore the potential for manufacturing wooden shipping crates</w:t>
            </w:r>
          </w:p>
          <w:p w:rsidR="000578C7" w:rsidRPr="004E6666" w:rsidRDefault="000578C7" w:rsidP="00401E6A">
            <w:pPr>
              <w:pStyle w:val="ListParagraph"/>
              <w:widowControl/>
              <w:numPr>
                <w:ilvl w:val="0"/>
                <w:numId w:val="35"/>
              </w:numPr>
              <w:tabs>
                <w:tab w:val="left" w:pos="1673"/>
              </w:tabs>
              <w:ind w:hanging="37"/>
              <w:contextualSpacing/>
              <w:rPr>
                <w:rFonts w:ascii="Arial" w:hAnsi="Arial" w:cs="Arial"/>
              </w:rPr>
            </w:pPr>
            <w:r w:rsidRPr="004E6666">
              <w:rPr>
                <w:rFonts w:ascii="Arial" w:hAnsi="Arial" w:cs="Arial"/>
              </w:rPr>
              <w:t>Industrial Contracts</w:t>
            </w:r>
          </w:p>
          <w:p w:rsidR="000578C7" w:rsidRPr="004E6666" w:rsidRDefault="000578C7" w:rsidP="00401E6A">
            <w:pPr>
              <w:pStyle w:val="ListParagraph"/>
              <w:widowControl/>
              <w:numPr>
                <w:ilvl w:val="1"/>
                <w:numId w:val="35"/>
              </w:numPr>
              <w:ind w:left="2130" w:hanging="7"/>
              <w:contextualSpacing/>
              <w:rPr>
                <w:rFonts w:ascii="Arial" w:hAnsi="Arial" w:cs="Arial"/>
              </w:rPr>
            </w:pPr>
            <w:r w:rsidRPr="004E6666">
              <w:rPr>
                <w:rFonts w:ascii="Arial" w:hAnsi="Arial" w:cs="Arial"/>
              </w:rPr>
              <w:t>Increase sales efficiency-update/re-vamp bid sheet</w:t>
            </w:r>
          </w:p>
          <w:p w:rsidR="000578C7" w:rsidRDefault="000578C7" w:rsidP="00401E6A">
            <w:pPr>
              <w:pStyle w:val="ListParagraph"/>
              <w:widowControl/>
              <w:numPr>
                <w:ilvl w:val="1"/>
                <w:numId w:val="35"/>
              </w:numPr>
              <w:ind w:left="2843" w:hanging="720"/>
              <w:contextualSpacing/>
              <w:rPr>
                <w:rFonts w:ascii="Arial" w:hAnsi="Arial" w:cs="Arial"/>
              </w:rPr>
            </w:pPr>
            <w:r w:rsidRPr="004E6666">
              <w:rPr>
                <w:rFonts w:ascii="Arial" w:hAnsi="Arial" w:cs="Arial"/>
              </w:rPr>
              <w:t>Identify core competencies, available resources and research new product/service development</w:t>
            </w:r>
            <w:r w:rsidR="00D13192">
              <w:rPr>
                <w:rFonts w:ascii="Arial" w:hAnsi="Arial" w:cs="Arial"/>
              </w:rPr>
              <w:t xml:space="preserve"> may include:</w:t>
            </w:r>
          </w:p>
          <w:p w:rsidR="008E4495" w:rsidRPr="004E6666" w:rsidRDefault="008E4495" w:rsidP="00401E6A">
            <w:pPr>
              <w:pStyle w:val="ListParagraph"/>
              <w:widowControl/>
              <w:ind w:left="2843"/>
              <w:contextualSpacing/>
              <w:rPr>
                <w:rFonts w:ascii="Arial" w:hAnsi="Arial" w:cs="Arial"/>
              </w:rPr>
            </w:pPr>
            <w:r>
              <w:rPr>
                <w:rFonts w:ascii="Arial" w:hAnsi="Arial" w:cs="Arial"/>
              </w:rPr>
              <w:t>Pumpkin, Christmas tree</w:t>
            </w:r>
            <w:r w:rsidR="001B707C" w:rsidRPr="006264B1">
              <w:rPr>
                <w:rFonts w:ascii="Arial" w:hAnsi="Arial" w:cs="Arial"/>
              </w:rPr>
              <w:t xml:space="preserve">, </w:t>
            </w:r>
            <w:r w:rsidR="00DB0E89">
              <w:rPr>
                <w:rFonts w:ascii="Arial" w:hAnsi="Arial" w:cs="Arial"/>
              </w:rPr>
              <w:t>John’s S</w:t>
            </w:r>
            <w:r w:rsidR="00401E6A">
              <w:rPr>
                <w:rFonts w:ascii="Arial" w:hAnsi="Arial" w:cs="Arial"/>
              </w:rPr>
              <w:t xml:space="preserve">ocks, </w:t>
            </w:r>
            <w:r w:rsidR="001B707C" w:rsidRPr="006264B1">
              <w:rPr>
                <w:rFonts w:ascii="Arial" w:hAnsi="Arial" w:cs="Arial"/>
              </w:rPr>
              <w:t>garden products</w:t>
            </w:r>
            <w:r w:rsidR="00401E6A">
              <w:rPr>
                <w:rFonts w:ascii="Arial" w:hAnsi="Arial" w:cs="Arial"/>
              </w:rPr>
              <w:t>,</w:t>
            </w:r>
            <w:r w:rsidR="00DB0E89">
              <w:rPr>
                <w:rFonts w:ascii="Arial" w:hAnsi="Arial" w:cs="Arial"/>
              </w:rPr>
              <w:t xml:space="preserve"> luminaries</w:t>
            </w:r>
          </w:p>
          <w:p w:rsidR="000578C7" w:rsidRPr="004E6666" w:rsidRDefault="000578C7" w:rsidP="00401E6A">
            <w:pPr>
              <w:pStyle w:val="ListParagraph"/>
              <w:widowControl/>
              <w:numPr>
                <w:ilvl w:val="0"/>
                <w:numId w:val="35"/>
              </w:numPr>
              <w:tabs>
                <w:tab w:val="left" w:pos="1673"/>
              </w:tabs>
              <w:ind w:hanging="37"/>
              <w:contextualSpacing/>
              <w:rPr>
                <w:rFonts w:ascii="Arial" w:hAnsi="Arial" w:cs="Arial"/>
              </w:rPr>
            </w:pPr>
            <w:r w:rsidRPr="004E6666">
              <w:rPr>
                <w:rFonts w:ascii="Arial" w:hAnsi="Arial" w:cs="Arial"/>
              </w:rPr>
              <w:t xml:space="preserve">Mitigate possible loss of 14-C Certification &amp; </w:t>
            </w:r>
            <w:r w:rsidR="00D13192">
              <w:rPr>
                <w:rFonts w:ascii="Arial" w:hAnsi="Arial" w:cs="Arial"/>
              </w:rPr>
              <w:t xml:space="preserve">support </w:t>
            </w:r>
            <w:r w:rsidRPr="004E6666">
              <w:rPr>
                <w:rFonts w:ascii="Arial" w:hAnsi="Arial" w:cs="Arial"/>
              </w:rPr>
              <w:t>Employment 1</w:t>
            </w:r>
            <w:r w:rsidRPr="004E6666">
              <w:rPr>
                <w:rFonts w:ascii="Arial" w:hAnsi="Arial" w:cs="Arial"/>
                <w:vertAlign w:val="superscript"/>
              </w:rPr>
              <w:t>st</w:t>
            </w:r>
            <w:r w:rsidRPr="004E6666">
              <w:rPr>
                <w:rFonts w:ascii="Arial" w:hAnsi="Arial" w:cs="Arial"/>
              </w:rPr>
              <w:t xml:space="preserve"> initiative</w:t>
            </w:r>
          </w:p>
          <w:p w:rsidR="001B707C" w:rsidRDefault="000578C7" w:rsidP="00401E6A">
            <w:pPr>
              <w:pStyle w:val="ListParagraph"/>
              <w:widowControl/>
              <w:numPr>
                <w:ilvl w:val="1"/>
                <w:numId w:val="35"/>
              </w:numPr>
              <w:ind w:left="2843" w:hanging="720"/>
              <w:contextualSpacing/>
              <w:rPr>
                <w:rFonts w:ascii="Arial" w:hAnsi="Arial" w:cs="Arial"/>
              </w:rPr>
            </w:pPr>
            <w:r w:rsidRPr="004E6666">
              <w:rPr>
                <w:rFonts w:ascii="Arial" w:hAnsi="Arial" w:cs="Arial"/>
              </w:rPr>
              <w:t>Create occupational work readiness training model and identify grants supporting the efforts to close the opportunity/skilled workforce gap</w:t>
            </w:r>
            <w:r w:rsidR="001B707C">
              <w:rPr>
                <w:rFonts w:ascii="Arial" w:hAnsi="Arial" w:cs="Arial"/>
              </w:rPr>
              <w:t xml:space="preserve"> </w:t>
            </w:r>
          </w:p>
          <w:p w:rsidR="00C77C0B" w:rsidRDefault="00C77C0B" w:rsidP="00401E6A">
            <w:pPr>
              <w:pStyle w:val="ListParagraph"/>
              <w:widowControl/>
              <w:numPr>
                <w:ilvl w:val="1"/>
                <w:numId w:val="35"/>
              </w:numPr>
              <w:ind w:left="2843" w:hanging="720"/>
              <w:contextualSpacing/>
              <w:rPr>
                <w:rFonts w:ascii="Arial" w:hAnsi="Arial" w:cs="Arial"/>
              </w:rPr>
            </w:pPr>
            <w:r>
              <w:rPr>
                <w:rFonts w:ascii="Arial" w:hAnsi="Arial" w:cs="Arial"/>
              </w:rPr>
              <w:t>Investigate the feasibility of integrating work areas to include non-disabled workers (reverse integration)</w:t>
            </w:r>
          </w:p>
          <w:p w:rsidR="001B707C" w:rsidRPr="00C77C0B" w:rsidRDefault="00C77C0B" w:rsidP="00401E6A">
            <w:pPr>
              <w:pStyle w:val="ListParagraph"/>
              <w:widowControl/>
              <w:numPr>
                <w:ilvl w:val="1"/>
                <w:numId w:val="35"/>
              </w:numPr>
              <w:ind w:left="2843" w:hanging="720"/>
              <w:contextualSpacing/>
              <w:rPr>
                <w:rFonts w:ascii="Arial" w:hAnsi="Arial" w:cs="Arial"/>
              </w:rPr>
            </w:pPr>
            <w:r>
              <w:rPr>
                <w:rFonts w:ascii="Arial" w:hAnsi="Arial" w:cs="Arial"/>
              </w:rPr>
              <w:t>Create a plan to transition from piece rate to minimum wage</w:t>
            </w:r>
          </w:p>
          <w:p w:rsidR="008E4495" w:rsidRPr="004E6666" w:rsidRDefault="00D13192" w:rsidP="00401E6A">
            <w:pPr>
              <w:pStyle w:val="ListParagraph"/>
              <w:widowControl/>
              <w:numPr>
                <w:ilvl w:val="1"/>
                <w:numId w:val="35"/>
              </w:numPr>
              <w:ind w:left="2843" w:hanging="720"/>
              <w:contextualSpacing/>
              <w:rPr>
                <w:rFonts w:ascii="Arial" w:hAnsi="Arial" w:cs="Arial"/>
              </w:rPr>
            </w:pPr>
            <w:r>
              <w:rPr>
                <w:rFonts w:ascii="Arial" w:hAnsi="Arial" w:cs="Arial"/>
              </w:rPr>
              <w:t>Begin to track participant hours worked and wages to establish a benchmark for future increases</w:t>
            </w:r>
          </w:p>
          <w:p w:rsidR="000578C7" w:rsidRPr="004E6666" w:rsidRDefault="000578C7" w:rsidP="00401E6A">
            <w:pPr>
              <w:pStyle w:val="ListParagraph"/>
              <w:widowControl/>
              <w:numPr>
                <w:ilvl w:val="0"/>
                <w:numId w:val="35"/>
              </w:numPr>
              <w:tabs>
                <w:tab w:val="left" w:pos="1673"/>
              </w:tabs>
              <w:ind w:hanging="37"/>
              <w:contextualSpacing/>
              <w:rPr>
                <w:rFonts w:ascii="Arial" w:hAnsi="Arial" w:cs="Arial"/>
              </w:rPr>
            </w:pPr>
            <w:r w:rsidRPr="004E6666">
              <w:rPr>
                <w:rFonts w:ascii="Arial" w:hAnsi="Arial" w:cs="Arial"/>
              </w:rPr>
              <w:t>Manage/supervise quality control, supervisor training &amp; product theft</w:t>
            </w:r>
          </w:p>
          <w:p w:rsidR="000578C7" w:rsidRPr="004E6666" w:rsidRDefault="000578C7" w:rsidP="00401E6A">
            <w:pPr>
              <w:pStyle w:val="ListParagraph"/>
              <w:widowControl/>
              <w:numPr>
                <w:ilvl w:val="1"/>
                <w:numId w:val="35"/>
              </w:numPr>
              <w:ind w:left="2130" w:hanging="7"/>
              <w:contextualSpacing/>
              <w:rPr>
                <w:rFonts w:ascii="Arial" w:hAnsi="Arial" w:cs="Arial"/>
              </w:rPr>
            </w:pPr>
            <w:r w:rsidRPr="004E6666">
              <w:rPr>
                <w:rFonts w:ascii="Arial" w:hAnsi="Arial" w:cs="Arial"/>
              </w:rPr>
              <w:t>Consolidate working shops</w:t>
            </w:r>
            <w:r w:rsidR="004012E0">
              <w:rPr>
                <w:rFonts w:ascii="Arial" w:hAnsi="Arial" w:cs="Arial"/>
              </w:rPr>
              <w:t xml:space="preserve"> to control Q.C outcomes and product theft</w:t>
            </w:r>
          </w:p>
          <w:p w:rsidR="000578C7" w:rsidRDefault="000578C7" w:rsidP="00401E6A">
            <w:pPr>
              <w:pStyle w:val="ListParagraph"/>
              <w:widowControl/>
              <w:numPr>
                <w:ilvl w:val="1"/>
                <w:numId w:val="35"/>
              </w:numPr>
              <w:ind w:left="2843" w:hanging="720"/>
              <w:contextualSpacing/>
              <w:rPr>
                <w:rFonts w:ascii="Arial" w:hAnsi="Arial" w:cs="Arial"/>
              </w:rPr>
            </w:pPr>
            <w:r w:rsidRPr="004E6666">
              <w:rPr>
                <w:rFonts w:ascii="Arial" w:hAnsi="Arial" w:cs="Arial"/>
              </w:rPr>
              <w:t>Production department staff support</w:t>
            </w:r>
            <w:r w:rsidR="00586309">
              <w:rPr>
                <w:rFonts w:ascii="Arial" w:hAnsi="Arial" w:cs="Arial"/>
              </w:rPr>
              <w:t>ing</w:t>
            </w:r>
            <w:r w:rsidRPr="004E6666">
              <w:rPr>
                <w:rFonts w:ascii="Arial" w:hAnsi="Arial" w:cs="Arial"/>
              </w:rPr>
              <w:t xml:space="preserve"> outside work contracts</w:t>
            </w:r>
            <w:r w:rsidR="00586309">
              <w:rPr>
                <w:rFonts w:ascii="Arial" w:hAnsi="Arial" w:cs="Arial"/>
              </w:rPr>
              <w:t xml:space="preserve"> by</w:t>
            </w:r>
            <w:r w:rsidRPr="004E6666">
              <w:rPr>
                <w:rFonts w:ascii="Arial" w:hAnsi="Arial" w:cs="Arial"/>
              </w:rPr>
              <w:t xml:space="preserve"> </w:t>
            </w:r>
            <w:r w:rsidR="004012E0">
              <w:rPr>
                <w:rFonts w:ascii="Arial" w:hAnsi="Arial" w:cs="Arial"/>
              </w:rPr>
              <w:t>maintaining Q.C. and excellent customer service by developing a workshop supervisor training program and providing consistent workshop monitoring</w:t>
            </w:r>
            <w:r w:rsidR="00401E6A">
              <w:rPr>
                <w:rFonts w:ascii="Arial" w:hAnsi="Arial" w:cs="Arial"/>
              </w:rPr>
              <w:t xml:space="preserve"> </w:t>
            </w:r>
          </w:p>
          <w:p w:rsidR="00401E6A" w:rsidRDefault="00401E6A" w:rsidP="00DB0E89">
            <w:pPr>
              <w:pStyle w:val="ListParagraph"/>
              <w:widowControl/>
              <w:ind w:left="2843"/>
              <w:contextualSpacing/>
              <w:rPr>
                <w:rFonts w:ascii="Arial" w:hAnsi="Arial" w:cs="Arial"/>
              </w:rPr>
            </w:pPr>
          </w:p>
          <w:p w:rsidR="00401E6A" w:rsidRDefault="00401E6A" w:rsidP="00401E6A">
            <w:pPr>
              <w:pStyle w:val="ListParagraph"/>
              <w:widowControl/>
              <w:numPr>
                <w:ilvl w:val="0"/>
                <w:numId w:val="35"/>
              </w:numPr>
              <w:contextualSpacing/>
              <w:rPr>
                <w:rFonts w:ascii="Arial" w:hAnsi="Arial" w:cs="Arial"/>
              </w:rPr>
            </w:pPr>
          </w:p>
          <w:p w:rsidR="00401E6A" w:rsidRPr="004E6666" w:rsidRDefault="00401E6A" w:rsidP="00401E6A">
            <w:pPr>
              <w:pStyle w:val="ListParagraph"/>
              <w:widowControl/>
              <w:numPr>
                <w:ilvl w:val="1"/>
                <w:numId w:val="35"/>
              </w:numPr>
              <w:ind w:left="2843" w:hanging="720"/>
              <w:contextualSpacing/>
              <w:rPr>
                <w:rFonts w:ascii="Arial" w:hAnsi="Arial" w:cs="Arial"/>
              </w:rPr>
            </w:pPr>
          </w:p>
          <w:p w:rsidR="000578C7" w:rsidRPr="008731AF" w:rsidRDefault="000578C7" w:rsidP="001041B8">
            <w:pPr>
              <w:pStyle w:val="Heading2"/>
              <w:tabs>
                <w:tab w:val="left" w:pos="675"/>
              </w:tabs>
              <w:spacing w:before="0"/>
              <w:rPr>
                <w:rFonts w:eastAsia="Calibri" w:cs="Arial"/>
              </w:rPr>
            </w:pPr>
          </w:p>
          <w:p w:rsidR="00E67CD7" w:rsidRPr="008731AF" w:rsidRDefault="00E67CD7" w:rsidP="001041B8">
            <w:pPr>
              <w:pStyle w:val="NoSpacing"/>
              <w:rPr>
                <w:rFonts w:ascii="Arial" w:eastAsia="Calibri" w:hAnsi="Arial" w:cs="Arial"/>
              </w:rPr>
            </w:pPr>
          </w:p>
        </w:tc>
        <w:tc>
          <w:tcPr>
            <w:tcW w:w="2250" w:type="dxa"/>
            <w:tcBorders>
              <w:top w:val="single" w:sz="8" w:space="0" w:color="000000"/>
              <w:left w:val="single" w:sz="8" w:space="0" w:color="000000"/>
              <w:bottom w:val="single" w:sz="8" w:space="0" w:color="000000"/>
              <w:right w:val="single" w:sz="8" w:space="0" w:color="000000"/>
            </w:tcBorders>
          </w:tcPr>
          <w:p w:rsidR="004806F4" w:rsidRDefault="00A30531" w:rsidP="001041B8">
            <w:pPr>
              <w:pStyle w:val="TableParagraph"/>
              <w:ind w:left="165" w:right="297"/>
              <w:rPr>
                <w:rFonts w:ascii="Arial" w:eastAsia="Calibri" w:hAnsi="Arial" w:cs="Arial"/>
              </w:rPr>
            </w:pPr>
            <w:r>
              <w:rPr>
                <w:rFonts w:ascii="Arial" w:eastAsia="Calibri" w:hAnsi="Arial" w:cs="Arial"/>
              </w:rPr>
              <w:t>SB</w:t>
            </w:r>
            <w:r w:rsidR="0048042B">
              <w:rPr>
                <w:rFonts w:ascii="Arial" w:eastAsia="Calibri" w:hAnsi="Arial" w:cs="Arial"/>
              </w:rPr>
              <w:t xml:space="preserve"> - Chair</w:t>
            </w:r>
          </w:p>
          <w:p w:rsidR="00A30531" w:rsidRDefault="00A30531" w:rsidP="001041B8">
            <w:pPr>
              <w:pStyle w:val="TableParagraph"/>
              <w:ind w:left="165" w:right="297"/>
              <w:rPr>
                <w:rFonts w:ascii="Arial" w:eastAsia="Calibri" w:hAnsi="Arial" w:cs="Arial"/>
              </w:rPr>
            </w:pPr>
          </w:p>
          <w:p w:rsidR="00A30531" w:rsidRDefault="00A30531" w:rsidP="001041B8">
            <w:pPr>
              <w:pStyle w:val="TableParagraph"/>
              <w:ind w:left="165" w:right="297"/>
              <w:rPr>
                <w:rFonts w:ascii="Arial" w:eastAsia="Calibri" w:hAnsi="Arial" w:cs="Arial"/>
              </w:rPr>
            </w:pPr>
          </w:p>
          <w:p w:rsidR="00A30531" w:rsidRDefault="00A30531" w:rsidP="001041B8">
            <w:pPr>
              <w:pStyle w:val="TableParagraph"/>
              <w:ind w:left="165" w:right="297"/>
              <w:rPr>
                <w:rFonts w:ascii="Arial" w:eastAsia="Calibri" w:hAnsi="Arial" w:cs="Arial"/>
              </w:rPr>
            </w:pPr>
          </w:p>
          <w:p w:rsidR="00A30531" w:rsidRDefault="00A30531" w:rsidP="001041B8">
            <w:pPr>
              <w:pStyle w:val="TableParagraph"/>
              <w:ind w:left="165" w:right="297"/>
              <w:rPr>
                <w:rFonts w:ascii="Arial" w:eastAsia="Calibri" w:hAnsi="Arial" w:cs="Arial"/>
              </w:rPr>
            </w:pPr>
            <w:r>
              <w:rPr>
                <w:rFonts w:ascii="Arial" w:eastAsia="Calibri" w:hAnsi="Arial" w:cs="Arial"/>
              </w:rPr>
              <w:t>SB, MS</w:t>
            </w:r>
          </w:p>
          <w:p w:rsidR="00A30531" w:rsidRDefault="006D7C89" w:rsidP="001041B8">
            <w:pPr>
              <w:pStyle w:val="TableParagraph"/>
              <w:ind w:left="165" w:right="297"/>
              <w:rPr>
                <w:rFonts w:ascii="Arial" w:eastAsia="Calibri" w:hAnsi="Arial" w:cs="Arial"/>
              </w:rPr>
            </w:pPr>
            <w:r>
              <w:rPr>
                <w:rFonts w:ascii="Arial" w:eastAsia="Calibri" w:hAnsi="Arial" w:cs="Arial"/>
              </w:rPr>
              <w:t>SB, MS</w:t>
            </w:r>
          </w:p>
          <w:p w:rsidR="00A30531" w:rsidRDefault="006D7C89" w:rsidP="001041B8">
            <w:pPr>
              <w:pStyle w:val="TableParagraph"/>
              <w:ind w:left="165" w:right="297"/>
              <w:rPr>
                <w:rFonts w:ascii="Arial" w:eastAsia="Calibri" w:hAnsi="Arial" w:cs="Arial"/>
              </w:rPr>
            </w:pPr>
            <w:r>
              <w:rPr>
                <w:rFonts w:ascii="Arial" w:eastAsia="Calibri" w:hAnsi="Arial" w:cs="Arial"/>
              </w:rPr>
              <w:t>SB, MS</w:t>
            </w:r>
          </w:p>
          <w:p w:rsidR="006D7C89" w:rsidRDefault="006D7C89" w:rsidP="001041B8">
            <w:pPr>
              <w:pStyle w:val="TableParagraph"/>
              <w:ind w:left="165" w:right="297"/>
              <w:rPr>
                <w:rFonts w:ascii="Arial" w:eastAsia="Calibri" w:hAnsi="Arial" w:cs="Arial"/>
              </w:rPr>
            </w:pPr>
          </w:p>
          <w:p w:rsidR="006D7C89" w:rsidRDefault="006D7C89" w:rsidP="001041B8">
            <w:pPr>
              <w:pStyle w:val="TableParagraph"/>
              <w:ind w:left="165" w:right="297"/>
              <w:rPr>
                <w:rFonts w:ascii="Arial" w:eastAsia="Calibri" w:hAnsi="Arial" w:cs="Arial"/>
              </w:rPr>
            </w:pPr>
          </w:p>
          <w:p w:rsidR="006D7C89" w:rsidRDefault="006D7C89" w:rsidP="001041B8">
            <w:pPr>
              <w:pStyle w:val="TableParagraph"/>
              <w:ind w:left="165" w:right="297"/>
              <w:rPr>
                <w:rFonts w:ascii="Arial" w:eastAsia="Calibri" w:hAnsi="Arial" w:cs="Arial"/>
              </w:rPr>
            </w:pPr>
          </w:p>
          <w:p w:rsidR="006D7C89" w:rsidRDefault="006D7C89" w:rsidP="001041B8">
            <w:pPr>
              <w:pStyle w:val="TableParagraph"/>
              <w:ind w:left="165" w:right="297"/>
              <w:rPr>
                <w:rFonts w:ascii="Arial" w:eastAsia="Calibri" w:hAnsi="Arial" w:cs="Arial"/>
              </w:rPr>
            </w:pPr>
            <w:r>
              <w:rPr>
                <w:rFonts w:ascii="Arial" w:eastAsia="Calibri" w:hAnsi="Arial" w:cs="Arial"/>
              </w:rPr>
              <w:t>SB, MS</w:t>
            </w:r>
          </w:p>
          <w:p w:rsidR="00A30531" w:rsidRDefault="006D7C89" w:rsidP="001041B8">
            <w:pPr>
              <w:pStyle w:val="TableParagraph"/>
              <w:ind w:left="165" w:right="297"/>
              <w:rPr>
                <w:rFonts w:ascii="Arial" w:eastAsia="Calibri" w:hAnsi="Arial" w:cs="Arial"/>
              </w:rPr>
            </w:pPr>
            <w:r>
              <w:rPr>
                <w:rFonts w:ascii="Arial" w:eastAsia="Calibri" w:hAnsi="Arial" w:cs="Arial"/>
              </w:rPr>
              <w:t>SB, MS</w:t>
            </w:r>
          </w:p>
          <w:p w:rsidR="00A06642" w:rsidRDefault="00A06642" w:rsidP="001041B8">
            <w:pPr>
              <w:pStyle w:val="TableParagraph"/>
              <w:ind w:left="165" w:right="297"/>
              <w:rPr>
                <w:rFonts w:ascii="Arial" w:eastAsia="Calibri" w:hAnsi="Arial" w:cs="Arial"/>
              </w:rPr>
            </w:pPr>
          </w:p>
          <w:p w:rsidR="00A06642" w:rsidRDefault="00A06642" w:rsidP="001041B8">
            <w:pPr>
              <w:pStyle w:val="TableParagraph"/>
              <w:ind w:left="165" w:right="297"/>
              <w:rPr>
                <w:rFonts w:ascii="Arial" w:eastAsia="Calibri" w:hAnsi="Arial" w:cs="Arial"/>
              </w:rPr>
            </w:pPr>
          </w:p>
          <w:p w:rsidR="00A06642" w:rsidRDefault="00A06642" w:rsidP="001041B8">
            <w:pPr>
              <w:pStyle w:val="TableParagraph"/>
              <w:ind w:left="165" w:right="297"/>
              <w:rPr>
                <w:rFonts w:ascii="Arial" w:eastAsia="Calibri" w:hAnsi="Arial" w:cs="Arial"/>
              </w:rPr>
            </w:pPr>
          </w:p>
          <w:p w:rsidR="00A06642" w:rsidRDefault="00A06642" w:rsidP="001041B8">
            <w:pPr>
              <w:pStyle w:val="TableParagraph"/>
              <w:ind w:left="165" w:right="297"/>
              <w:rPr>
                <w:rFonts w:ascii="Arial" w:eastAsia="Calibri" w:hAnsi="Arial" w:cs="Arial"/>
              </w:rPr>
            </w:pPr>
            <w:r>
              <w:rPr>
                <w:rFonts w:ascii="Arial" w:eastAsia="Calibri" w:hAnsi="Arial" w:cs="Arial"/>
              </w:rPr>
              <w:t>SB, MS</w:t>
            </w:r>
          </w:p>
          <w:p w:rsidR="00A06642" w:rsidRDefault="00A06642" w:rsidP="001041B8">
            <w:pPr>
              <w:pStyle w:val="TableParagraph"/>
              <w:ind w:left="165" w:right="297"/>
              <w:rPr>
                <w:rFonts w:ascii="Arial" w:eastAsia="Calibri" w:hAnsi="Arial" w:cs="Arial"/>
              </w:rPr>
            </w:pPr>
          </w:p>
          <w:p w:rsidR="00A06642" w:rsidRDefault="00A06642" w:rsidP="001041B8">
            <w:pPr>
              <w:pStyle w:val="TableParagraph"/>
              <w:ind w:left="165" w:right="297"/>
              <w:rPr>
                <w:rFonts w:ascii="Arial" w:eastAsia="Calibri" w:hAnsi="Arial" w:cs="Arial"/>
              </w:rPr>
            </w:pPr>
            <w:r>
              <w:rPr>
                <w:rFonts w:ascii="Arial" w:eastAsia="Calibri" w:hAnsi="Arial" w:cs="Arial"/>
              </w:rPr>
              <w:t>SB, MS, AS</w:t>
            </w:r>
          </w:p>
          <w:p w:rsidR="00A06642" w:rsidRDefault="00A06642" w:rsidP="001041B8">
            <w:pPr>
              <w:pStyle w:val="TableParagraph"/>
              <w:ind w:left="165" w:right="297"/>
              <w:rPr>
                <w:rFonts w:ascii="Arial" w:eastAsia="Calibri" w:hAnsi="Arial" w:cs="Arial"/>
              </w:rPr>
            </w:pPr>
          </w:p>
          <w:p w:rsidR="00A06642" w:rsidRDefault="00A06642" w:rsidP="001041B8">
            <w:pPr>
              <w:pStyle w:val="TableParagraph"/>
              <w:ind w:left="165" w:right="297"/>
              <w:rPr>
                <w:rFonts w:ascii="Arial" w:eastAsia="Calibri" w:hAnsi="Arial" w:cs="Arial"/>
              </w:rPr>
            </w:pPr>
          </w:p>
          <w:p w:rsidR="00225426" w:rsidRDefault="00225426" w:rsidP="001041B8">
            <w:pPr>
              <w:pStyle w:val="TableParagraph"/>
              <w:ind w:left="165" w:right="297"/>
              <w:rPr>
                <w:rFonts w:ascii="Arial" w:eastAsia="Calibri" w:hAnsi="Arial" w:cs="Arial"/>
              </w:rPr>
            </w:pPr>
          </w:p>
          <w:p w:rsidR="001B707C" w:rsidRDefault="001B707C" w:rsidP="001041B8">
            <w:pPr>
              <w:pStyle w:val="TableParagraph"/>
              <w:ind w:left="165" w:right="297"/>
              <w:rPr>
                <w:rFonts w:ascii="Arial" w:eastAsia="Calibri" w:hAnsi="Arial" w:cs="Arial"/>
              </w:rPr>
            </w:pPr>
            <w:r>
              <w:rPr>
                <w:rFonts w:ascii="Arial" w:eastAsia="Calibri" w:hAnsi="Arial" w:cs="Arial"/>
              </w:rPr>
              <w:t>SB Chair</w:t>
            </w:r>
          </w:p>
          <w:p w:rsidR="00225426" w:rsidRDefault="00225426" w:rsidP="001041B8">
            <w:pPr>
              <w:pStyle w:val="TableParagraph"/>
              <w:ind w:left="165" w:right="297"/>
              <w:rPr>
                <w:rFonts w:ascii="Arial" w:eastAsia="Calibri" w:hAnsi="Arial" w:cs="Arial"/>
              </w:rPr>
            </w:pPr>
            <w:r>
              <w:rPr>
                <w:rFonts w:ascii="Arial" w:eastAsia="Calibri" w:hAnsi="Arial" w:cs="Arial"/>
              </w:rPr>
              <w:t>MS</w:t>
            </w:r>
            <w:r w:rsidR="001B707C">
              <w:rPr>
                <w:rFonts w:ascii="Arial" w:eastAsia="Calibri" w:hAnsi="Arial" w:cs="Arial"/>
              </w:rPr>
              <w:t xml:space="preserve">, </w:t>
            </w:r>
            <w:r>
              <w:rPr>
                <w:rFonts w:ascii="Arial" w:eastAsia="Calibri" w:hAnsi="Arial" w:cs="Arial"/>
              </w:rPr>
              <w:t>RD, MJ, MS, AS, SB, LAW</w:t>
            </w:r>
          </w:p>
          <w:p w:rsidR="001B707C" w:rsidRDefault="001B707C" w:rsidP="001041B8">
            <w:pPr>
              <w:pStyle w:val="TableParagraph"/>
              <w:ind w:left="165" w:right="297"/>
              <w:rPr>
                <w:rFonts w:ascii="Arial" w:eastAsia="Calibri" w:hAnsi="Arial" w:cs="Arial"/>
              </w:rPr>
            </w:pPr>
          </w:p>
          <w:p w:rsidR="00DB0E89" w:rsidRDefault="00DB0E89" w:rsidP="001041B8">
            <w:pPr>
              <w:pStyle w:val="TableParagraph"/>
              <w:ind w:left="165" w:right="297"/>
              <w:rPr>
                <w:rFonts w:ascii="Arial" w:eastAsia="Calibri" w:hAnsi="Arial" w:cs="Arial"/>
              </w:rPr>
            </w:pPr>
          </w:p>
          <w:p w:rsidR="001B707C" w:rsidRDefault="001B707C" w:rsidP="001041B8">
            <w:pPr>
              <w:pStyle w:val="TableParagraph"/>
              <w:ind w:left="165" w:right="297"/>
              <w:rPr>
                <w:rFonts w:ascii="Arial" w:eastAsia="Calibri" w:hAnsi="Arial" w:cs="Arial"/>
              </w:rPr>
            </w:pPr>
            <w:r>
              <w:rPr>
                <w:rFonts w:ascii="Arial" w:eastAsia="Calibri" w:hAnsi="Arial" w:cs="Arial"/>
              </w:rPr>
              <w:t>RD Chair</w:t>
            </w:r>
            <w:r w:rsidR="001728E9">
              <w:rPr>
                <w:rFonts w:ascii="Arial" w:eastAsia="Calibri" w:hAnsi="Arial" w:cs="Arial"/>
              </w:rPr>
              <w:t>, MS, MJ, AS, SB, LAW</w:t>
            </w:r>
          </w:p>
          <w:p w:rsidR="001B707C" w:rsidRDefault="001B707C" w:rsidP="001041B8">
            <w:pPr>
              <w:pStyle w:val="TableParagraph"/>
              <w:ind w:left="165" w:right="297"/>
              <w:rPr>
                <w:rFonts w:ascii="Arial" w:eastAsia="Calibri" w:hAnsi="Arial" w:cs="Arial"/>
              </w:rPr>
            </w:pPr>
          </w:p>
          <w:p w:rsidR="00401E6A" w:rsidRDefault="001B707C" w:rsidP="00401E6A">
            <w:pPr>
              <w:pStyle w:val="TableParagraph"/>
              <w:ind w:left="165" w:right="297"/>
              <w:rPr>
                <w:rFonts w:ascii="Arial" w:eastAsia="Calibri" w:hAnsi="Arial" w:cs="Arial"/>
              </w:rPr>
            </w:pPr>
            <w:r>
              <w:rPr>
                <w:rFonts w:ascii="Arial" w:eastAsia="Calibri" w:hAnsi="Arial" w:cs="Arial"/>
              </w:rPr>
              <w:t xml:space="preserve">  </w:t>
            </w:r>
            <w:r w:rsidR="00401E6A">
              <w:rPr>
                <w:rFonts w:ascii="Arial" w:eastAsia="Calibri" w:hAnsi="Arial" w:cs="Arial"/>
              </w:rPr>
              <w:t>RD Chair, MS, MJ, AS, SB, LAW</w:t>
            </w:r>
          </w:p>
          <w:p w:rsidR="001B707C" w:rsidRDefault="001B707C" w:rsidP="001041B8">
            <w:pPr>
              <w:pStyle w:val="TableParagraph"/>
              <w:ind w:right="297"/>
              <w:rPr>
                <w:rFonts w:ascii="Arial" w:eastAsia="Calibri" w:hAnsi="Arial" w:cs="Arial"/>
              </w:rPr>
            </w:pPr>
          </w:p>
          <w:p w:rsidR="00401E6A" w:rsidRDefault="00401E6A" w:rsidP="00401E6A">
            <w:pPr>
              <w:pStyle w:val="TableParagraph"/>
              <w:ind w:left="165" w:right="297"/>
              <w:rPr>
                <w:rFonts w:ascii="Arial" w:eastAsia="Calibri" w:hAnsi="Arial" w:cs="Arial"/>
              </w:rPr>
            </w:pPr>
            <w:r>
              <w:rPr>
                <w:rFonts w:ascii="Arial" w:eastAsia="Calibri" w:hAnsi="Arial" w:cs="Arial"/>
              </w:rPr>
              <w:t>RD Chair, MS, MJ, AS, SB, LAW</w:t>
            </w:r>
          </w:p>
          <w:p w:rsidR="00A0254F" w:rsidRDefault="00A0254F" w:rsidP="001041B8">
            <w:pPr>
              <w:pStyle w:val="TableParagraph"/>
              <w:ind w:right="297"/>
              <w:rPr>
                <w:rFonts w:ascii="Arial" w:eastAsia="Calibri" w:hAnsi="Arial" w:cs="Arial"/>
              </w:rPr>
            </w:pPr>
          </w:p>
          <w:p w:rsidR="00A0254F" w:rsidRPr="001C51D3" w:rsidRDefault="00A0254F" w:rsidP="00401E6A">
            <w:pPr>
              <w:pStyle w:val="TableParagraph"/>
              <w:ind w:right="297"/>
              <w:jc w:val="center"/>
              <w:rPr>
                <w:rFonts w:ascii="Arial" w:eastAsia="Calibri" w:hAnsi="Arial" w:cs="Arial"/>
              </w:rPr>
            </w:pPr>
            <w:r>
              <w:rPr>
                <w:rFonts w:ascii="Arial" w:eastAsia="Calibri" w:hAnsi="Arial" w:cs="Arial"/>
              </w:rPr>
              <w:t>RD, LAW, SB, MJ</w:t>
            </w:r>
          </w:p>
        </w:tc>
        <w:tc>
          <w:tcPr>
            <w:tcW w:w="2340" w:type="dxa"/>
            <w:tcBorders>
              <w:top w:val="single" w:sz="8" w:space="0" w:color="000000"/>
              <w:left w:val="single" w:sz="8" w:space="0" w:color="000000"/>
              <w:bottom w:val="single" w:sz="8" w:space="0" w:color="000000"/>
              <w:right w:val="single" w:sz="8" w:space="0" w:color="000000"/>
            </w:tcBorders>
          </w:tcPr>
          <w:p w:rsidR="004806F4" w:rsidRDefault="00A30531" w:rsidP="001041B8">
            <w:pPr>
              <w:pStyle w:val="TableParagraph"/>
              <w:ind w:left="75"/>
              <w:jc w:val="center"/>
              <w:rPr>
                <w:rFonts w:ascii="Arial" w:eastAsia="Calibri" w:hAnsi="Arial" w:cs="Arial"/>
              </w:rPr>
            </w:pPr>
            <w:r>
              <w:rPr>
                <w:rFonts w:ascii="Arial" w:eastAsia="Calibri" w:hAnsi="Arial" w:cs="Arial"/>
              </w:rPr>
              <w:t>Ongoing</w:t>
            </w:r>
          </w:p>
          <w:p w:rsidR="00A30531" w:rsidRDefault="00A30531" w:rsidP="001041B8">
            <w:pPr>
              <w:pStyle w:val="TableParagraph"/>
              <w:ind w:left="75"/>
              <w:jc w:val="center"/>
              <w:rPr>
                <w:rFonts w:ascii="Arial" w:eastAsia="Calibri" w:hAnsi="Arial" w:cs="Arial"/>
              </w:rPr>
            </w:pPr>
            <w:r>
              <w:rPr>
                <w:rFonts w:ascii="Arial" w:eastAsia="Calibri" w:hAnsi="Arial" w:cs="Arial"/>
              </w:rPr>
              <w:t>Ongoing</w:t>
            </w:r>
          </w:p>
          <w:p w:rsidR="00A30531" w:rsidRDefault="00A30531" w:rsidP="001041B8">
            <w:pPr>
              <w:pStyle w:val="TableParagraph"/>
              <w:ind w:left="75"/>
              <w:jc w:val="center"/>
              <w:rPr>
                <w:rFonts w:ascii="Arial" w:eastAsia="Calibri" w:hAnsi="Arial" w:cs="Arial"/>
              </w:rPr>
            </w:pPr>
          </w:p>
          <w:p w:rsidR="00A30531" w:rsidRDefault="00A30531" w:rsidP="001041B8">
            <w:pPr>
              <w:pStyle w:val="TableParagraph"/>
              <w:ind w:left="75"/>
              <w:jc w:val="center"/>
              <w:rPr>
                <w:rFonts w:ascii="Arial" w:eastAsia="Calibri" w:hAnsi="Arial" w:cs="Arial"/>
              </w:rPr>
            </w:pPr>
            <w:r>
              <w:rPr>
                <w:rFonts w:ascii="Arial" w:eastAsia="Calibri" w:hAnsi="Arial" w:cs="Arial"/>
              </w:rPr>
              <w:t>Ongoing</w:t>
            </w:r>
          </w:p>
          <w:p w:rsidR="00A30531" w:rsidRDefault="00A30531" w:rsidP="001041B8">
            <w:pPr>
              <w:pStyle w:val="TableParagraph"/>
              <w:ind w:left="75"/>
              <w:jc w:val="center"/>
              <w:rPr>
                <w:rFonts w:ascii="Arial" w:eastAsia="Calibri" w:hAnsi="Arial" w:cs="Arial"/>
              </w:rPr>
            </w:pPr>
            <w:r>
              <w:rPr>
                <w:rFonts w:ascii="Arial" w:eastAsia="Calibri" w:hAnsi="Arial" w:cs="Arial"/>
              </w:rPr>
              <w:t>Oct. 1, 2018</w:t>
            </w:r>
          </w:p>
          <w:p w:rsidR="00A30531" w:rsidRDefault="00A30531" w:rsidP="001041B8">
            <w:pPr>
              <w:pStyle w:val="TableParagraph"/>
              <w:ind w:left="75"/>
              <w:jc w:val="center"/>
              <w:rPr>
                <w:rFonts w:ascii="Arial" w:eastAsia="Calibri" w:hAnsi="Arial" w:cs="Arial"/>
              </w:rPr>
            </w:pPr>
            <w:r>
              <w:rPr>
                <w:rFonts w:ascii="Arial" w:eastAsia="Calibri" w:hAnsi="Arial" w:cs="Arial"/>
              </w:rPr>
              <w:t>2021</w:t>
            </w:r>
          </w:p>
          <w:p w:rsidR="006D7C89" w:rsidRDefault="006D7C89" w:rsidP="001041B8">
            <w:pPr>
              <w:pStyle w:val="TableParagraph"/>
              <w:ind w:left="75"/>
              <w:jc w:val="center"/>
              <w:rPr>
                <w:rFonts w:ascii="Arial" w:eastAsia="Calibri" w:hAnsi="Arial" w:cs="Arial"/>
              </w:rPr>
            </w:pPr>
            <w:r>
              <w:rPr>
                <w:rFonts w:ascii="Arial" w:eastAsia="Calibri" w:hAnsi="Arial" w:cs="Arial"/>
              </w:rPr>
              <w:t>Jul. 1, 2019</w:t>
            </w:r>
          </w:p>
          <w:p w:rsidR="006D7C89" w:rsidRDefault="006D7C89" w:rsidP="001041B8">
            <w:pPr>
              <w:pStyle w:val="TableParagraph"/>
              <w:ind w:left="75"/>
              <w:jc w:val="center"/>
              <w:rPr>
                <w:rFonts w:ascii="Arial" w:eastAsia="Calibri" w:hAnsi="Arial" w:cs="Arial"/>
              </w:rPr>
            </w:pPr>
          </w:p>
          <w:p w:rsidR="006D7C89" w:rsidRDefault="006D7C89" w:rsidP="001041B8">
            <w:pPr>
              <w:pStyle w:val="TableParagraph"/>
              <w:ind w:left="75"/>
              <w:jc w:val="center"/>
              <w:rPr>
                <w:rFonts w:ascii="Arial" w:eastAsia="Calibri" w:hAnsi="Arial" w:cs="Arial"/>
              </w:rPr>
            </w:pPr>
          </w:p>
          <w:p w:rsidR="006D7C89" w:rsidRDefault="006D7C89" w:rsidP="001041B8">
            <w:pPr>
              <w:pStyle w:val="TableParagraph"/>
              <w:ind w:left="75"/>
              <w:jc w:val="center"/>
              <w:rPr>
                <w:rFonts w:ascii="Arial" w:eastAsia="Calibri" w:hAnsi="Arial" w:cs="Arial"/>
              </w:rPr>
            </w:pPr>
          </w:p>
          <w:p w:rsidR="006D7C89" w:rsidRDefault="006D7C89" w:rsidP="001041B8">
            <w:pPr>
              <w:pStyle w:val="TableParagraph"/>
              <w:ind w:left="75"/>
              <w:jc w:val="center"/>
              <w:rPr>
                <w:rFonts w:ascii="Arial" w:eastAsia="Calibri" w:hAnsi="Arial" w:cs="Arial"/>
              </w:rPr>
            </w:pPr>
            <w:r>
              <w:rPr>
                <w:rFonts w:ascii="Arial" w:eastAsia="Calibri" w:hAnsi="Arial" w:cs="Arial"/>
              </w:rPr>
              <w:t>Jul. 1, 2019</w:t>
            </w:r>
          </w:p>
          <w:p w:rsidR="006D7C89" w:rsidRDefault="006D7C89" w:rsidP="001041B8">
            <w:pPr>
              <w:pStyle w:val="TableParagraph"/>
              <w:ind w:left="75"/>
              <w:jc w:val="center"/>
              <w:rPr>
                <w:rFonts w:ascii="Arial" w:eastAsia="Calibri" w:hAnsi="Arial" w:cs="Arial"/>
              </w:rPr>
            </w:pPr>
            <w:r>
              <w:rPr>
                <w:rFonts w:ascii="Arial" w:eastAsia="Calibri" w:hAnsi="Arial" w:cs="Arial"/>
              </w:rPr>
              <w:t>Dec. 31, 2018</w:t>
            </w:r>
          </w:p>
          <w:p w:rsidR="006D7C89" w:rsidRDefault="006D7C89" w:rsidP="001041B8">
            <w:pPr>
              <w:pStyle w:val="TableParagraph"/>
              <w:ind w:left="75"/>
              <w:jc w:val="center"/>
              <w:rPr>
                <w:rFonts w:ascii="Arial" w:eastAsia="Calibri" w:hAnsi="Arial" w:cs="Arial"/>
              </w:rPr>
            </w:pPr>
            <w:r>
              <w:rPr>
                <w:rFonts w:ascii="Arial" w:eastAsia="Calibri" w:hAnsi="Arial" w:cs="Arial"/>
              </w:rPr>
              <w:t>2020</w:t>
            </w:r>
          </w:p>
          <w:p w:rsidR="006D7C89" w:rsidRDefault="006D7C89" w:rsidP="001041B8">
            <w:pPr>
              <w:pStyle w:val="TableParagraph"/>
              <w:ind w:left="75"/>
              <w:jc w:val="center"/>
              <w:rPr>
                <w:rFonts w:ascii="Arial" w:eastAsia="Calibri" w:hAnsi="Arial" w:cs="Arial"/>
              </w:rPr>
            </w:pPr>
            <w:r>
              <w:rPr>
                <w:rFonts w:ascii="Arial" w:eastAsia="Calibri" w:hAnsi="Arial" w:cs="Arial"/>
              </w:rPr>
              <w:t>Ongoing</w:t>
            </w:r>
          </w:p>
          <w:p w:rsidR="006D7C89" w:rsidRDefault="006D7C89" w:rsidP="001041B8">
            <w:pPr>
              <w:pStyle w:val="TableParagraph"/>
              <w:ind w:left="75"/>
              <w:jc w:val="center"/>
              <w:rPr>
                <w:rFonts w:ascii="Arial" w:eastAsia="Calibri" w:hAnsi="Arial" w:cs="Arial"/>
              </w:rPr>
            </w:pPr>
          </w:p>
          <w:p w:rsidR="006D7C89" w:rsidRDefault="00A06642" w:rsidP="001041B8">
            <w:pPr>
              <w:pStyle w:val="TableParagraph"/>
              <w:ind w:left="75"/>
              <w:jc w:val="center"/>
              <w:rPr>
                <w:rFonts w:ascii="Arial" w:eastAsia="Calibri" w:hAnsi="Arial" w:cs="Arial"/>
              </w:rPr>
            </w:pPr>
            <w:r>
              <w:rPr>
                <w:rFonts w:ascii="Arial" w:eastAsia="Calibri" w:hAnsi="Arial" w:cs="Arial"/>
              </w:rPr>
              <w:t>2020</w:t>
            </w:r>
          </w:p>
          <w:p w:rsidR="00A06642" w:rsidRDefault="00A06642" w:rsidP="001041B8">
            <w:pPr>
              <w:pStyle w:val="TableParagraph"/>
              <w:ind w:left="75"/>
              <w:jc w:val="center"/>
              <w:rPr>
                <w:rFonts w:ascii="Arial" w:eastAsia="Calibri" w:hAnsi="Arial" w:cs="Arial"/>
              </w:rPr>
            </w:pPr>
            <w:r>
              <w:rPr>
                <w:rFonts w:ascii="Arial" w:eastAsia="Calibri" w:hAnsi="Arial" w:cs="Arial"/>
              </w:rPr>
              <w:t>Dec. 31, 2018</w:t>
            </w:r>
          </w:p>
          <w:p w:rsidR="00A06642" w:rsidRDefault="00A06642" w:rsidP="001041B8">
            <w:pPr>
              <w:pStyle w:val="TableParagraph"/>
              <w:ind w:left="75"/>
              <w:jc w:val="center"/>
              <w:rPr>
                <w:rFonts w:ascii="Arial" w:eastAsia="Calibri" w:hAnsi="Arial" w:cs="Arial"/>
              </w:rPr>
            </w:pPr>
            <w:r>
              <w:rPr>
                <w:rFonts w:ascii="Arial" w:eastAsia="Calibri" w:hAnsi="Arial" w:cs="Arial"/>
              </w:rPr>
              <w:t>2021</w:t>
            </w:r>
          </w:p>
          <w:p w:rsidR="00A06642" w:rsidRDefault="00A06642" w:rsidP="001041B8">
            <w:pPr>
              <w:pStyle w:val="TableParagraph"/>
              <w:ind w:left="75"/>
              <w:jc w:val="center"/>
              <w:rPr>
                <w:rFonts w:ascii="Arial" w:eastAsia="Calibri" w:hAnsi="Arial" w:cs="Arial"/>
              </w:rPr>
            </w:pPr>
            <w:r>
              <w:rPr>
                <w:rFonts w:ascii="Arial" w:eastAsia="Calibri" w:hAnsi="Arial" w:cs="Arial"/>
              </w:rPr>
              <w:t>2020</w:t>
            </w:r>
          </w:p>
          <w:p w:rsidR="00A06642" w:rsidRDefault="001728E9" w:rsidP="001041B8">
            <w:pPr>
              <w:pStyle w:val="TableParagraph"/>
              <w:ind w:left="75"/>
              <w:jc w:val="center"/>
              <w:rPr>
                <w:rFonts w:ascii="Arial" w:eastAsia="Calibri" w:hAnsi="Arial" w:cs="Arial"/>
              </w:rPr>
            </w:pPr>
            <w:r>
              <w:rPr>
                <w:rFonts w:ascii="Arial" w:eastAsia="Calibri" w:hAnsi="Arial" w:cs="Arial"/>
              </w:rPr>
              <w:t>ongoing</w:t>
            </w:r>
          </w:p>
          <w:p w:rsidR="00225426" w:rsidRDefault="00225426" w:rsidP="001041B8">
            <w:pPr>
              <w:pStyle w:val="TableParagraph"/>
              <w:ind w:left="75"/>
              <w:jc w:val="center"/>
              <w:rPr>
                <w:rFonts w:ascii="Arial" w:eastAsia="Calibri" w:hAnsi="Arial" w:cs="Arial"/>
              </w:rPr>
            </w:pPr>
          </w:p>
          <w:p w:rsidR="00A06642" w:rsidRDefault="00A06642" w:rsidP="001041B8">
            <w:pPr>
              <w:pStyle w:val="TableParagraph"/>
              <w:ind w:left="75"/>
              <w:jc w:val="center"/>
              <w:rPr>
                <w:rFonts w:ascii="Arial" w:eastAsia="Calibri" w:hAnsi="Arial" w:cs="Arial"/>
              </w:rPr>
            </w:pPr>
            <w:r>
              <w:rPr>
                <w:rFonts w:ascii="Arial" w:eastAsia="Calibri" w:hAnsi="Arial" w:cs="Arial"/>
              </w:rPr>
              <w:t>Mar. 2019</w:t>
            </w:r>
          </w:p>
          <w:p w:rsidR="00DB0E89" w:rsidRDefault="00DB0E89" w:rsidP="001041B8">
            <w:pPr>
              <w:pStyle w:val="TableParagraph"/>
              <w:ind w:left="75"/>
              <w:jc w:val="center"/>
              <w:rPr>
                <w:rFonts w:ascii="Arial" w:eastAsia="Calibri" w:hAnsi="Arial" w:cs="Arial"/>
              </w:rPr>
            </w:pPr>
          </w:p>
          <w:p w:rsidR="00225426" w:rsidRDefault="00401E6A" w:rsidP="001041B8">
            <w:pPr>
              <w:pStyle w:val="TableParagraph"/>
              <w:ind w:left="75"/>
              <w:jc w:val="center"/>
              <w:rPr>
                <w:rFonts w:ascii="Arial" w:eastAsia="Calibri" w:hAnsi="Arial" w:cs="Arial"/>
              </w:rPr>
            </w:pPr>
            <w:r>
              <w:rPr>
                <w:rFonts w:ascii="Arial" w:eastAsia="Calibri" w:hAnsi="Arial" w:cs="Arial"/>
              </w:rPr>
              <w:t>Dec. 2019</w:t>
            </w:r>
          </w:p>
          <w:p w:rsidR="001B707C" w:rsidRDefault="001B707C" w:rsidP="001041B8">
            <w:pPr>
              <w:pStyle w:val="TableParagraph"/>
              <w:ind w:left="75"/>
              <w:jc w:val="center"/>
              <w:rPr>
                <w:rFonts w:ascii="Arial" w:eastAsia="Calibri" w:hAnsi="Arial" w:cs="Arial"/>
              </w:rPr>
            </w:pPr>
          </w:p>
          <w:p w:rsidR="00DB0E89" w:rsidRDefault="00DB0E89" w:rsidP="001041B8">
            <w:pPr>
              <w:pStyle w:val="TableParagraph"/>
              <w:ind w:left="75"/>
              <w:jc w:val="center"/>
              <w:rPr>
                <w:rFonts w:ascii="Arial" w:eastAsia="Calibri" w:hAnsi="Arial" w:cs="Arial"/>
              </w:rPr>
            </w:pPr>
          </w:p>
          <w:p w:rsidR="001B707C" w:rsidRDefault="00D52D9C" w:rsidP="00DB0E89">
            <w:pPr>
              <w:pStyle w:val="TableParagraph"/>
              <w:jc w:val="center"/>
              <w:rPr>
                <w:rFonts w:ascii="Arial" w:eastAsia="Calibri" w:hAnsi="Arial" w:cs="Arial"/>
              </w:rPr>
            </w:pPr>
            <w:r>
              <w:rPr>
                <w:rFonts w:ascii="Arial" w:eastAsia="Calibri" w:hAnsi="Arial" w:cs="Arial"/>
              </w:rPr>
              <w:t>Study 2019, Model 2020, Test 2021</w:t>
            </w:r>
          </w:p>
          <w:p w:rsidR="00D52D9C" w:rsidRDefault="00D52D9C" w:rsidP="00D52D9C">
            <w:pPr>
              <w:pStyle w:val="TableParagraph"/>
              <w:ind w:left="75"/>
              <w:jc w:val="center"/>
              <w:rPr>
                <w:rFonts w:ascii="Arial" w:eastAsia="Calibri" w:hAnsi="Arial" w:cs="Arial"/>
              </w:rPr>
            </w:pPr>
          </w:p>
          <w:p w:rsidR="00D52D9C" w:rsidRDefault="00D52D9C" w:rsidP="00D52D9C">
            <w:pPr>
              <w:pStyle w:val="TableParagraph"/>
              <w:ind w:left="75"/>
              <w:jc w:val="center"/>
              <w:rPr>
                <w:rFonts w:ascii="Arial" w:eastAsia="Calibri" w:hAnsi="Arial" w:cs="Arial"/>
              </w:rPr>
            </w:pPr>
            <w:r>
              <w:rPr>
                <w:rFonts w:ascii="Arial" w:eastAsia="Calibri" w:hAnsi="Arial" w:cs="Arial"/>
              </w:rPr>
              <w:t>Dec. 2020</w:t>
            </w:r>
          </w:p>
          <w:p w:rsidR="00D52D9C" w:rsidRDefault="00D52D9C" w:rsidP="00D52D9C">
            <w:pPr>
              <w:pStyle w:val="TableParagraph"/>
              <w:ind w:left="75"/>
              <w:jc w:val="center"/>
              <w:rPr>
                <w:rFonts w:ascii="Arial" w:eastAsia="Calibri" w:hAnsi="Arial" w:cs="Arial"/>
              </w:rPr>
            </w:pPr>
            <w:r>
              <w:rPr>
                <w:rFonts w:ascii="Arial" w:eastAsia="Calibri" w:hAnsi="Arial" w:cs="Arial"/>
              </w:rPr>
              <w:t>Dec. 2020</w:t>
            </w:r>
          </w:p>
          <w:p w:rsidR="00DB0E89" w:rsidRDefault="00DB0E89" w:rsidP="00D52D9C">
            <w:pPr>
              <w:pStyle w:val="TableParagraph"/>
              <w:ind w:left="75"/>
              <w:jc w:val="center"/>
              <w:rPr>
                <w:rFonts w:ascii="Arial" w:eastAsia="Calibri" w:hAnsi="Arial" w:cs="Arial"/>
              </w:rPr>
            </w:pPr>
          </w:p>
          <w:p w:rsidR="001B707C" w:rsidRDefault="001B707C" w:rsidP="001041B8">
            <w:pPr>
              <w:pStyle w:val="TableParagraph"/>
              <w:ind w:left="75"/>
              <w:jc w:val="center"/>
              <w:rPr>
                <w:rFonts w:ascii="Arial" w:eastAsia="Calibri" w:hAnsi="Arial" w:cs="Arial"/>
              </w:rPr>
            </w:pPr>
            <w:r>
              <w:rPr>
                <w:rFonts w:ascii="Arial" w:eastAsia="Calibri" w:hAnsi="Arial" w:cs="Arial"/>
              </w:rPr>
              <w:t>Jan. 2019 start</w:t>
            </w:r>
          </w:p>
          <w:p w:rsidR="00A0254F" w:rsidRDefault="00A0254F" w:rsidP="001041B8">
            <w:pPr>
              <w:pStyle w:val="TableParagraph"/>
              <w:ind w:left="75"/>
              <w:jc w:val="center"/>
              <w:rPr>
                <w:rFonts w:ascii="Arial" w:eastAsia="Calibri" w:hAnsi="Arial" w:cs="Arial"/>
              </w:rPr>
            </w:pPr>
          </w:p>
          <w:p w:rsidR="00A0254F" w:rsidRDefault="00A0254F" w:rsidP="001041B8">
            <w:pPr>
              <w:pStyle w:val="TableParagraph"/>
              <w:ind w:left="75"/>
              <w:jc w:val="center"/>
              <w:rPr>
                <w:rFonts w:ascii="Arial" w:eastAsia="Calibri" w:hAnsi="Arial" w:cs="Arial"/>
              </w:rPr>
            </w:pPr>
          </w:p>
          <w:p w:rsidR="00A0254F" w:rsidRDefault="00A0254F" w:rsidP="001041B8">
            <w:pPr>
              <w:pStyle w:val="TableParagraph"/>
              <w:ind w:left="75"/>
              <w:jc w:val="center"/>
              <w:rPr>
                <w:rFonts w:ascii="Arial" w:eastAsia="Calibri" w:hAnsi="Arial" w:cs="Arial"/>
              </w:rPr>
            </w:pPr>
            <w:r>
              <w:rPr>
                <w:rFonts w:ascii="Arial" w:eastAsia="Calibri" w:hAnsi="Arial" w:cs="Arial"/>
              </w:rPr>
              <w:t>Ongoing</w:t>
            </w:r>
          </w:p>
          <w:p w:rsidR="00A0254F" w:rsidRPr="001C51D3" w:rsidRDefault="00A0254F" w:rsidP="001041B8">
            <w:pPr>
              <w:pStyle w:val="TableParagraph"/>
              <w:ind w:left="75"/>
              <w:jc w:val="center"/>
              <w:rPr>
                <w:rFonts w:ascii="Arial" w:eastAsia="Calibri" w:hAnsi="Arial" w:cs="Arial"/>
              </w:rPr>
            </w:pPr>
            <w:r>
              <w:rPr>
                <w:rFonts w:ascii="Arial" w:eastAsia="Calibri" w:hAnsi="Arial" w:cs="Arial"/>
              </w:rPr>
              <w:t>2020</w:t>
            </w:r>
          </w:p>
        </w:tc>
      </w:tr>
      <w:tr w:rsidR="00C30195" w:rsidRPr="001C51D3" w:rsidTr="00541D86">
        <w:trPr>
          <w:trHeight w:hRule="exact" w:val="4421"/>
        </w:trPr>
        <w:tc>
          <w:tcPr>
            <w:tcW w:w="9900" w:type="dxa"/>
            <w:gridSpan w:val="2"/>
            <w:tcBorders>
              <w:top w:val="single" w:sz="8" w:space="0" w:color="000000"/>
              <w:left w:val="single" w:sz="8" w:space="0" w:color="000000"/>
              <w:bottom w:val="single" w:sz="8" w:space="0" w:color="000000"/>
              <w:right w:val="single" w:sz="8" w:space="0" w:color="000000"/>
            </w:tcBorders>
          </w:tcPr>
          <w:p w:rsidR="00F01FE7" w:rsidRPr="00F01FE7" w:rsidRDefault="000578C7" w:rsidP="00DF1080">
            <w:pPr>
              <w:pStyle w:val="Heading2"/>
              <w:numPr>
                <w:ilvl w:val="1"/>
                <w:numId w:val="1"/>
              </w:numPr>
              <w:tabs>
                <w:tab w:val="left" w:pos="661"/>
              </w:tabs>
              <w:spacing w:before="0"/>
              <w:ind w:left="1059"/>
              <w:rPr>
                <w:rFonts w:cs="Arial"/>
                <w:b/>
                <w:sz w:val="22"/>
                <w:szCs w:val="22"/>
              </w:rPr>
            </w:pPr>
            <w:r>
              <w:lastRenderedPageBreak/>
              <w:br w:type="page"/>
            </w:r>
            <w:r w:rsidR="00874664">
              <w:rPr>
                <w:rFonts w:cs="Arial"/>
                <w:b/>
                <w:spacing w:val="-8"/>
                <w:sz w:val="22"/>
                <w:szCs w:val="22"/>
              </w:rPr>
              <w:t>WORKING - Community Employment</w:t>
            </w:r>
            <w:r w:rsidR="00F01FE7">
              <w:rPr>
                <w:rFonts w:cs="Arial"/>
                <w:b/>
                <w:spacing w:val="-8"/>
                <w:sz w:val="22"/>
                <w:szCs w:val="22"/>
              </w:rPr>
              <w:t xml:space="preserve"> (Supported Employment)</w:t>
            </w:r>
          </w:p>
          <w:p w:rsidR="00F01FE7" w:rsidRPr="00F01FE7" w:rsidRDefault="00F01FE7" w:rsidP="001041B8">
            <w:pPr>
              <w:pStyle w:val="ListParagraph"/>
              <w:tabs>
                <w:tab w:val="left" w:pos="820"/>
              </w:tabs>
              <w:ind w:left="1779"/>
              <w:rPr>
                <w:rFonts w:ascii="Arial" w:eastAsia="Calibri" w:hAnsi="Arial" w:cs="Arial"/>
                <w:b/>
              </w:rPr>
            </w:pPr>
            <w:r>
              <w:rPr>
                <w:rFonts w:ascii="Arial" w:eastAsia="Calibri" w:hAnsi="Arial" w:cs="Arial"/>
                <w:b/>
              </w:rPr>
              <w:t>Measure job placements and job retention with a goal of 20 new placements</w:t>
            </w:r>
            <w:r w:rsidR="00884D4D">
              <w:rPr>
                <w:rFonts w:ascii="Arial" w:eastAsia="Calibri" w:hAnsi="Arial" w:cs="Arial"/>
                <w:b/>
              </w:rPr>
              <w:t xml:space="preserve"> per year and 20 employees retained annually</w:t>
            </w:r>
          </w:p>
          <w:p w:rsidR="00FB646E" w:rsidRPr="0005577E" w:rsidRDefault="00FB646E" w:rsidP="00DF1080">
            <w:pPr>
              <w:pStyle w:val="ListParagraph"/>
              <w:numPr>
                <w:ilvl w:val="2"/>
                <w:numId w:val="1"/>
              </w:numPr>
              <w:tabs>
                <w:tab w:val="left" w:pos="820"/>
              </w:tabs>
              <w:ind w:left="1779"/>
              <w:rPr>
                <w:rFonts w:ascii="Arial" w:eastAsia="Calibri" w:hAnsi="Arial" w:cs="Arial"/>
                <w:b/>
                <w:sz w:val="20"/>
                <w:szCs w:val="20"/>
              </w:rPr>
            </w:pPr>
            <w:r w:rsidRPr="0005577E">
              <w:rPr>
                <w:rFonts w:ascii="Arial" w:hAnsi="Arial" w:cs="Arial"/>
                <w:b/>
              </w:rPr>
              <w:t xml:space="preserve">Provide more </w:t>
            </w:r>
            <w:r w:rsidR="003C4A24" w:rsidRPr="0005577E">
              <w:rPr>
                <w:rFonts w:ascii="Arial" w:hAnsi="Arial" w:cs="Arial"/>
                <w:b/>
              </w:rPr>
              <w:t xml:space="preserve">staff </w:t>
            </w:r>
            <w:r w:rsidRPr="0005577E">
              <w:rPr>
                <w:rFonts w:ascii="Arial" w:hAnsi="Arial" w:cs="Arial"/>
                <w:b/>
              </w:rPr>
              <w:t xml:space="preserve">training in marketing </w:t>
            </w:r>
            <w:r w:rsidR="003C4A24" w:rsidRPr="0005577E">
              <w:rPr>
                <w:rFonts w:ascii="Arial" w:hAnsi="Arial" w:cs="Arial"/>
                <w:b/>
              </w:rPr>
              <w:t xml:space="preserve">– </w:t>
            </w:r>
            <w:r w:rsidR="003C4A24" w:rsidRPr="0005577E">
              <w:rPr>
                <w:rFonts w:ascii="Arial" w:hAnsi="Arial" w:cs="Arial"/>
                <w:b/>
                <w:sz w:val="20"/>
                <w:szCs w:val="20"/>
              </w:rPr>
              <w:t>Employment Outcomes Professional</w:t>
            </w:r>
            <w:r w:rsidR="002C7FA5" w:rsidRPr="0005577E">
              <w:rPr>
                <w:rFonts w:ascii="Arial" w:hAnsi="Arial" w:cs="Arial"/>
                <w:b/>
                <w:sz w:val="20"/>
                <w:szCs w:val="20"/>
              </w:rPr>
              <w:t xml:space="preserve"> Training</w:t>
            </w:r>
          </w:p>
          <w:p w:rsidR="00FB646E" w:rsidRPr="00FB646E" w:rsidRDefault="00F01FE7" w:rsidP="00DF1080">
            <w:pPr>
              <w:pStyle w:val="ListParagraph"/>
              <w:numPr>
                <w:ilvl w:val="2"/>
                <w:numId w:val="31"/>
              </w:numPr>
              <w:tabs>
                <w:tab w:val="left" w:pos="820"/>
              </w:tabs>
              <w:rPr>
                <w:rFonts w:ascii="Arial" w:eastAsia="Calibri" w:hAnsi="Arial" w:cs="Arial"/>
              </w:rPr>
            </w:pPr>
            <w:r>
              <w:rPr>
                <w:rFonts w:ascii="Arial" w:eastAsia="Calibri" w:hAnsi="Arial" w:cs="Arial"/>
              </w:rPr>
              <w:t>Conduct a</w:t>
            </w:r>
            <w:r w:rsidR="00FB646E" w:rsidRPr="00FB646E">
              <w:rPr>
                <w:rFonts w:ascii="Arial" w:eastAsia="Calibri" w:hAnsi="Arial" w:cs="Arial"/>
              </w:rPr>
              <w:t xml:space="preserve"> thorough needs and skills analysis to determine the real need for employee training and development.</w:t>
            </w:r>
          </w:p>
          <w:p w:rsidR="00FB646E" w:rsidRPr="00FB646E" w:rsidRDefault="00FB646E" w:rsidP="00DF1080">
            <w:pPr>
              <w:pStyle w:val="ListParagraph"/>
              <w:numPr>
                <w:ilvl w:val="2"/>
                <w:numId w:val="31"/>
              </w:numPr>
              <w:tabs>
                <w:tab w:val="left" w:pos="820"/>
              </w:tabs>
              <w:rPr>
                <w:rFonts w:ascii="Arial" w:eastAsia="Calibri" w:hAnsi="Arial" w:cs="Arial"/>
              </w:rPr>
            </w:pPr>
            <w:r w:rsidRPr="00FB646E">
              <w:rPr>
                <w:rFonts w:ascii="Arial" w:eastAsia="Calibri" w:hAnsi="Arial" w:cs="Arial"/>
              </w:rPr>
              <w:t>Create a context for the employee training and development. Provide information for the employee about why the new skills, skill enhancement, or information is necessary. Make certain the employee understands the link between the training and their job.</w:t>
            </w:r>
          </w:p>
          <w:p w:rsidR="00FB646E" w:rsidRPr="00FB646E" w:rsidRDefault="00FB646E" w:rsidP="00DF1080">
            <w:pPr>
              <w:pStyle w:val="ListParagraph"/>
              <w:numPr>
                <w:ilvl w:val="2"/>
                <w:numId w:val="31"/>
              </w:numPr>
              <w:tabs>
                <w:tab w:val="left" w:pos="820"/>
              </w:tabs>
              <w:rPr>
                <w:rFonts w:ascii="Arial" w:eastAsia="Calibri" w:hAnsi="Arial" w:cs="Arial"/>
              </w:rPr>
            </w:pPr>
            <w:r w:rsidRPr="00FB646E">
              <w:rPr>
                <w:rFonts w:ascii="Arial" w:eastAsia="Calibri" w:hAnsi="Arial" w:cs="Arial"/>
              </w:rPr>
              <w:t xml:space="preserve">Provide training and development that is really relevant to the employee to attain or the information he/she needs to expand his/her work horizons. </w:t>
            </w:r>
          </w:p>
          <w:p w:rsidR="00541D86" w:rsidRPr="00D0672C" w:rsidRDefault="00FB646E" w:rsidP="00541D86">
            <w:pPr>
              <w:pStyle w:val="ListParagraph"/>
              <w:numPr>
                <w:ilvl w:val="0"/>
                <w:numId w:val="32"/>
              </w:numPr>
              <w:tabs>
                <w:tab w:val="left" w:pos="820"/>
              </w:tabs>
              <w:ind w:left="2145"/>
              <w:rPr>
                <w:rFonts w:cs="Arial"/>
                <w:spacing w:val="-8"/>
              </w:rPr>
            </w:pPr>
            <w:r w:rsidRPr="00FB646E">
              <w:rPr>
                <w:rFonts w:ascii="Arial" w:eastAsia="Calibri" w:hAnsi="Arial" w:cs="Arial"/>
              </w:rPr>
              <w:t xml:space="preserve">Favor employee training and development that has measurable objectives and specified outcomes that will transfer back to the job. </w:t>
            </w:r>
          </w:p>
          <w:p w:rsidR="00C30195" w:rsidRPr="00D0672C" w:rsidRDefault="00541D86" w:rsidP="00D0672C">
            <w:pPr>
              <w:pStyle w:val="ListParagraph"/>
              <w:numPr>
                <w:ilvl w:val="2"/>
                <w:numId w:val="1"/>
              </w:numPr>
              <w:tabs>
                <w:tab w:val="left" w:pos="820"/>
              </w:tabs>
              <w:ind w:hanging="735"/>
              <w:rPr>
                <w:rFonts w:cs="Arial"/>
                <w:spacing w:val="-8"/>
              </w:rPr>
            </w:pPr>
            <w:r w:rsidRPr="00D0672C">
              <w:rPr>
                <w:rFonts w:ascii="Arial" w:hAnsi="Arial" w:cs="Arial"/>
                <w:b/>
              </w:rPr>
              <w:t>Develop a process that onboards employees and ensures training support budget dollars</w:t>
            </w:r>
          </w:p>
          <w:p w:rsidR="00CE42DB" w:rsidRPr="00CE42DB" w:rsidRDefault="00CE42DB" w:rsidP="00CE42DB">
            <w:pPr>
              <w:tabs>
                <w:tab w:val="left" w:pos="820"/>
              </w:tabs>
              <w:rPr>
                <w:rFonts w:ascii="Arial" w:eastAsia="Calibri" w:hAnsi="Arial" w:cs="Arial"/>
              </w:rPr>
            </w:pPr>
          </w:p>
        </w:tc>
        <w:tc>
          <w:tcPr>
            <w:tcW w:w="2250" w:type="dxa"/>
            <w:tcBorders>
              <w:top w:val="single" w:sz="8" w:space="0" w:color="000000"/>
              <w:left w:val="single" w:sz="8" w:space="0" w:color="000000"/>
              <w:bottom w:val="single" w:sz="8" w:space="0" w:color="000000"/>
              <w:right w:val="single" w:sz="8" w:space="0" w:color="000000"/>
            </w:tcBorders>
          </w:tcPr>
          <w:p w:rsidR="00C30195" w:rsidRDefault="00541D86" w:rsidP="00541D86">
            <w:pPr>
              <w:pStyle w:val="TableParagraph"/>
              <w:ind w:right="598"/>
              <w:rPr>
                <w:rFonts w:ascii="Arial" w:eastAsia="Calibri" w:hAnsi="Arial" w:cs="Arial"/>
              </w:rPr>
            </w:pPr>
            <w:r>
              <w:rPr>
                <w:rFonts w:ascii="Arial" w:eastAsia="Calibri" w:hAnsi="Arial" w:cs="Arial"/>
              </w:rPr>
              <w:t xml:space="preserve">  </w:t>
            </w:r>
            <w:r w:rsidR="0048042B">
              <w:rPr>
                <w:rFonts w:ascii="Arial" w:eastAsia="Calibri" w:hAnsi="Arial" w:cs="Arial"/>
              </w:rPr>
              <w:t>TH - Chair</w:t>
            </w:r>
          </w:p>
          <w:p w:rsidR="003C4A24" w:rsidRDefault="003C4A24" w:rsidP="001041B8">
            <w:pPr>
              <w:pStyle w:val="TableParagraph"/>
              <w:ind w:right="598"/>
              <w:rPr>
                <w:rFonts w:ascii="Arial" w:eastAsia="Calibri" w:hAnsi="Arial" w:cs="Arial"/>
              </w:rPr>
            </w:pPr>
            <w:r>
              <w:rPr>
                <w:rFonts w:ascii="Arial" w:eastAsia="Calibri" w:hAnsi="Arial" w:cs="Arial"/>
              </w:rPr>
              <w:t xml:space="preserve">  TH &amp; SE Staff</w:t>
            </w:r>
          </w:p>
          <w:p w:rsidR="003C4A24" w:rsidRPr="001C51D3" w:rsidRDefault="003C4A24" w:rsidP="001041B8">
            <w:pPr>
              <w:pStyle w:val="TableParagraph"/>
              <w:ind w:right="598"/>
              <w:rPr>
                <w:rFonts w:ascii="Arial" w:eastAsia="Calibri" w:hAnsi="Arial" w:cs="Arial"/>
              </w:rPr>
            </w:pPr>
          </w:p>
        </w:tc>
        <w:tc>
          <w:tcPr>
            <w:tcW w:w="2340" w:type="dxa"/>
            <w:tcBorders>
              <w:top w:val="single" w:sz="8" w:space="0" w:color="000000"/>
              <w:left w:val="single" w:sz="8" w:space="0" w:color="000000"/>
              <w:bottom w:val="single" w:sz="8" w:space="0" w:color="000000"/>
              <w:right w:val="single" w:sz="8" w:space="0" w:color="000000"/>
            </w:tcBorders>
          </w:tcPr>
          <w:p w:rsidR="00C30195" w:rsidRDefault="00C30195" w:rsidP="001041B8">
            <w:pPr>
              <w:pStyle w:val="TableParagraph"/>
              <w:ind w:left="255"/>
              <w:jc w:val="center"/>
              <w:rPr>
                <w:rFonts w:ascii="Arial" w:eastAsia="Calibri" w:hAnsi="Arial" w:cs="Arial"/>
              </w:rPr>
            </w:pPr>
          </w:p>
          <w:p w:rsidR="003C4A24" w:rsidRDefault="003C4A24" w:rsidP="001041B8">
            <w:pPr>
              <w:pStyle w:val="TableParagraph"/>
              <w:ind w:left="75"/>
              <w:jc w:val="center"/>
              <w:rPr>
                <w:rFonts w:ascii="Arial" w:eastAsia="Calibri" w:hAnsi="Arial" w:cs="Arial"/>
              </w:rPr>
            </w:pPr>
            <w:r>
              <w:rPr>
                <w:rFonts w:ascii="Arial" w:eastAsia="Calibri" w:hAnsi="Arial" w:cs="Arial"/>
              </w:rPr>
              <w:t xml:space="preserve">Oct. 1, 2018 – </w:t>
            </w:r>
          </w:p>
          <w:p w:rsidR="003C4A24" w:rsidRDefault="003C4A24" w:rsidP="001041B8">
            <w:pPr>
              <w:pStyle w:val="TableParagraph"/>
              <w:ind w:left="75"/>
              <w:jc w:val="center"/>
              <w:rPr>
                <w:rFonts w:ascii="Arial" w:eastAsia="Calibri" w:hAnsi="Arial" w:cs="Arial"/>
              </w:rPr>
            </w:pPr>
            <w:r>
              <w:rPr>
                <w:rFonts w:ascii="Arial" w:eastAsia="Calibri" w:hAnsi="Arial" w:cs="Arial"/>
              </w:rPr>
              <w:t>Sep. 30, 2019</w:t>
            </w:r>
          </w:p>
          <w:p w:rsidR="005D66B5" w:rsidRDefault="005D66B5" w:rsidP="001041B8">
            <w:pPr>
              <w:pStyle w:val="TableParagraph"/>
              <w:ind w:left="75"/>
              <w:jc w:val="center"/>
              <w:rPr>
                <w:rFonts w:ascii="Arial" w:eastAsia="Calibri" w:hAnsi="Arial" w:cs="Arial"/>
              </w:rPr>
            </w:pPr>
            <w:r>
              <w:rPr>
                <w:rFonts w:ascii="Arial" w:eastAsia="Calibri" w:hAnsi="Arial" w:cs="Arial"/>
              </w:rPr>
              <w:t>Dec. 31, 2019</w:t>
            </w:r>
          </w:p>
          <w:p w:rsidR="003C4A24" w:rsidRDefault="003C4A24" w:rsidP="001041B8">
            <w:pPr>
              <w:pStyle w:val="TableParagraph"/>
              <w:ind w:left="75"/>
              <w:jc w:val="center"/>
              <w:rPr>
                <w:rFonts w:ascii="Arial" w:eastAsia="Calibri" w:hAnsi="Arial" w:cs="Arial"/>
              </w:rPr>
            </w:pPr>
          </w:p>
          <w:p w:rsidR="00541D86" w:rsidRDefault="00541D86" w:rsidP="001041B8">
            <w:pPr>
              <w:pStyle w:val="TableParagraph"/>
              <w:ind w:left="75"/>
              <w:jc w:val="center"/>
              <w:rPr>
                <w:rFonts w:ascii="Arial" w:eastAsia="Calibri" w:hAnsi="Arial" w:cs="Arial"/>
              </w:rPr>
            </w:pPr>
          </w:p>
          <w:p w:rsidR="00541D86" w:rsidRDefault="00541D86" w:rsidP="001041B8">
            <w:pPr>
              <w:pStyle w:val="TableParagraph"/>
              <w:ind w:left="75"/>
              <w:jc w:val="center"/>
              <w:rPr>
                <w:rFonts w:ascii="Arial" w:eastAsia="Calibri" w:hAnsi="Arial" w:cs="Arial"/>
              </w:rPr>
            </w:pPr>
          </w:p>
          <w:p w:rsidR="00541D86" w:rsidRDefault="00541D86" w:rsidP="001041B8">
            <w:pPr>
              <w:pStyle w:val="TableParagraph"/>
              <w:ind w:left="75"/>
              <w:jc w:val="center"/>
              <w:rPr>
                <w:rFonts w:ascii="Arial" w:eastAsia="Calibri" w:hAnsi="Arial" w:cs="Arial"/>
              </w:rPr>
            </w:pPr>
          </w:p>
          <w:p w:rsidR="00541D86" w:rsidRDefault="00541D86" w:rsidP="001041B8">
            <w:pPr>
              <w:pStyle w:val="TableParagraph"/>
              <w:ind w:left="75"/>
              <w:jc w:val="center"/>
              <w:rPr>
                <w:rFonts w:ascii="Arial" w:eastAsia="Calibri" w:hAnsi="Arial" w:cs="Arial"/>
              </w:rPr>
            </w:pPr>
          </w:p>
          <w:p w:rsidR="00541D86" w:rsidRDefault="00541D86" w:rsidP="001041B8">
            <w:pPr>
              <w:pStyle w:val="TableParagraph"/>
              <w:ind w:left="75"/>
              <w:jc w:val="center"/>
              <w:rPr>
                <w:rFonts w:ascii="Arial" w:eastAsia="Calibri" w:hAnsi="Arial" w:cs="Arial"/>
              </w:rPr>
            </w:pPr>
          </w:p>
          <w:p w:rsidR="00541D86" w:rsidRDefault="00541D86" w:rsidP="001041B8">
            <w:pPr>
              <w:pStyle w:val="TableParagraph"/>
              <w:ind w:left="75"/>
              <w:jc w:val="center"/>
              <w:rPr>
                <w:rFonts w:ascii="Arial" w:eastAsia="Calibri" w:hAnsi="Arial" w:cs="Arial"/>
              </w:rPr>
            </w:pPr>
          </w:p>
          <w:p w:rsidR="00541D86" w:rsidRDefault="00541D86" w:rsidP="001041B8">
            <w:pPr>
              <w:pStyle w:val="TableParagraph"/>
              <w:ind w:left="75"/>
              <w:jc w:val="center"/>
              <w:rPr>
                <w:rFonts w:ascii="Arial" w:eastAsia="Calibri" w:hAnsi="Arial" w:cs="Arial"/>
              </w:rPr>
            </w:pPr>
          </w:p>
          <w:p w:rsidR="00541D86" w:rsidRDefault="00541D86" w:rsidP="001041B8">
            <w:pPr>
              <w:pStyle w:val="TableParagraph"/>
              <w:ind w:left="75"/>
              <w:jc w:val="center"/>
              <w:rPr>
                <w:rFonts w:ascii="Arial" w:eastAsia="Calibri" w:hAnsi="Arial" w:cs="Arial"/>
              </w:rPr>
            </w:pPr>
          </w:p>
          <w:p w:rsidR="00541D86" w:rsidRDefault="00541D86" w:rsidP="001041B8">
            <w:pPr>
              <w:pStyle w:val="TableParagraph"/>
              <w:ind w:left="75"/>
              <w:jc w:val="center"/>
              <w:rPr>
                <w:rFonts w:ascii="Arial" w:eastAsia="Calibri" w:hAnsi="Arial" w:cs="Arial"/>
              </w:rPr>
            </w:pPr>
          </w:p>
          <w:p w:rsidR="00541D86" w:rsidRDefault="00541D86" w:rsidP="001041B8">
            <w:pPr>
              <w:pStyle w:val="TableParagraph"/>
              <w:ind w:left="75"/>
              <w:jc w:val="center"/>
              <w:rPr>
                <w:rFonts w:ascii="Arial" w:eastAsia="Calibri" w:hAnsi="Arial" w:cs="Arial"/>
              </w:rPr>
            </w:pPr>
          </w:p>
          <w:p w:rsidR="00541D86" w:rsidRPr="001C51D3" w:rsidRDefault="00541D86" w:rsidP="001041B8">
            <w:pPr>
              <w:pStyle w:val="TableParagraph"/>
              <w:ind w:left="75"/>
              <w:jc w:val="center"/>
              <w:rPr>
                <w:rFonts w:ascii="Arial" w:eastAsia="Calibri" w:hAnsi="Arial" w:cs="Arial"/>
              </w:rPr>
            </w:pPr>
            <w:r>
              <w:rPr>
                <w:rFonts w:ascii="Arial" w:eastAsia="Calibri" w:hAnsi="Arial" w:cs="Arial"/>
              </w:rPr>
              <w:t>July 2019</w:t>
            </w:r>
          </w:p>
        </w:tc>
      </w:tr>
      <w:tr w:rsidR="00FB646E" w:rsidRPr="001C51D3" w:rsidTr="00541D86">
        <w:trPr>
          <w:trHeight w:hRule="exact" w:val="1622"/>
        </w:trPr>
        <w:tc>
          <w:tcPr>
            <w:tcW w:w="9900" w:type="dxa"/>
            <w:gridSpan w:val="2"/>
            <w:tcBorders>
              <w:top w:val="single" w:sz="8" w:space="0" w:color="000000"/>
              <w:left w:val="single" w:sz="8" w:space="0" w:color="000000"/>
              <w:bottom w:val="single" w:sz="8" w:space="0" w:color="000000"/>
              <w:right w:val="single" w:sz="8" w:space="0" w:color="000000"/>
            </w:tcBorders>
          </w:tcPr>
          <w:p w:rsidR="00FB646E" w:rsidRPr="0005577E" w:rsidRDefault="00FB646E" w:rsidP="00DF1080">
            <w:pPr>
              <w:pStyle w:val="ListParagraph"/>
              <w:numPr>
                <w:ilvl w:val="2"/>
                <w:numId w:val="1"/>
              </w:numPr>
              <w:tabs>
                <w:tab w:val="left" w:pos="820"/>
              </w:tabs>
              <w:ind w:left="1779"/>
              <w:rPr>
                <w:rFonts w:ascii="Arial" w:eastAsia="Calibri" w:hAnsi="Arial" w:cs="Arial"/>
                <w:b/>
              </w:rPr>
            </w:pPr>
            <w:r w:rsidRPr="0005577E">
              <w:rPr>
                <w:rFonts w:ascii="Arial" w:hAnsi="Arial" w:cs="Arial"/>
                <w:b/>
              </w:rPr>
              <w:t>Explore new services</w:t>
            </w:r>
          </w:p>
          <w:p w:rsidR="00FB646E" w:rsidRDefault="00FB646E" w:rsidP="00DF1080">
            <w:pPr>
              <w:pStyle w:val="ListParagraph"/>
              <w:numPr>
                <w:ilvl w:val="0"/>
                <w:numId w:val="32"/>
              </w:numPr>
              <w:tabs>
                <w:tab w:val="left" w:pos="820"/>
              </w:tabs>
              <w:ind w:left="2145"/>
              <w:rPr>
                <w:rFonts w:ascii="Arial" w:eastAsia="Calibri" w:hAnsi="Arial" w:cs="Arial"/>
              </w:rPr>
            </w:pPr>
            <w:r w:rsidRPr="00FB646E">
              <w:rPr>
                <w:rFonts w:ascii="Arial" w:eastAsia="Calibri" w:hAnsi="Arial" w:cs="Arial"/>
              </w:rPr>
              <w:t>Add new products and services to create exponential growth</w:t>
            </w:r>
          </w:p>
          <w:p w:rsidR="005D66B5" w:rsidRDefault="005D66B5" w:rsidP="001041B8">
            <w:pPr>
              <w:pStyle w:val="ListParagraph"/>
              <w:tabs>
                <w:tab w:val="left" w:pos="820"/>
              </w:tabs>
              <w:ind w:left="2595"/>
              <w:rPr>
                <w:rFonts w:ascii="Arial" w:eastAsia="Calibri" w:hAnsi="Arial" w:cs="Arial"/>
              </w:rPr>
            </w:pPr>
            <w:r>
              <w:rPr>
                <w:rFonts w:ascii="Arial" w:eastAsia="Calibri" w:hAnsi="Arial" w:cs="Arial"/>
              </w:rPr>
              <w:t>Peer Mentoring</w:t>
            </w:r>
          </w:p>
          <w:p w:rsidR="005D66B5" w:rsidRPr="00FB646E" w:rsidRDefault="005D66B5" w:rsidP="001041B8">
            <w:pPr>
              <w:pStyle w:val="ListParagraph"/>
              <w:tabs>
                <w:tab w:val="left" w:pos="820"/>
              </w:tabs>
              <w:ind w:left="2595"/>
              <w:rPr>
                <w:rFonts w:ascii="Arial" w:eastAsia="Calibri" w:hAnsi="Arial" w:cs="Arial"/>
              </w:rPr>
            </w:pPr>
            <w:r>
              <w:rPr>
                <w:rFonts w:ascii="Arial" w:eastAsia="Calibri" w:hAnsi="Arial" w:cs="Arial"/>
              </w:rPr>
              <w:t>Transitioning Youth Summer Training</w:t>
            </w:r>
          </w:p>
          <w:p w:rsidR="005D66B5" w:rsidRPr="0005577E" w:rsidRDefault="00FB646E" w:rsidP="00DF1080">
            <w:pPr>
              <w:pStyle w:val="ListParagraph"/>
              <w:numPr>
                <w:ilvl w:val="0"/>
                <w:numId w:val="32"/>
              </w:numPr>
              <w:tabs>
                <w:tab w:val="left" w:pos="820"/>
              </w:tabs>
              <w:ind w:left="2145"/>
              <w:rPr>
                <w:rFonts w:cs="Arial"/>
                <w:b/>
                <w:spacing w:val="-8"/>
              </w:rPr>
            </w:pPr>
            <w:r w:rsidRPr="00FB646E">
              <w:rPr>
                <w:rFonts w:ascii="Arial" w:eastAsia="Calibri" w:hAnsi="Arial" w:cs="Arial"/>
              </w:rPr>
              <w:t>Develop Relationships (private sector, family owned, etc.)</w:t>
            </w:r>
          </w:p>
          <w:p w:rsidR="00FB646E" w:rsidRPr="00541D86" w:rsidRDefault="0005577E" w:rsidP="00541D86">
            <w:pPr>
              <w:pStyle w:val="ListParagraph"/>
              <w:numPr>
                <w:ilvl w:val="0"/>
                <w:numId w:val="32"/>
              </w:numPr>
              <w:tabs>
                <w:tab w:val="left" w:pos="820"/>
              </w:tabs>
              <w:ind w:left="2145"/>
              <w:rPr>
                <w:rFonts w:cs="Arial"/>
                <w:spacing w:val="-8"/>
              </w:rPr>
            </w:pPr>
            <w:r w:rsidRPr="0005577E">
              <w:rPr>
                <w:rFonts w:ascii="Arial" w:hAnsi="Arial" w:cs="Arial"/>
                <w:spacing w:val="-8"/>
              </w:rPr>
              <w:t>Increase marketing support by updated materials</w:t>
            </w:r>
          </w:p>
        </w:tc>
        <w:tc>
          <w:tcPr>
            <w:tcW w:w="2250" w:type="dxa"/>
            <w:tcBorders>
              <w:top w:val="single" w:sz="8" w:space="0" w:color="000000"/>
              <w:left w:val="single" w:sz="8" w:space="0" w:color="000000"/>
              <w:bottom w:val="single" w:sz="8" w:space="0" w:color="000000"/>
              <w:right w:val="single" w:sz="8" w:space="0" w:color="000000"/>
            </w:tcBorders>
          </w:tcPr>
          <w:p w:rsidR="00FB646E" w:rsidRDefault="00FB646E" w:rsidP="001041B8">
            <w:pPr>
              <w:pStyle w:val="TableParagraph"/>
              <w:ind w:left="165" w:right="598"/>
              <w:rPr>
                <w:rFonts w:ascii="Arial" w:eastAsia="Calibri" w:hAnsi="Arial" w:cs="Arial"/>
              </w:rPr>
            </w:pPr>
          </w:p>
          <w:p w:rsidR="005D66B5" w:rsidRDefault="005D66B5" w:rsidP="001041B8">
            <w:pPr>
              <w:pStyle w:val="TableParagraph"/>
              <w:ind w:left="165" w:right="598"/>
              <w:rPr>
                <w:rFonts w:ascii="Arial" w:eastAsia="Calibri" w:hAnsi="Arial" w:cs="Arial"/>
              </w:rPr>
            </w:pPr>
            <w:r>
              <w:rPr>
                <w:rFonts w:ascii="Arial" w:eastAsia="Calibri" w:hAnsi="Arial" w:cs="Arial"/>
              </w:rPr>
              <w:t>TH, AS, LH</w:t>
            </w:r>
          </w:p>
          <w:p w:rsidR="005D66B5" w:rsidRDefault="005D66B5" w:rsidP="001041B8">
            <w:pPr>
              <w:pStyle w:val="TableParagraph"/>
              <w:ind w:left="165" w:right="598"/>
              <w:rPr>
                <w:rFonts w:ascii="Arial" w:eastAsia="Calibri" w:hAnsi="Arial" w:cs="Arial"/>
              </w:rPr>
            </w:pPr>
          </w:p>
          <w:p w:rsidR="005D66B5" w:rsidRDefault="005D66B5" w:rsidP="001041B8">
            <w:pPr>
              <w:pStyle w:val="TableParagraph"/>
              <w:ind w:left="165" w:right="598"/>
              <w:rPr>
                <w:rFonts w:ascii="Arial" w:eastAsia="Calibri" w:hAnsi="Arial" w:cs="Arial"/>
              </w:rPr>
            </w:pPr>
            <w:r>
              <w:rPr>
                <w:rFonts w:ascii="Arial" w:eastAsia="Calibri" w:hAnsi="Arial" w:cs="Arial"/>
              </w:rPr>
              <w:t>TH, AC</w:t>
            </w:r>
          </w:p>
          <w:p w:rsidR="005D66B5" w:rsidRPr="001C51D3" w:rsidRDefault="005D66B5" w:rsidP="001041B8">
            <w:pPr>
              <w:pStyle w:val="TableParagraph"/>
              <w:ind w:left="165" w:right="598"/>
              <w:rPr>
                <w:rFonts w:ascii="Arial" w:eastAsia="Calibri" w:hAnsi="Arial" w:cs="Arial"/>
              </w:rPr>
            </w:pPr>
            <w:r>
              <w:rPr>
                <w:rFonts w:ascii="Arial" w:eastAsia="Calibri" w:hAnsi="Arial" w:cs="Arial"/>
              </w:rPr>
              <w:t>TH, AC</w:t>
            </w:r>
          </w:p>
        </w:tc>
        <w:tc>
          <w:tcPr>
            <w:tcW w:w="2340" w:type="dxa"/>
            <w:tcBorders>
              <w:top w:val="single" w:sz="8" w:space="0" w:color="000000"/>
              <w:left w:val="single" w:sz="8" w:space="0" w:color="000000"/>
              <w:bottom w:val="single" w:sz="8" w:space="0" w:color="000000"/>
              <w:right w:val="single" w:sz="8" w:space="0" w:color="000000"/>
            </w:tcBorders>
          </w:tcPr>
          <w:p w:rsidR="005D66B5" w:rsidRDefault="005D66B5" w:rsidP="001041B8">
            <w:pPr>
              <w:pStyle w:val="TableParagraph"/>
              <w:ind w:left="75"/>
              <w:jc w:val="center"/>
              <w:rPr>
                <w:rFonts w:ascii="Arial" w:eastAsia="Calibri" w:hAnsi="Arial" w:cs="Arial"/>
              </w:rPr>
            </w:pPr>
          </w:p>
          <w:p w:rsidR="00FB646E" w:rsidRDefault="005D66B5" w:rsidP="001041B8">
            <w:pPr>
              <w:pStyle w:val="TableParagraph"/>
              <w:ind w:left="75"/>
              <w:jc w:val="center"/>
              <w:rPr>
                <w:rFonts w:ascii="Arial" w:eastAsia="Calibri" w:hAnsi="Arial" w:cs="Arial"/>
              </w:rPr>
            </w:pPr>
            <w:r>
              <w:rPr>
                <w:rFonts w:ascii="Arial" w:eastAsia="Calibri" w:hAnsi="Arial" w:cs="Arial"/>
              </w:rPr>
              <w:t>Dec. 2018</w:t>
            </w:r>
          </w:p>
          <w:p w:rsidR="005D66B5" w:rsidRDefault="005D66B5" w:rsidP="001041B8">
            <w:pPr>
              <w:pStyle w:val="TableParagraph"/>
              <w:ind w:left="75"/>
              <w:jc w:val="center"/>
              <w:rPr>
                <w:rFonts w:ascii="Arial" w:eastAsia="Calibri" w:hAnsi="Arial" w:cs="Arial"/>
              </w:rPr>
            </w:pPr>
          </w:p>
          <w:p w:rsidR="005D66B5" w:rsidRDefault="005D66B5" w:rsidP="001041B8">
            <w:pPr>
              <w:pStyle w:val="TableParagraph"/>
              <w:ind w:left="75"/>
              <w:jc w:val="center"/>
              <w:rPr>
                <w:rFonts w:ascii="Arial" w:eastAsia="Calibri" w:hAnsi="Arial" w:cs="Arial"/>
              </w:rPr>
            </w:pPr>
            <w:r>
              <w:rPr>
                <w:rFonts w:ascii="Arial" w:eastAsia="Calibri" w:hAnsi="Arial" w:cs="Arial"/>
              </w:rPr>
              <w:t>Dec. 2019</w:t>
            </w:r>
          </w:p>
          <w:p w:rsidR="00CE42DB" w:rsidRPr="001C51D3" w:rsidRDefault="005D66B5" w:rsidP="00541D86">
            <w:pPr>
              <w:pStyle w:val="TableParagraph"/>
              <w:ind w:left="75"/>
              <w:jc w:val="center"/>
              <w:rPr>
                <w:rFonts w:ascii="Arial" w:eastAsia="Calibri" w:hAnsi="Arial" w:cs="Arial"/>
              </w:rPr>
            </w:pPr>
            <w:r>
              <w:rPr>
                <w:rFonts w:ascii="Arial" w:eastAsia="Calibri" w:hAnsi="Arial" w:cs="Arial"/>
              </w:rPr>
              <w:t>Dec. 2019</w:t>
            </w:r>
          </w:p>
        </w:tc>
      </w:tr>
      <w:tr w:rsidR="00FB646E" w:rsidRPr="001C51D3" w:rsidTr="00FB646E">
        <w:trPr>
          <w:trHeight w:hRule="exact" w:val="4142"/>
        </w:trPr>
        <w:tc>
          <w:tcPr>
            <w:tcW w:w="9900" w:type="dxa"/>
            <w:gridSpan w:val="2"/>
            <w:tcBorders>
              <w:top w:val="single" w:sz="8" w:space="0" w:color="000000"/>
              <w:left w:val="single" w:sz="8" w:space="0" w:color="000000"/>
              <w:bottom w:val="single" w:sz="8" w:space="0" w:color="000000"/>
              <w:right w:val="single" w:sz="8" w:space="0" w:color="000000"/>
            </w:tcBorders>
          </w:tcPr>
          <w:p w:rsidR="00FB646E" w:rsidRPr="0005577E" w:rsidRDefault="00FB646E" w:rsidP="00DF1080">
            <w:pPr>
              <w:pStyle w:val="ListParagraph"/>
              <w:numPr>
                <w:ilvl w:val="2"/>
                <w:numId w:val="1"/>
              </w:numPr>
              <w:tabs>
                <w:tab w:val="left" w:pos="820"/>
              </w:tabs>
              <w:ind w:left="1779"/>
              <w:rPr>
                <w:rFonts w:ascii="Arial" w:eastAsia="Calibri" w:hAnsi="Arial" w:cs="Arial"/>
                <w:b/>
              </w:rPr>
            </w:pPr>
            <w:r w:rsidRPr="0005577E">
              <w:rPr>
                <w:rFonts w:ascii="Arial" w:hAnsi="Arial" w:cs="Arial"/>
                <w:b/>
              </w:rPr>
              <w:t>Threat Monitoring</w:t>
            </w:r>
            <w:r w:rsidR="00874664" w:rsidRPr="0005577E">
              <w:rPr>
                <w:rFonts w:ascii="Arial" w:eastAsia="Calibri" w:hAnsi="Arial" w:cs="Arial"/>
                <w:b/>
              </w:rPr>
              <w:t>/Advocacy Opportunities</w:t>
            </w:r>
          </w:p>
          <w:p w:rsidR="00FB646E" w:rsidRPr="0005577E" w:rsidRDefault="00FB646E" w:rsidP="00DF1080">
            <w:pPr>
              <w:pStyle w:val="ListParagraph"/>
              <w:numPr>
                <w:ilvl w:val="0"/>
                <w:numId w:val="15"/>
              </w:numPr>
              <w:tabs>
                <w:tab w:val="left" w:pos="820"/>
              </w:tabs>
              <w:ind w:left="2145"/>
              <w:rPr>
                <w:rFonts w:ascii="Arial" w:eastAsia="Calibri" w:hAnsi="Arial" w:cs="Arial"/>
              </w:rPr>
            </w:pPr>
            <w:r w:rsidRPr="0005577E">
              <w:rPr>
                <w:rFonts w:ascii="Arial" w:hAnsi="Arial" w:cs="Arial"/>
              </w:rPr>
              <w:t>Continue to monitor the Employment First movement at the state level</w:t>
            </w:r>
          </w:p>
          <w:p w:rsidR="00FB646E" w:rsidRPr="00BC1682" w:rsidRDefault="00FB646E" w:rsidP="00DF1080">
            <w:pPr>
              <w:pStyle w:val="ListParagraph"/>
              <w:numPr>
                <w:ilvl w:val="0"/>
                <w:numId w:val="15"/>
              </w:numPr>
              <w:tabs>
                <w:tab w:val="left" w:pos="820"/>
              </w:tabs>
              <w:ind w:left="2145"/>
              <w:rPr>
                <w:rFonts w:ascii="Arial" w:eastAsia="Calibri" w:hAnsi="Arial" w:cs="Arial"/>
              </w:rPr>
            </w:pPr>
            <w:r w:rsidRPr="001C51D3">
              <w:rPr>
                <w:rFonts w:ascii="Arial" w:hAnsi="Arial" w:cs="Arial"/>
              </w:rPr>
              <w:t>Continue to monitor low reimbursement rates and advocate accordingly</w:t>
            </w:r>
          </w:p>
          <w:p w:rsidR="00FB646E" w:rsidRPr="00FB646E" w:rsidRDefault="00FB646E" w:rsidP="00DF1080">
            <w:pPr>
              <w:pStyle w:val="ListParagraph"/>
              <w:numPr>
                <w:ilvl w:val="0"/>
                <w:numId w:val="15"/>
              </w:numPr>
              <w:tabs>
                <w:tab w:val="left" w:pos="820"/>
              </w:tabs>
              <w:ind w:left="2145"/>
              <w:rPr>
                <w:rFonts w:ascii="Arial" w:eastAsia="Calibri" w:hAnsi="Arial" w:cs="Arial"/>
              </w:rPr>
            </w:pPr>
            <w:r w:rsidRPr="00FB646E">
              <w:rPr>
                <w:rFonts w:ascii="Arial" w:eastAsia="Calibri" w:hAnsi="Arial" w:cs="Arial"/>
              </w:rPr>
              <w:t xml:space="preserve">Work with the VR established business relations project which provides customized services to local businesses to help them recognize the value persons with </w:t>
            </w:r>
            <w:r w:rsidR="00341C82">
              <w:rPr>
                <w:rFonts w:ascii="Arial" w:eastAsia="Calibri" w:hAnsi="Arial" w:cs="Arial"/>
              </w:rPr>
              <w:t>differences</w:t>
            </w:r>
            <w:r w:rsidRPr="00FB646E">
              <w:rPr>
                <w:rFonts w:ascii="Arial" w:eastAsia="Calibri" w:hAnsi="Arial" w:cs="Arial"/>
              </w:rPr>
              <w:t xml:space="preserve"> have and how to recruit and hire individuals with the local office.</w:t>
            </w:r>
          </w:p>
          <w:p w:rsidR="00FB646E" w:rsidRPr="00FB646E" w:rsidRDefault="00FB646E" w:rsidP="00DF1080">
            <w:pPr>
              <w:pStyle w:val="ListParagraph"/>
              <w:numPr>
                <w:ilvl w:val="0"/>
                <w:numId w:val="15"/>
              </w:numPr>
              <w:tabs>
                <w:tab w:val="left" w:pos="820"/>
              </w:tabs>
              <w:ind w:left="2145"/>
              <w:rPr>
                <w:rFonts w:ascii="Arial" w:eastAsia="Calibri" w:hAnsi="Arial" w:cs="Arial"/>
              </w:rPr>
            </w:pPr>
            <w:r w:rsidRPr="00FB646E">
              <w:rPr>
                <w:rFonts w:ascii="Arial" w:eastAsia="Calibri" w:hAnsi="Arial" w:cs="Arial"/>
              </w:rPr>
              <w:t>Develop local-level collaborative teams to help communities implement the Employment First</w:t>
            </w:r>
            <w:r w:rsidR="002B72AD">
              <w:rPr>
                <w:rFonts w:ascii="Arial" w:eastAsia="Calibri" w:hAnsi="Arial" w:cs="Arial"/>
              </w:rPr>
              <w:t xml:space="preserve"> interagency agreement together (Pine Castle, ARC, Angelwood)</w:t>
            </w:r>
          </w:p>
          <w:p w:rsidR="00FB646E" w:rsidRPr="00FB646E" w:rsidRDefault="008D0EFB" w:rsidP="00DF1080">
            <w:pPr>
              <w:pStyle w:val="ListParagraph"/>
              <w:numPr>
                <w:ilvl w:val="0"/>
                <w:numId w:val="15"/>
              </w:numPr>
              <w:tabs>
                <w:tab w:val="left" w:pos="820"/>
              </w:tabs>
              <w:ind w:left="2145"/>
              <w:rPr>
                <w:rFonts w:ascii="Arial" w:eastAsia="Calibri" w:hAnsi="Arial" w:cs="Arial"/>
              </w:rPr>
            </w:pPr>
            <w:r>
              <w:rPr>
                <w:rFonts w:ascii="Arial" w:eastAsia="Calibri" w:hAnsi="Arial" w:cs="Arial"/>
              </w:rPr>
              <w:t>Through FARF,</w:t>
            </w:r>
            <w:r w:rsidR="003D7288">
              <w:rPr>
                <w:rFonts w:ascii="Arial" w:eastAsia="Calibri" w:hAnsi="Arial" w:cs="Arial"/>
              </w:rPr>
              <w:t xml:space="preserve"> particip</w:t>
            </w:r>
            <w:r>
              <w:rPr>
                <w:rFonts w:ascii="Arial" w:eastAsia="Calibri" w:hAnsi="Arial" w:cs="Arial"/>
              </w:rPr>
              <w:t>ate in</w:t>
            </w:r>
            <w:r w:rsidR="003D7288">
              <w:rPr>
                <w:rFonts w:ascii="Arial" w:eastAsia="Calibri" w:hAnsi="Arial" w:cs="Arial"/>
              </w:rPr>
              <w:t xml:space="preserve"> a </w:t>
            </w:r>
            <w:r w:rsidR="00F01FE7">
              <w:rPr>
                <w:rFonts w:ascii="Arial" w:eastAsia="Calibri" w:hAnsi="Arial" w:cs="Arial"/>
              </w:rPr>
              <w:t>S</w:t>
            </w:r>
            <w:r w:rsidR="00FB646E" w:rsidRPr="00FB646E">
              <w:rPr>
                <w:rFonts w:ascii="Arial" w:eastAsia="Calibri" w:hAnsi="Arial" w:cs="Arial"/>
              </w:rPr>
              <w:t>tatewide stakeholder group to compare Florida’s funding structure with other states, develop recommendations for Florida’s funding system re-design, develop potential funding models, service definition revisions for all provider qualifications and rate methodologies that support integrated employment services.</w:t>
            </w:r>
          </w:p>
          <w:p w:rsidR="00FB646E" w:rsidRPr="001C51D3" w:rsidRDefault="00FB646E" w:rsidP="001041B8">
            <w:pPr>
              <w:pStyle w:val="Heading2"/>
              <w:tabs>
                <w:tab w:val="left" w:pos="661"/>
              </w:tabs>
              <w:spacing w:before="0"/>
              <w:ind w:left="1059"/>
              <w:rPr>
                <w:rFonts w:cs="Arial"/>
                <w:b/>
                <w:spacing w:val="-8"/>
                <w:sz w:val="22"/>
                <w:szCs w:val="22"/>
              </w:rPr>
            </w:pPr>
          </w:p>
        </w:tc>
        <w:tc>
          <w:tcPr>
            <w:tcW w:w="2250" w:type="dxa"/>
            <w:tcBorders>
              <w:top w:val="single" w:sz="8" w:space="0" w:color="000000"/>
              <w:left w:val="single" w:sz="8" w:space="0" w:color="000000"/>
              <w:bottom w:val="single" w:sz="8" w:space="0" w:color="000000"/>
              <w:right w:val="single" w:sz="8" w:space="0" w:color="000000"/>
            </w:tcBorders>
          </w:tcPr>
          <w:p w:rsidR="00FB646E" w:rsidRDefault="00FB646E" w:rsidP="001041B8">
            <w:pPr>
              <w:pStyle w:val="TableParagraph"/>
              <w:ind w:right="598"/>
              <w:rPr>
                <w:rFonts w:ascii="Arial" w:eastAsia="Calibri" w:hAnsi="Arial" w:cs="Arial"/>
              </w:rPr>
            </w:pPr>
          </w:p>
          <w:p w:rsidR="005D66B5" w:rsidRDefault="004A23B9" w:rsidP="004A23B9">
            <w:pPr>
              <w:pStyle w:val="TableParagraph"/>
              <w:ind w:right="598"/>
              <w:rPr>
                <w:rFonts w:ascii="Arial" w:eastAsia="Calibri" w:hAnsi="Arial" w:cs="Arial"/>
              </w:rPr>
            </w:pPr>
            <w:r>
              <w:rPr>
                <w:rFonts w:ascii="Arial" w:eastAsia="Calibri" w:hAnsi="Arial" w:cs="Arial"/>
              </w:rPr>
              <w:t xml:space="preserve">  </w:t>
            </w:r>
            <w:r w:rsidR="005D66B5">
              <w:rPr>
                <w:rFonts w:ascii="Arial" w:eastAsia="Calibri" w:hAnsi="Arial" w:cs="Arial"/>
              </w:rPr>
              <w:t>RD, TH</w:t>
            </w:r>
          </w:p>
          <w:p w:rsidR="002B72AD" w:rsidRDefault="002B72AD" w:rsidP="002B72AD">
            <w:pPr>
              <w:pStyle w:val="TableParagraph"/>
              <w:ind w:right="598"/>
              <w:jc w:val="center"/>
              <w:rPr>
                <w:rFonts w:ascii="Arial" w:eastAsia="Calibri" w:hAnsi="Arial" w:cs="Arial"/>
              </w:rPr>
            </w:pPr>
          </w:p>
          <w:p w:rsidR="002B72AD" w:rsidRDefault="002B72AD" w:rsidP="002B72AD">
            <w:pPr>
              <w:pStyle w:val="TableParagraph"/>
              <w:ind w:right="598"/>
              <w:jc w:val="center"/>
              <w:rPr>
                <w:rFonts w:ascii="Arial" w:eastAsia="Calibri" w:hAnsi="Arial" w:cs="Arial"/>
              </w:rPr>
            </w:pPr>
          </w:p>
          <w:p w:rsidR="002B72AD" w:rsidRDefault="002B72AD" w:rsidP="002B72AD">
            <w:pPr>
              <w:pStyle w:val="TableParagraph"/>
              <w:ind w:right="598"/>
              <w:jc w:val="center"/>
              <w:rPr>
                <w:rFonts w:ascii="Arial" w:eastAsia="Calibri" w:hAnsi="Arial" w:cs="Arial"/>
              </w:rPr>
            </w:pPr>
          </w:p>
          <w:p w:rsidR="002B72AD" w:rsidRDefault="002B72AD" w:rsidP="002B72AD">
            <w:pPr>
              <w:pStyle w:val="TableParagraph"/>
              <w:ind w:right="598"/>
              <w:jc w:val="center"/>
              <w:rPr>
                <w:rFonts w:ascii="Arial" w:eastAsia="Calibri" w:hAnsi="Arial" w:cs="Arial"/>
              </w:rPr>
            </w:pPr>
          </w:p>
          <w:p w:rsidR="002B72AD" w:rsidRDefault="002B72AD" w:rsidP="001041B8">
            <w:pPr>
              <w:pStyle w:val="TableParagraph"/>
              <w:ind w:right="598"/>
              <w:rPr>
                <w:rFonts w:ascii="Arial" w:eastAsia="Calibri" w:hAnsi="Arial" w:cs="Arial"/>
              </w:rPr>
            </w:pPr>
          </w:p>
          <w:p w:rsidR="002B72AD" w:rsidRPr="001C51D3" w:rsidRDefault="002B72AD" w:rsidP="001041B8">
            <w:pPr>
              <w:pStyle w:val="TableParagraph"/>
              <w:ind w:right="598"/>
              <w:rPr>
                <w:rFonts w:ascii="Arial" w:eastAsia="Calibri" w:hAnsi="Arial" w:cs="Arial"/>
              </w:rPr>
            </w:pPr>
          </w:p>
        </w:tc>
        <w:tc>
          <w:tcPr>
            <w:tcW w:w="2340" w:type="dxa"/>
            <w:tcBorders>
              <w:top w:val="single" w:sz="8" w:space="0" w:color="000000"/>
              <w:left w:val="single" w:sz="8" w:space="0" w:color="000000"/>
              <w:bottom w:val="single" w:sz="8" w:space="0" w:color="000000"/>
              <w:right w:val="single" w:sz="8" w:space="0" w:color="000000"/>
            </w:tcBorders>
          </w:tcPr>
          <w:p w:rsidR="00FB646E" w:rsidRDefault="00FB646E" w:rsidP="001041B8">
            <w:pPr>
              <w:pStyle w:val="TableParagraph"/>
              <w:ind w:left="165"/>
              <w:jc w:val="center"/>
              <w:rPr>
                <w:rFonts w:ascii="Arial" w:eastAsia="Calibri" w:hAnsi="Arial" w:cs="Arial"/>
              </w:rPr>
            </w:pPr>
          </w:p>
          <w:p w:rsidR="005D66B5" w:rsidRDefault="005D66B5" w:rsidP="001041B8">
            <w:pPr>
              <w:pStyle w:val="TableParagraph"/>
              <w:ind w:left="165"/>
              <w:jc w:val="center"/>
              <w:rPr>
                <w:rFonts w:ascii="Arial" w:eastAsia="Calibri" w:hAnsi="Arial" w:cs="Arial"/>
              </w:rPr>
            </w:pPr>
            <w:r>
              <w:rPr>
                <w:rFonts w:ascii="Arial" w:eastAsia="Calibri" w:hAnsi="Arial" w:cs="Arial"/>
              </w:rPr>
              <w:t>Ongoing</w:t>
            </w:r>
          </w:p>
          <w:p w:rsidR="005D66B5" w:rsidRDefault="005D66B5" w:rsidP="001041B8">
            <w:pPr>
              <w:pStyle w:val="TableParagraph"/>
              <w:ind w:left="165"/>
              <w:jc w:val="center"/>
              <w:rPr>
                <w:rFonts w:ascii="Arial" w:eastAsia="Calibri" w:hAnsi="Arial" w:cs="Arial"/>
              </w:rPr>
            </w:pPr>
          </w:p>
          <w:p w:rsidR="0005577E" w:rsidRDefault="002B72AD" w:rsidP="001041B8">
            <w:pPr>
              <w:pStyle w:val="TableParagraph"/>
              <w:ind w:left="165"/>
              <w:jc w:val="center"/>
              <w:rPr>
                <w:rFonts w:ascii="Arial" w:eastAsia="Calibri" w:hAnsi="Arial" w:cs="Arial"/>
              </w:rPr>
            </w:pPr>
            <w:r>
              <w:rPr>
                <w:rFonts w:ascii="Arial" w:eastAsia="Calibri" w:hAnsi="Arial" w:cs="Arial"/>
              </w:rPr>
              <w:t>Ongoing</w:t>
            </w:r>
          </w:p>
          <w:p w:rsidR="0005577E" w:rsidRDefault="0005577E" w:rsidP="001041B8">
            <w:pPr>
              <w:pStyle w:val="TableParagraph"/>
              <w:ind w:left="165"/>
              <w:jc w:val="center"/>
              <w:rPr>
                <w:rFonts w:ascii="Arial" w:eastAsia="Calibri" w:hAnsi="Arial" w:cs="Arial"/>
              </w:rPr>
            </w:pPr>
          </w:p>
          <w:p w:rsidR="0005577E" w:rsidRDefault="0005577E" w:rsidP="001041B8">
            <w:pPr>
              <w:pStyle w:val="TableParagraph"/>
              <w:ind w:left="165"/>
              <w:jc w:val="center"/>
              <w:rPr>
                <w:rFonts w:ascii="Arial" w:eastAsia="Calibri" w:hAnsi="Arial" w:cs="Arial"/>
              </w:rPr>
            </w:pPr>
          </w:p>
          <w:p w:rsidR="0005577E" w:rsidRDefault="0005577E" w:rsidP="001041B8">
            <w:pPr>
              <w:pStyle w:val="TableParagraph"/>
              <w:ind w:left="165"/>
              <w:jc w:val="center"/>
              <w:rPr>
                <w:rFonts w:ascii="Arial" w:eastAsia="Calibri" w:hAnsi="Arial" w:cs="Arial"/>
              </w:rPr>
            </w:pPr>
          </w:p>
          <w:p w:rsidR="002B72AD" w:rsidRDefault="002B72AD" w:rsidP="001041B8">
            <w:pPr>
              <w:pStyle w:val="TableParagraph"/>
              <w:ind w:left="165"/>
              <w:jc w:val="center"/>
              <w:rPr>
                <w:rFonts w:ascii="Arial" w:eastAsia="Calibri" w:hAnsi="Arial" w:cs="Arial"/>
              </w:rPr>
            </w:pPr>
            <w:r>
              <w:rPr>
                <w:rFonts w:ascii="Arial" w:eastAsia="Calibri" w:hAnsi="Arial" w:cs="Arial"/>
              </w:rPr>
              <w:t>June 2019</w:t>
            </w:r>
          </w:p>
          <w:p w:rsidR="0005577E" w:rsidRDefault="0005577E" w:rsidP="001041B8">
            <w:pPr>
              <w:pStyle w:val="TableParagraph"/>
              <w:ind w:left="165"/>
              <w:jc w:val="center"/>
              <w:rPr>
                <w:rFonts w:ascii="Arial" w:eastAsia="Calibri" w:hAnsi="Arial" w:cs="Arial"/>
              </w:rPr>
            </w:pPr>
          </w:p>
          <w:p w:rsidR="002B72AD" w:rsidRDefault="002B72AD" w:rsidP="001041B8">
            <w:pPr>
              <w:pStyle w:val="TableParagraph"/>
              <w:ind w:left="165"/>
              <w:jc w:val="center"/>
              <w:rPr>
                <w:rFonts w:ascii="Arial" w:eastAsia="Calibri" w:hAnsi="Arial" w:cs="Arial"/>
              </w:rPr>
            </w:pPr>
          </w:p>
          <w:p w:rsidR="002B72AD" w:rsidRDefault="002B72AD" w:rsidP="001041B8">
            <w:pPr>
              <w:pStyle w:val="TableParagraph"/>
              <w:ind w:left="165"/>
              <w:jc w:val="center"/>
              <w:rPr>
                <w:rFonts w:ascii="Arial" w:eastAsia="Calibri" w:hAnsi="Arial" w:cs="Arial"/>
              </w:rPr>
            </w:pPr>
          </w:p>
          <w:p w:rsidR="002B72AD" w:rsidRDefault="002B72AD" w:rsidP="001041B8">
            <w:pPr>
              <w:pStyle w:val="TableParagraph"/>
              <w:ind w:left="165"/>
              <w:jc w:val="center"/>
              <w:rPr>
                <w:rFonts w:ascii="Arial" w:eastAsia="Calibri" w:hAnsi="Arial" w:cs="Arial"/>
              </w:rPr>
            </w:pPr>
            <w:r>
              <w:rPr>
                <w:rFonts w:ascii="Arial" w:eastAsia="Calibri" w:hAnsi="Arial" w:cs="Arial"/>
              </w:rPr>
              <w:t>Ongoing</w:t>
            </w:r>
          </w:p>
          <w:p w:rsidR="002B72AD" w:rsidRPr="001C51D3" w:rsidRDefault="002B72AD" w:rsidP="001041B8">
            <w:pPr>
              <w:pStyle w:val="TableParagraph"/>
              <w:ind w:left="165"/>
              <w:jc w:val="center"/>
              <w:rPr>
                <w:rFonts w:ascii="Arial" w:eastAsia="Calibri" w:hAnsi="Arial" w:cs="Arial"/>
              </w:rPr>
            </w:pPr>
          </w:p>
        </w:tc>
      </w:tr>
    </w:tbl>
    <w:p w:rsidR="004216AB" w:rsidRPr="001C51D3" w:rsidRDefault="004216AB" w:rsidP="004216AB">
      <w:pPr>
        <w:rPr>
          <w:rFonts w:ascii="Arial" w:eastAsia="Calibri" w:hAnsi="Arial" w:cs="Arial"/>
        </w:rPr>
      </w:pPr>
    </w:p>
    <w:p w:rsidR="00FB1CE2" w:rsidRDefault="003D7288">
      <w:pPr>
        <w:rPr>
          <w:rFonts w:ascii="Arial" w:eastAsia="Calibri" w:hAnsi="Arial" w:cs="Arial"/>
        </w:rPr>
      </w:pPr>
      <w:r w:rsidRPr="001C51D3">
        <w:rPr>
          <w:rFonts w:ascii="Arial" w:hAnsi="Arial" w:cs="Arial"/>
          <w:noProof/>
        </w:rPr>
        <mc:AlternateContent>
          <mc:Choice Requires="wpg">
            <w:drawing>
              <wp:anchor distT="0" distB="0" distL="114300" distR="114300" simplePos="0" relativeHeight="503297160" behindDoc="1" locked="0" layoutInCell="1" allowOverlap="1" wp14:anchorId="4C2E20D5" wp14:editId="20AE7674">
                <wp:simplePos x="0" y="0"/>
                <wp:positionH relativeFrom="margin">
                  <wp:align>left</wp:align>
                </wp:positionH>
                <wp:positionV relativeFrom="paragraph">
                  <wp:posOffset>157480</wp:posOffset>
                </wp:positionV>
                <wp:extent cx="8961120" cy="2809875"/>
                <wp:effectExtent l="0" t="0" r="0" b="9525"/>
                <wp:wrapNone/>
                <wp:docPr id="142"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61120" cy="2809875"/>
                          <a:chOff x="-5310" y="463"/>
                          <a:chExt cx="19037" cy="3960"/>
                        </a:xfrm>
                        <a:solidFill>
                          <a:srgbClr val="FF0000"/>
                        </a:solidFill>
                      </wpg:grpSpPr>
                      <wpg:grpSp>
                        <wpg:cNvPr id="143" name="Group 188"/>
                        <wpg:cNvGrpSpPr>
                          <a:grpSpLocks/>
                        </wpg:cNvGrpSpPr>
                        <wpg:grpSpPr bwMode="auto">
                          <a:xfrm>
                            <a:off x="-5310" y="463"/>
                            <a:ext cx="19037" cy="3960"/>
                            <a:chOff x="-5310" y="463"/>
                            <a:chExt cx="19037" cy="3960"/>
                          </a:xfrm>
                          <a:grpFill/>
                        </wpg:grpSpPr>
                        <wps:wsp>
                          <wps:cNvPr id="144" name="Freeform 189"/>
                          <wps:cNvSpPr>
                            <a:spLocks/>
                          </wps:cNvSpPr>
                          <wps:spPr bwMode="auto">
                            <a:xfrm>
                              <a:off x="-5310" y="463"/>
                              <a:ext cx="19037" cy="3960"/>
                            </a:xfrm>
                            <a:custGeom>
                              <a:avLst/>
                              <a:gdLst>
                                <a:gd name="T0" fmla="+- 0 3944 3944"/>
                                <a:gd name="T1" fmla="*/ T0 w 9040"/>
                                <a:gd name="T2" fmla="+- 0 4 4"/>
                                <a:gd name="T3" fmla="*/ 4 h 3960"/>
                                <a:gd name="T4" fmla="+- 0 12984 3944"/>
                                <a:gd name="T5" fmla="*/ T4 w 9040"/>
                                <a:gd name="T6" fmla="+- 0 4 4"/>
                                <a:gd name="T7" fmla="*/ 4 h 3960"/>
                                <a:gd name="T8" fmla="+- 0 12984 3944"/>
                                <a:gd name="T9" fmla="*/ T8 w 9040"/>
                                <a:gd name="T10" fmla="+- 0 3964 4"/>
                                <a:gd name="T11" fmla="*/ 3964 h 3960"/>
                                <a:gd name="T12" fmla="+- 0 3944 3944"/>
                                <a:gd name="T13" fmla="*/ T12 w 9040"/>
                                <a:gd name="T14" fmla="+- 0 3964 4"/>
                                <a:gd name="T15" fmla="*/ 3964 h 3960"/>
                                <a:gd name="T16" fmla="+- 0 3944 3944"/>
                                <a:gd name="T17" fmla="*/ T16 w 9040"/>
                                <a:gd name="T18" fmla="+- 0 4 4"/>
                                <a:gd name="T19" fmla="*/ 4 h 3960"/>
                              </a:gdLst>
                              <a:ahLst/>
                              <a:cxnLst>
                                <a:cxn ang="0">
                                  <a:pos x="T1" y="T3"/>
                                </a:cxn>
                                <a:cxn ang="0">
                                  <a:pos x="T5" y="T7"/>
                                </a:cxn>
                                <a:cxn ang="0">
                                  <a:pos x="T9" y="T11"/>
                                </a:cxn>
                                <a:cxn ang="0">
                                  <a:pos x="T13" y="T15"/>
                                </a:cxn>
                                <a:cxn ang="0">
                                  <a:pos x="T17" y="T19"/>
                                </a:cxn>
                              </a:cxnLst>
                              <a:rect l="0" t="0" r="r" b="b"/>
                              <a:pathLst>
                                <a:path w="9040" h="3960">
                                  <a:moveTo>
                                    <a:pt x="0" y="0"/>
                                  </a:moveTo>
                                  <a:lnTo>
                                    <a:pt x="9040" y="0"/>
                                  </a:lnTo>
                                  <a:lnTo>
                                    <a:pt x="9040" y="3960"/>
                                  </a:lnTo>
                                  <a:lnTo>
                                    <a:pt x="0" y="3960"/>
                                  </a:lnTo>
                                  <a:lnTo>
                                    <a:pt x="0" y="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4"/>
                        <wpg:cNvGrpSpPr>
                          <a:grpSpLocks/>
                        </wpg:cNvGrpSpPr>
                        <wpg:grpSpPr bwMode="auto">
                          <a:xfrm>
                            <a:off x="12280" y="970"/>
                            <a:ext cx="200" cy="200"/>
                            <a:chOff x="12280" y="970"/>
                            <a:chExt cx="200" cy="200"/>
                          </a:xfrm>
                          <a:grpFill/>
                        </wpg:grpSpPr>
                        <wps:wsp>
                          <wps:cNvPr id="188" name="Freeform 145"/>
                          <wps:cNvSpPr>
                            <a:spLocks/>
                          </wps:cNvSpPr>
                          <wps:spPr bwMode="auto">
                            <a:xfrm>
                              <a:off x="12280" y="970"/>
                              <a:ext cx="200" cy="200"/>
                            </a:xfrm>
                            <a:custGeom>
                              <a:avLst/>
                              <a:gdLst>
                                <a:gd name="T0" fmla="+- 0 12382 12280"/>
                                <a:gd name="T1" fmla="*/ T0 w 200"/>
                                <a:gd name="T2" fmla="+- 0 970 970"/>
                                <a:gd name="T3" fmla="*/ 970 h 200"/>
                                <a:gd name="T4" fmla="+- 0 12312 12280"/>
                                <a:gd name="T5" fmla="*/ T4 w 200"/>
                                <a:gd name="T6" fmla="+- 0 997 970"/>
                                <a:gd name="T7" fmla="*/ 997 h 200"/>
                                <a:gd name="T8" fmla="+- 0 12280 12280"/>
                                <a:gd name="T9" fmla="*/ T8 w 200"/>
                                <a:gd name="T10" fmla="+- 0 1068 970"/>
                                <a:gd name="T11" fmla="*/ 1068 h 200"/>
                                <a:gd name="T12" fmla="+- 0 12281 12280"/>
                                <a:gd name="T13" fmla="*/ T12 w 200"/>
                                <a:gd name="T14" fmla="+- 0 1086 970"/>
                                <a:gd name="T15" fmla="*/ 1086 h 200"/>
                                <a:gd name="T16" fmla="+- 0 12322 12280"/>
                                <a:gd name="T17" fmla="*/ T16 w 200"/>
                                <a:gd name="T18" fmla="+- 0 1151 970"/>
                                <a:gd name="T19" fmla="*/ 1151 h 200"/>
                                <a:gd name="T20" fmla="+- 0 12377 12280"/>
                                <a:gd name="T21" fmla="*/ T20 w 200"/>
                                <a:gd name="T22" fmla="+- 0 1170 970"/>
                                <a:gd name="T23" fmla="*/ 1170 h 200"/>
                                <a:gd name="T24" fmla="+- 0 12396 12280"/>
                                <a:gd name="T25" fmla="*/ T24 w 200"/>
                                <a:gd name="T26" fmla="+- 0 1169 970"/>
                                <a:gd name="T27" fmla="*/ 1169 h 200"/>
                                <a:gd name="T28" fmla="+- 0 12451 12280"/>
                                <a:gd name="T29" fmla="*/ T28 w 200"/>
                                <a:gd name="T30" fmla="+- 0 1141 970"/>
                                <a:gd name="T31" fmla="*/ 1141 h 200"/>
                                <a:gd name="T32" fmla="+- 0 12480 12280"/>
                                <a:gd name="T33" fmla="*/ T32 w 200"/>
                                <a:gd name="T34" fmla="+- 0 1071 970"/>
                                <a:gd name="T35" fmla="*/ 1071 h 200"/>
                                <a:gd name="T36" fmla="+- 0 12478 12280"/>
                                <a:gd name="T37" fmla="*/ T36 w 200"/>
                                <a:gd name="T38" fmla="+- 0 1052 970"/>
                                <a:gd name="T39" fmla="*/ 1052 h 200"/>
                                <a:gd name="T40" fmla="+- 0 12436 12280"/>
                                <a:gd name="T41" fmla="*/ T40 w 200"/>
                                <a:gd name="T42" fmla="+- 0 987 970"/>
                                <a:gd name="T43" fmla="*/ 987 h 200"/>
                                <a:gd name="T44" fmla="+- 0 12382 12280"/>
                                <a:gd name="T45" fmla="*/ T44 w 200"/>
                                <a:gd name="T46" fmla="+- 0 970 970"/>
                                <a:gd name="T47" fmla="*/ 970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102" y="0"/>
                                  </a:moveTo>
                                  <a:lnTo>
                                    <a:pt x="32" y="27"/>
                                  </a:lnTo>
                                  <a:lnTo>
                                    <a:pt x="0" y="98"/>
                                  </a:lnTo>
                                  <a:lnTo>
                                    <a:pt x="1" y="116"/>
                                  </a:lnTo>
                                  <a:lnTo>
                                    <a:pt x="42" y="181"/>
                                  </a:lnTo>
                                  <a:lnTo>
                                    <a:pt x="97" y="200"/>
                                  </a:lnTo>
                                  <a:lnTo>
                                    <a:pt x="116" y="199"/>
                                  </a:lnTo>
                                  <a:lnTo>
                                    <a:pt x="171" y="171"/>
                                  </a:lnTo>
                                  <a:lnTo>
                                    <a:pt x="200" y="101"/>
                                  </a:lnTo>
                                  <a:lnTo>
                                    <a:pt x="198" y="82"/>
                                  </a:lnTo>
                                  <a:lnTo>
                                    <a:pt x="156" y="17"/>
                                  </a:lnTo>
                                  <a:lnTo>
                                    <a:pt x="102" y="0"/>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FAE6C9F" id="Group 126" o:spid="_x0000_s1026" style="position:absolute;margin-left:0;margin-top:12.4pt;width:705.6pt;height:221.25pt;z-index:-19320;mso-position-horizontal:left;mso-position-horizontal-relative:margin" coordorigin="-5310,463" coordsize="19037,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">
                <v:group id="Group 188" o:spid="_x0000_s1027" style="position:absolute;left:-5310;top:463;width:19037;height:3960" coordorigin="-5310,463" coordsize="19037,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189" o:spid="_x0000_s1028" style="position:absolute;left:-5310;top:463;width:19037;height:3960;visibility:visible;mso-wrap-style:square;v-text-anchor:top" coordsize="9040,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" path="m,l9040,r,3960l,3960,,xe" fillcolor="#0070c0" stroked="f">
                    <v:path arrowok="t" o:connecttype="custom" o:connectlocs="0,4;19037,4;19037,3964;0,3964;0,4" o:connectangles="0,0,0,0,0"/>
                  </v:shape>
                </v:group>
                <v:group id="Group 144" o:spid="_x0000_s1029" style="position:absolute;left:12280;top:970;width:200;height:200" coordorigin="12280,97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5" o:spid="_x0000_s1030" style="position:absolute;left:12280;top:97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" path="m102,l32,27,,98r1,18l42,181r55,19l116,199r55,-28l200,101,198,82,156,17,102,xe" filled="f" stroked="f">
                    <v:path arrowok="t" o:connecttype="custom" o:connectlocs="102,970;32,997;0,1068;1,1086;42,1151;97,1170;116,1169;171,1141;200,1071;198,1052;156,987;102,970" o:connectangles="0,0,0,0,0,0,0,0,0,0,0,0"/>
                  </v:shape>
                </v:group>
                <w10:wrap anchorx="margin"/>
              </v:group>
            </w:pict>
          </mc:Fallback>
        </mc:AlternateContent>
      </w:r>
      <w:r w:rsidR="00FB1CE2">
        <w:rPr>
          <w:rFonts w:ascii="Arial" w:eastAsia="Calibri" w:hAnsi="Arial" w:cs="Arial"/>
        </w:rPr>
        <w:t xml:space="preserve">                                      </w:t>
      </w:r>
    </w:p>
    <w:p w:rsidR="00FB1CE2" w:rsidRDefault="00FB1CE2">
      <w:pPr>
        <w:rPr>
          <w:rFonts w:ascii="Arial" w:eastAsia="Calibri" w:hAnsi="Arial" w:cs="Arial"/>
        </w:rPr>
      </w:pPr>
    </w:p>
    <w:p w:rsidR="000E3311" w:rsidRPr="001C51D3" w:rsidRDefault="002C1C73">
      <w:pPr>
        <w:rPr>
          <w:rFonts w:ascii="Arial" w:eastAsia="Calibri" w:hAnsi="Arial" w:cs="Arial"/>
        </w:rPr>
      </w:pPr>
      <w:r>
        <w:rPr>
          <w:rFonts w:ascii="Arial" w:eastAsia="Calibri" w:hAnsi="Arial" w:cs="Arial"/>
          <w:noProof/>
        </w:rPr>
        <mc:AlternateContent>
          <mc:Choice Requires="wps">
            <w:drawing>
              <wp:anchor distT="0" distB="0" distL="114300" distR="114300" simplePos="0" relativeHeight="503270536" behindDoc="0" locked="0" layoutInCell="1" allowOverlap="1" wp14:anchorId="1704072C" wp14:editId="1093E1ED">
                <wp:simplePos x="0" y="0"/>
                <wp:positionH relativeFrom="column">
                  <wp:posOffset>1232535</wp:posOffset>
                </wp:positionH>
                <wp:positionV relativeFrom="paragraph">
                  <wp:posOffset>512445</wp:posOffset>
                </wp:positionV>
                <wp:extent cx="6572250" cy="199072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6572250" cy="1990725"/>
                        </a:xfrm>
                        <a:prstGeom prst="rect">
                          <a:avLst/>
                        </a:prstGeom>
                        <a:noFill/>
                        <a:ln w="6350">
                          <a:noFill/>
                        </a:ln>
                      </wps:spPr>
                      <wps:txbx>
                        <w:txbxContent>
                          <w:p w:rsidR="00BB4B89" w:rsidRDefault="00BB4B89" w:rsidP="00D17C6D">
                            <w:pPr>
                              <w:rPr>
                                <w:rFonts w:ascii="Arial" w:hAnsi="Arial" w:cs="Arial"/>
                                <w:color w:val="FFFFFF" w:themeColor="background1"/>
                              </w:rPr>
                            </w:pPr>
                          </w:p>
                          <w:p w:rsidR="00BB4B89" w:rsidRDefault="00BB4B89" w:rsidP="00DF1080">
                            <w:pPr>
                              <w:pStyle w:val="ListParagraph"/>
                              <w:numPr>
                                <w:ilvl w:val="0"/>
                                <w:numId w:val="18"/>
                              </w:numPr>
                              <w:rPr>
                                <w:rFonts w:ascii="Arial" w:hAnsi="Arial" w:cs="Arial"/>
                                <w:color w:val="FFFFFF" w:themeColor="background1"/>
                              </w:rPr>
                            </w:pPr>
                            <w:r>
                              <w:rPr>
                                <w:rFonts w:ascii="Arial" w:hAnsi="Arial" w:cs="Arial"/>
                                <w:color w:val="FFFFFF" w:themeColor="background1"/>
                              </w:rPr>
                              <w:t>35</w:t>
                            </w:r>
                            <w:r w:rsidRPr="007D1A34">
                              <w:rPr>
                                <w:rFonts w:ascii="Arial" w:hAnsi="Arial" w:cs="Arial"/>
                                <w:color w:val="FFFFFF" w:themeColor="background1"/>
                              </w:rPr>
                              <w:t>0 participants consistently served</w:t>
                            </w:r>
                            <w:r>
                              <w:rPr>
                                <w:rFonts w:ascii="Arial" w:hAnsi="Arial" w:cs="Arial"/>
                                <w:color w:val="FFFFFF" w:themeColor="background1"/>
                              </w:rPr>
                              <w:t xml:space="preserve"> agency-wide</w:t>
                            </w:r>
                          </w:p>
                          <w:p w:rsidR="00BB4B89" w:rsidRPr="003D7288" w:rsidRDefault="00BB4B89" w:rsidP="00DF1080">
                            <w:pPr>
                              <w:pStyle w:val="ListParagraph"/>
                              <w:numPr>
                                <w:ilvl w:val="0"/>
                                <w:numId w:val="18"/>
                              </w:numPr>
                              <w:rPr>
                                <w:rFonts w:ascii="Arial" w:hAnsi="Arial" w:cs="Arial"/>
                                <w:color w:val="FFFFFF" w:themeColor="background1"/>
                              </w:rPr>
                            </w:pPr>
                            <w:r w:rsidRPr="007D1A34">
                              <w:rPr>
                                <w:rFonts w:ascii="Arial" w:hAnsi="Arial" w:cs="Arial"/>
                                <w:color w:val="FFFFFF" w:themeColor="background1"/>
                              </w:rPr>
                              <w:t>Exceeding or meeting pa</w:t>
                            </w:r>
                            <w:r>
                              <w:rPr>
                                <w:rFonts w:ascii="Arial" w:hAnsi="Arial" w:cs="Arial"/>
                                <w:color w:val="FFFFFF" w:themeColor="background1"/>
                              </w:rPr>
                              <w:t>rticipant</w:t>
                            </w:r>
                            <w:r w:rsidRPr="007D1A34">
                              <w:rPr>
                                <w:rFonts w:ascii="Arial" w:hAnsi="Arial" w:cs="Arial"/>
                                <w:color w:val="FFFFFF" w:themeColor="background1"/>
                              </w:rPr>
                              <w:t xml:space="preserve"> expectations</w:t>
                            </w:r>
                            <w:r w:rsidRPr="0095662C">
                              <w:rPr>
                                <w:rFonts w:ascii="Arial" w:hAnsi="Arial" w:cs="Arial"/>
                                <w:color w:val="FFFFFF" w:themeColor="background1"/>
                              </w:rPr>
                              <w:t xml:space="preserve"> </w:t>
                            </w:r>
                          </w:p>
                          <w:p w:rsidR="00BB4B89" w:rsidRDefault="00BB4B89" w:rsidP="00DF1080">
                            <w:pPr>
                              <w:pStyle w:val="ListParagraph"/>
                              <w:numPr>
                                <w:ilvl w:val="0"/>
                                <w:numId w:val="18"/>
                              </w:numPr>
                              <w:rPr>
                                <w:rFonts w:ascii="Arial" w:hAnsi="Arial" w:cs="Arial"/>
                                <w:color w:val="FFFFFF" w:themeColor="background1"/>
                              </w:rPr>
                            </w:pPr>
                            <w:r>
                              <w:rPr>
                                <w:rFonts w:ascii="Arial" w:hAnsi="Arial" w:cs="Arial"/>
                                <w:color w:val="FFFFFF" w:themeColor="background1"/>
                              </w:rPr>
                              <w:t>Decrease waste by 10% in Group Homes</w:t>
                            </w:r>
                          </w:p>
                          <w:p w:rsidR="00BB4B89" w:rsidRDefault="00BB4B89" w:rsidP="00DF1080">
                            <w:pPr>
                              <w:pStyle w:val="ListParagraph"/>
                              <w:numPr>
                                <w:ilvl w:val="0"/>
                                <w:numId w:val="18"/>
                              </w:numPr>
                              <w:rPr>
                                <w:rFonts w:ascii="Arial" w:hAnsi="Arial" w:cs="Arial"/>
                                <w:color w:val="FFFFFF" w:themeColor="background1"/>
                              </w:rPr>
                            </w:pPr>
                            <w:r>
                              <w:rPr>
                                <w:rFonts w:ascii="Arial" w:hAnsi="Arial" w:cs="Arial"/>
                                <w:color w:val="FFFFFF" w:themeColor="background1"/>
                              </w:rPr>
                              <w:t>Group Homes at capacity</w:t>
                            </w:r>
                          </w:p>
                          <w:p w:rsidR="00BB4B89" w:rsidRDefault="00BB4B89" w:rsidP="00DF1080">
                            <w:pPr>
                              <w:pStyle w:val="ListParagraph"/>
                              <w:numPr>
                                <w:ilvl w:val="0"/>
                                <w:numId w:val="18"/>
                              </w:numPr>
                              <w:rPr>
                                <w:rFonts w:ascii="Arial" w:hAnsi="Arial" w:cs="Arial"/>
                                <w:color w:val="FFFFFF" w:themeColor="background1"/>
                              </w:rPr>
                            </w:pPr>
                            <w:r>
                              <w:rPr>
                                <w:rFonts w:ascii="Arial" w:hAnsi="Arial" w:cs="Arial"/>
                                <w:color w:val="FFFFFF" w:themeColor="background1"/>
                              </w:rPr>
                              <w:t>A pathway built for participants to follow to move them toward minimum wage either on campus or in the community</w:t>
                            </w:r>
                          </w:p>
                          <w:p w:rsidR="00BB4B89" w:rsidRDefault="00BB4B89" w:rsidP="00DF1080">
                            <w:pPr>
                              <w:pStyle w:val="ListParagraph"/>
                              <w:numPr>
                                <w:ilvl w:val="0"/>
                                <w:numId w:val="18"/>
                              </w:numPr>
                              <w:rPr>
                                <w:rFonts w:ascii="Arial" w:hAnsi="Arial" w:cs="Arial"/>
                                <w:color w:val="FFFFFF" w:themeColor="background1"/>
                              </w:rPr>
                            </w:pPr>
                            <w:r>
                              <w:rPr>
                                <w:rFonts w:ascii="Arial" w:hAnsi="Arial" w:cs="Arial"/>
                                <w:color w:val="FFFFFF" w:themeColor="background1"/>
                              </w:rPr>
                              <w:t>Increase overall gross revenue from campus employment by 2.6 – 3%</w:t>
                            </w:r>
                          </w:p>
                          <w:p w:rsidR="00BB4B89" w:rsidRDefault="00BB4B89" w:rsidP="00DF1080">
                            <w:pPr>
                              <w:pStyle w:val="ListParagraph"/>
                              <w:numPr>
                                <w:ilvl w:val="0"/>
                                <w:numId w:val="18"/>
                              </w:numPr>
                              <w:rPr>
                                <w:rFonts w:ascii="Arial" w:hAnsi="Arial" w:cs="Arial"/>
                                <w:color w:val="FFFFFF" w:themeColor="background1"/>
                              </w:rPr>
                            </w:pPr>
                            <w:r>
                              <w:rPr>
                                <w:rFonts w:ascii="Arial" w:hAnsi="Arial" w:cs="Arial"/>
                                <w:color w:val="FFFFFF" w:themeColor="background1"/>
                              </w:rPr>
                              <w:t>Continue to increase community employment placements and retention</w:t>
                            </w:r>
                          </w:p>
                          <w:p w:rsidR="00BB4B89" w:rsidRDefault="00BB4B89" w:rsidP="00DF1080">
                            <w:pPr>
                              <w:pStyle w:val="ListParagraph"/>
                              <w:numPr>
                                <w:ilvl w:val="0"/>
                                <w:numId w:val="18"/>
                              </w:numPr>
                              <w:rPr>
                                <w:rFonts w:ascii="Arial" w:hAnsi="Arial" w:cs="Arial"/>
                                <w:color w:val="FFFFFF" w:themeColor="background1"/>
                              </w:rPr>
                            </w:pPr>
                            <w:r>
                              <w:rPr>
                                <w:rFonts w:ascii="Arial" w:hAnsi="Arial" w:cs="Arial"/>
                                <w:color w:val="FFFFFF" w:themeColor="background1"/>
                              </w:rPr>
                              <w:t>Increased billable services for PSR</w:t>
                            </w:r>
                          </w:p>
                          <w:p w:rsidR="00BB4B89" w:rsidRPr="003D7288" w:rsidRDefault="00BB4B89" w:rsidP="003D7288">
                            <w:pPr>
                              <w:rPr>
                                <w:rFonts w:ascii="Arial" w:hAnsi="Arial" w:cs="Arial"/>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4072C" id="Text Box 14" o:spid="_x0000_s1033" type="#_x0000_t202" style="position:absolute;margin-left:97.05pt;margin-top:40.35pt;width:517.5pt;height:156.75pt;z-index:503270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" filled="f" stroked="f" strokeweight=".5pt">
                <v:textbox>
                  <w:txbxContent>
                    <w:p w:rsidR="00BB4B89" w:rsidRDefault="00BB4B89" w:rsidP="00D17C6D">
                      <w:pPr>
                        <w:rPr>
                          <w:rFonts w:ascii="Arial" w:hAnsi="Arial" w:cs="Arial"/>
                          <w:color w:val="FFFFFF" w:themeColor="background1"/>
                        </w:rPr>
                      </w:pPr>
                    </w:p>
                    <w:p w:rsidR="00BB4B89" w:rsidRDefault="00BB4B89" w:rsidP="00DF1080">
                      <w:pPr>
                        <w:pStyle w:val="ListParagraph"/>
                        <w:numPr>
                          <w:ilvl w:val="0"/>
                          <w:numId w:val="18"/>
                        </w:numPr>
                        <w:rPr>
                          <w:rFonts w:ascii="Arial" w:hAnsi="Arial" w:cs="Arial"/>
                          <w:color w:val="FFFFFF" w:themeColor="background1"/>
                        </w:rPr>
                      </w:pPr>
                      <w:r>
                        <w:rPr>
                          <w:rFonts w:ascii="Arial" w:hAnsi="Arial" w:cs="Arial"/>
                          <w:color w:val="FFFFFF" w:themeColor="background1"/>
                        </w:rPr>
                        <w:t>35</w:t>
                      </w:r>
                      <w:r w:rsidRPr="007D1A34">
                        <w:rPr>
                          <w:rFonts w:ascii="Arial" w:hAnsi="Arial" w:cs="Arial"/>
                          <w:color w:val="FFFFFF" w:themeColor="background1"/>
                        </w:rPr>
                        <w:t>0 participants consistently served</w:t>
                      </w:r>
                      <w:r>
                        <w:rPr>
                          <w:rFonts w:ascii="Arial" w:hAnsi="Arial" w:cs="Arial"/>
                          <w:color w:val="FFFFFF" w:themeColor="background1"/>
                        </w:rPr>
                        <w:t xml:space="preserve"> agency-wide</w:t>
                      </w:r>
                    </w:p>
                    <w:p w:rsidR="00BB4B89" w:rsidRPr="003D7288" w:rsidRDefault="00BB4B89" w:rsidP="00DF1080">
                      <w:pPr>
                        <w:pStyle w:val="ListParagraph"/>
                        <w:numPr>
                          <w:ilvl w:val="0"/>
                          <w:numId w:val="18"/>
                        </w:numPr>
                        <w:rPr>
                          <w:rFonts w:ascii="Arial" w:hAnsi="Arial" w:cs="Arial"/>
                          <w:color w:val="FFFFFF" w:themeColor="background1"/>
                        </w:rPr>
                      </w:pPr>
                      <w:r w:rsidRPr="007D1A34">
                        <w:rPr>
                          <w:rFonts w:ascii="Arial" w:hAnsi="Arial" w:cs="Arial"/>
                          <w:color w:val="FFFFFF" w:themeColor="background1"/>
                        </w:rPr>
                        <w:t>Exceeding or meeting pa</w:t>
                      </w:r>
                      <w:r>
                        <w:rPr>
                          <w:rFonts w:ascii="Arial" w:hAnsi="Arial" w:cs="Arial"/>
                          <w:color w:val="FFFFFF" w:themeColor="background1"/>
                        </w:rPr>
                        <w:t>rticipant</w:t>
                      </w:r>
                      <w:r w:rsidRPr="007D1A34">
                        <w:rPr>
                          <w:rFonts w:ascii="Arial" w:hAnsi="Arial" w:cs="Arial"/>
                          <w:color w:val="FFFFFF" w:themeColor="background1"/>
                        </w:rPr>
                        <w:t xml:space="preserve"> expectations</w:t>
                      </w:r>
                      <w:r w:rsidRPr="0095662C">
                        <w:rPr>
                          <w:rFonts w:ascii="Arial" w:hAnsi="Arial" w:cs="Arial"/>
                          <w:color w:val="FFFFFF" w:themeColor="background1"/>
                        </w:rPr>
                        <w:t xml:space="preserve"> </w:t>
                      </w:r>
                    </w:p>
                    <w:p w:rsidR="00BB4B89" w:rsidRDefault="00BB4B89" w:rsidP="00DF1080">
                      <w:pPr>
                        <w:pStyle w:val="ListParagraph"/>
                        <w:numPr>
                          <w:ilvl w:val="0"/>
                          <w:numId w:val="18"/>
                        </w:numPr>
                        <w:rPr>
                          <w:rFonts w:ascii="Arial" w:hAnsi="Arial" w:cs="Arial"/>
                          <w:color w:val="FFFFFF" w:themeColor="background1"/>
                        </w:rPr>
                      </w:pPr>
                      <w:r>
                        <w:rPr>
                          <w:rFonts w:ascii="Arial" w:hAnsi="Arial" w:cs="Arial"/>
                          <w:color w:val="FFFFFF" w:themeColor="background1"/>
                        </w:rPr>
                        <w:t>Decrease waste by 10% in Group Homes</w:t>
                      </w:r>
                    </w:p>
                    <w:p w:rsidR="00BB4B89" w:rsidRDefault="00BB4B89" w:rsidP="00DF1080">
                      <w:pPr>
                        <w:pStyle w:val="ListParagraph"/>
                        <w:numPr>
                          <w:ilvl w:val="0"/>
                          <w:numId w:val="18"/>
                        </w:numPr>
                        <w:rPr>
                          <w:rFonts w:ascii="Arial" w:hAnsi="Arial" w:cs="Arial"/>
                          <w:color w:val="FFFFFF" w:themeColor="background1"/>
                        </w:rPr>
                      </w:pPr>
                      <w:r>
                        <w:rPr>
                          <w:rFonts w:ascii="Arial" w:hAnsi="Arial" w:cs="Arial"/>
                          <w:color w:val="FFFFFF" w:themeColor="background1"/>
                        </w:rPr>
                        <w:t>Group Homes at capacity</w:t>
                      </w:r>
                    </w:p>
                    <w:p w:rsidR="00BB4B89" w:rsidRDefault="00BB4B89" w:rsidP="00DF1080">
                      <w:pPr>
                        <w:pStyle w:val="ListParagraph"/>
                        <w:numPr>
                          <w:ilvl w:val="0"/>
                          <w:numId w:val="18"/>
                        </w:numPr>
                        <w:rPr>
                          <w:rFonts w:ascii="Arial" w:hAnsi="Arial" w:cs="Arial"/>
                          <w:color w:val="FFFFFF" w:themeColor="background1"/>
                        </w:rPr>
                      </w:pPr>
                      <w:r>
                        <w:rPr>
                          <w:rFonts w:ascii="Arial" w:hAnsi="Arial" w:cs="Arial"/>
                          <w:color w:val="FFFFFF" w:themeColor="background1"/>
                        </w:rPr>
                        <w:t>A pathway built for participants to follow to move them toward minimum wage either on campus or in the community</w:t>
                      </w:r>
                    </w:p>
                    <w:p w:rsidR="00BB4B89" w:rsidRDefault="00BB4B89" w:rsidP="00DF1080">
                      <w:pPr>
                        <w:pStyle w:val="ListParagraph"/>
                        <w:numPr>
                          <w:ilvl w:val="0"/>
                          <w:numId w:val="18"/>
                        </w:numPr>
                        <w:rPr>
                          <w:rFonts w:ascii="Arial" w:hAnsi="Arial" w:cs="Arial"/>
                          <w:color w:val="FFFFFF" w:themeColor="background1"/>
                        </w:rPr>
                      </w:pPr>
                      <w:r>
                        <w:rPr>
                          <w:rFonts w:ascii="Arial" w:hAnsi="Arial" w:cs="Arial"/>
                          <w:color w:val="FFFFFF" w:themeColor="background1"/>
                        </w:rPr>
                        <w:t>Increase overall gross revenue from campus employment by 2.6 – 3%</w:t>
                      </w:r>
                    </w:p>
                    <w:p w:rsidR="00BB4B89" w:rsidRDefault="00BB4B89" w:rsidP="00DF1080">
                      <w:pPr>
                        <w:pStyle w:val="ListParagraph"/>
                        <w:numPr>
                          <w:ilvl w:val="0"/>
                          <w:numId w:val="18"/>
                        </w:numPr>
                        <w:rPr>
                          <w:rFonts w:ascii="Arial" w:hAnsi="Arial" w:cs="Arial"/>
                          <w:color w:val="FFFFFF" w:themeColor="background1"/>
                        </w:rPr>
                      </w:pPr>
                      <w:r>
                        <w:rPr>
                          <w:rFonts w:ascii="Arial" w:hAnsi="Arial" w:cs="Arial"/>
                          <w:color w:val="FFFFFF" w:themeColor="background1"/>
                        </w:rPr>
                        <w:t>Continue to increase community employment placements and retention</w:t>
                      </w:r>
                    </w:p>
                    <w:p w:rsidR="00BB4B89" w:rsidRDefault="00BB4B89" w:rsidP="00DF1080">
                      <w:pPr>
                        <w:pStyle w:val="ListParagraph"/>
                        <w:numPr>
                          <w:ilvl w:val="0"/>
                          <w:numId w:val="18"/>
                        </w:numPr>
                        <w:rPr>
                          <w:rFonts w:ascii="Arial" w:hAnsi="Arial" w:cs="Arial"/>
                          <w:color w:val="FFFFFF" w:themeColor="background1"/>
                        </w:rPr>
                      </w:pPr>
                      <w:r>
                        <w:rPr>
                          <w:rFonts w:ascii="Arial" w:hAnsi="Arial" w:cs="Arial"/>
                          <w:color w:val="FFFFFF" w:themeColor="background1"/>
                        </w:rPr>
                        <w:t>Increased billable services for PSR</w:t>
                      </w:r>
                    </w:p>
                    <w:p w:rsidR="00BB4B89" w:rsidRPr="003D7288" w:rsidRDefault="00BB4B89" w:rsidP="003D7288">
                      <w:pPr>
                        <w:rPr>
                          <w:rFonts w:ascii="Arial" w:hAnsi="Arial" w:cs="Arial"/>
                          <w:color w:val="FFFFFF" w:themeColor="background1"/>
                        </w:rPr>
                      </w:pPr>
                    </w:p>
                  </w:txbxContent>
                </v:textbox>
              </v:shape>
            </w:pict>
          </mc:Fallback>
        </mc:AlternateContent>
      </w:r>
      <w:r>
        <w:rPr>
          <w:rFonts w:ascii="Arial" w:eastAsia="Calibri" w:hAnsi="Arial" w:cs="Arial"/>
          <w:noProof/>
        </w:rPr>
        <mc:AlternateContent>
          <mc:Choice Requires="wps">
            <w:drawing>
              <wp:anchor distT="0" distB="0" distL="114300" distR="114300" simplePos="0" relativeHeight="503268488" behindDoc="0" locked="0" layoutInCell="1" allowOverlap="1" wp14:anchorId="7DDCC2FC" wp14:editId="19314BFD">
                <wp:simplePos x="0" y="0"/>
                <wp:positionH relativeFrom="column">
                  <wp:posOffset>213360</wp:posOffset>
                </wp:positionH>
                <wp:positionV relativeFrom="paragraph">
                  <wp:posOffset>100965</wp:posOffset>
                </wp:positionV>
                <wp:extent cx="2695575" cy="3429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695575" cy="342900"/>
                        </a:xfrm>
                        <a:prstGeom prst="rect">
                          <a:avLst/>
                        </a:prstGeom>
                        <a:noFill/>
                        <a:ln w="6350">
                          <a:noFill/>
                        </a:ln>
                      </wps:spPr>
                      <wps:txbx>
                        <w:txbxContent>
                          <w:p w:rsidR="00BB4B89" w:rsidRPr="005832B0" w:rsidRDefault="00BB4B89">
                            <w:pPr>
                              <w:rPr>
                                <w:rFonts w:ascii="Arial" w:hAnsi="Arial" w:cs="Arial"/>
                                <w:b/>
                                <w:color w:val="FFFFFF" w:themeColor="background1"/>
                                <w:sz w:val="28"/>
                                <w:szCs w:val="28"/>
                              </w:rPr>
                            </w:pPr>
                            <w:r w:rsidRPr="005832B0">
                              <w:rPr>
                                <w:rFonts w:ascii="Arial" w:hAnsi="Arial" w:cs="Arial"/>
                                <w:b/>
                                <w:color w:val="FFFFFF" w:themeColor="background1"/>
                                <w:sz w:val="28"/>
                                <w:szCs w:val="28"/>
                              </w:rPr>
                              <w:t>What will success look like?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DCC2FC" id="Text Box 11" o:spid="_x0000_s1034" type="#_x0000_t202" style="position:absolute;margin-left:16.8pt;margin-top:7.95pt;width:212.25pt;height:27pt;z-index:503268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" filled="f" stroked="f" strokeweight=".5pt">
                <v:textbox>
                  <w:txbxContent>
                    <w:p w:rsidR="00BB4B89" w:rsidRPr="005832B0" w:rsidRDefault="00BB4B89">
                      <w:pPr>
                        <w:rPr>
                          <w:rFonts w:ascii="Arial" w:hAnsi="Arial" w:cs="Arial"/>
                          <w:b/>
                          <w:color w:val="FFFFFF" w:themeColor="background1"/>
                          <w:sz w:val="28"/>
                          <w:szCs w:val="28"/>
                        </w:rPr>
                      </w:pPr>
                      <w:r w:rsidRPr="005832B0">
                        <w:rPr>
                          <w:rFonts w:ascii="Arial" w:hAnsi="Arial" w:cs="Arial"/>
                          <w:b/>
                          <w:color w:val="FFFFFF" w:themeColor="background1"/>
                          <w:sz w:val="28"/>
                          <w:szCs w:val="28"/>
                        </w:rPr>
                        <w:t>What will success look like?</w:t>
                      </w:r>
                    </w:p>
                  </w:txbxContent>
                </v:textbox>
              </v:shape>
            </w:pict>
          </mc:Fallback>
        </mc:AlternateContent>
      </w:r>
      <w:r w:rsidR="00FB1CE2">
        <w:rPr>
          <w:rFonts w:ascii="Arial" w:eastAsia="Calibri" w:hAnsi="Arial" w:cs="Arial"/>
        </w:rPr>
        <w:t xml:space="preserve">                                  </w:t>
      </w:r>
      <w:r w:rsidR="000E3311" w:rsidRPr="001C51D3">
        <w:rPr>
          <w:rFonts w:ascii="Arial" w:eastAsia="Calibri" w:hAnsi="Arial" w:cs="Arial"/>
        </w:rPr>
        <w:br w:type="page"/>
      </w:r>
    </w:p>
    <w:p w:rsidR="009449DC" w:rsidRPr="005B7840" w:rsidRDefault="009449DC" w:rsidP="00DF1080">
      <w:pPr>
        <w:pStyle w:val="ListParagraph"/>
        <w:numPr>
          <w:ilvl w:val="0"/>
          <w:numId w:val="1"/>
        </w:numPr>
        <w:spacing w:line="200" w:lineRule="atLeast"/>
        <w:rPr>
          <w:rFonts w:ascii="Arial" w:eastAsia="Times New Roman" w:hAnsi="Arial" w:cs="Arial"/>
        </w:rPr>
        <w:sectPr w:rsidR="009449DC" w:rsidRPr="005B7840" w:rsidSect="00C31DDB">
          <w:footerReference w:type="default" r:id="rId11"/>
          <w:type w:val="continuous"/>
          <w:pgSz w:w="15840" w:h="12240" w:orient="landscape"/>
          <w:pgMar w:top="864" w:right="864" w:bottom="864" w:left="864" w:header="0" w:footer="432" w:gutter="0"/>
          <w:cols w:space="720"/>
          <w:docGrid w:linePitch="299"/>
        </w:sectPr>
      </w:pPr>
    </w:p>
    <w:p w:rsidR="009449DC" w:rsidRPr="001C51D3" w:rsidRDefault="009449DC">
      <w:pPr>
        <w:spacing w:before="11"/>
        <w:rPr>
          <w:rFonts w:ascii="Arial" w:eastAsia="Times New Roman" w:hAnsi="Arial" w:cs="Arial"/>
        </w:rPr>
      </w:pPr>
    </w:p>
    <w:p w:rsidR="009449DC" w:rsidRPr="001C51D3" w:rsidRDefault="00F63AA7" w:rsidP="005B7D8A">
      <w:pPr>
        <w:spacing w:line="200" w:lineRule="atLeast"/>
        <w:rPr>
          <w:rFonts w:ascii="Arial" w:eastAsia="Times New Roman" w:hAnsi="Arial" w:cs="Arial"/>
        </w:rPr>
      </w:pPr>
      <w:r w:rsidRPr="001C51D3">
        <w:rPr>
          <w:rFonts w:ascii="Arial" w:hAnsi="Arial" w:cs="Arial"/>
          <w:noProof/>
        </w:rPr>
        <mc:AlternateContent>
          <mc:Choice Requires="wpg">
            <w:drawing>
              <wp:inline distT="0" distB="0" distL="0" distR="0" wp14:anchorId="1D7BB944" wp14:editId="2E7F2505">
                <wp:extent cx="9151952" cy="914400"/>
                <wp:effectExtent l="0" t="0" r="0" b="0"/>
                <wp:docPr id="135"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1952" cy="914400"/>
                          <a:chOff x="0" y="0"/>
                          <a:chExt cx="12960" cy="1440"/>
                        </a:xfrm>
                        <a:solidFill>
                          <a:srgbClr val="FF0000"/>
                        </a:solidFill>
                      </wpg:grpSpPr>
                      <wpg:grpSp>
                        <wpg:cNvPr id="136" name="Group 124"/>
                        <wpg:cNvGrpSpPr>
                          <a:grpSpLocks/>
                        </wpg:cNvGrpSpPr>
                        <wpg:grpSpPr bwMode="auto">
                          <a:xfrm>
                            <a:off x="0" y="0"/>
                            <a:ext cx="12960" cy="1440"/>
                            <a:chOff x="0" y="0"/>
                            <a:chExt cx="12960" cy="1440"/>
                          </a:xfrm>
                          <a:grpFill/>
                        </wpg:grpSpPr>
                        <wps:wsp>
                          <wps:cNvPr id="137" name="Freeform 125"/>
                          <wps:cNvSpPr>
                            <a:spLocks/>
                          </wps:cNvSpPr>
                          <wps:spPr bwMode="auto">
                            <a:xfrm>
                              <a:off x="0" y="0"/>
                              <a:ext cx="12960" cy="1440"/>
                            </a:xfrm>
                            <a:custGeom>
                              <a:avLst/>
                              <a:gdLst>
                                <a:gd name="T0" fmla="*/ 0 w 12960"/>
                                <a:gd name="T1" fmla="*/ 0 h 1440"/>
                                <a:gd name="T2" fmla="*/ 12960 w 12960"/>
                                <a:gd name="T3" fmla="*/ 0 h 1440"/>
                                <a:gd name="T4" fmla="*/ 12960 w 12960"/>
                                <a:gd name="T5" fmla="*/ 1440 h 1440"/>
                                <a:gd name="T6" fmla="*/ 0 w 12960"/>
                                <a:gd name="T7" fmla="*/ 1440 h 1440"/>
                                <a:gd name="T8" fmla="*/ 0 w 12960"/>
                                <a:gd name="T9" fmla="*/ 0 h 1440"/>
                              </a:gdLst>
                              <a:ahLst/>
                              <a:cxnLst>
                                <a:cxn ang="0">
                                  <a:pos x="T0" y="T1"/>
                                </a:cxn>
                                <a:cxn ang="0">
                                  <a:pos x="T2" y="T3"/>
                                </a:cxn>
                                <a:cxn ang="0">
                                  <a:pos x="T4" y="T5"/>
                                </a:cxn>
                                <a:cxn ang="0">
                                  <a:pos x="T6" y="T7"/>
                                </a:cxn>
                                <a:cxn ang="0">
                                  <a:pos x="T8" y="T9"/>
                                </a:cxn>
                              </a:cxnLst>
                              <a:rect l="0" t="0" r="r" b="b"/>
                              <a:pathLst>
                                <a:path w="12960" h="1440">
                                  <a:moveTo>
                                    <a:pt x="0" y="0"/>
                                  </a:moveTo>
                                  <a:lnTo>
                                    <a:pt x="12960" y="0"/>
                                  </a:lnTo>
                                  <a:lnTo>
                                    <a:pt x="12960" y="1440"/>
                                  </a:lnTo>
                                  <a:lnTo>
                                    <a:pt x="0" y="1440"/>
                                  </a:lnTo>
                                  <a:lnTo>
                                    <a:pt x="0" y="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 name="Group 120"/>
                        <wpg:cNvGrpSpPr>
                          <a:grpSpLocks/>
                        </wpg:cNvGrpSpPr>
                        <wpg:grpSpPr bwMode="auto">
                          <a:xfrm>
                            <a:off x="437" y="254"/>
                            <a:ext cx="11381" cy="1021"/>
                            <a:chOff x="437" y="254"/>
                            <a:chExt cx="11381" cy="1021"/>
                          </a:xfrm>
                          <a:grpFill/>
                        </wpg:grpSpPr>
                        <wps:wsp>
                          <wps:cNvPr id="139" name="Freeform 123"/>
                          <wps:cNvSpPr>
                            <a:spLocks/>
                          </wps:cNvSpPr>
                          <wps:spPr bwMode="auto">
                            <a:xfrm>
                              <a:off x="1157" y="254"/>
                              <a:ext cx="2" cy="962"/>
                            </a:xfrm>
                            <a:custGeom>
                              <a:avLst/>
                              <a:gdLst>
                                <a:gd name="T0" fmla="+- 0 1215 254"/>
                                <a:gd name="T1" fmla="*/ 1215 h 962"/>
                                <a:gd name="T2" fmla="+- 0 254 254"/>
                                <a:gd name="T3" fmla="*/ 254 h 962"/>
                              </a:gdLst>
                              <a:ahLst/>
                              <a:cxnLst>
                                <a:cxn ang="0">
                                  <a:pos x="0" y="T1"/>
                                </a:cxn>
                                <a:cxn ang="0">
                                  <a:pos x="0" y="T3"/>
                                </a:cxn>
                              </a:cxnLst>
                              <a:rect l="0" t="0" r="r" b="b"/>
                              <a:pathLst>
                                <a:path h="962">
                                  <a:moveTo>
                                    <a:pt x="0" y="961"/>
                                  </a:moveTo>
                                  <a:lnTo>
                                    <a:pt x="0" y="0"/>
                                  </a:lnTo>
                                </a:path>
                              </a:pathLst>
                            </a:custGeom>
                            <a:grpFill/>
                            <a:ln>
                              <a:solidFill>
                                <a:schemeClr val="bg1"/>
                              </a:solidFill>
                              <a:headEnd/>
                              <a:tailEnd/>
                            </a:ln>
                            <a:extLst/>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wps:wsp>
                          <wps:cNvPr id="140" name="Text Box 122"/>
                          <wps:cNvSpPr txBox="1">
                            <a:spLocks noChangeArrowheads="1"/>
                          </wps:cNvSpPr>
                          <wps:spPr bwMode="auto">
                            <a:xfrm>
                              <a:off x="437" y="315"/>
                              <a:ext cx="469" cy="96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B89" w:rsidRPr="00AB6DC4" w:rsidRDefault="00BB4B89">
                                <w:pPr>
                                  <w:spacing w:before="9" w:line="950" w:lineRule="exact"/>
                                  <w:rPr>
                                    <w:rFonts w:ascii="Gotham Book" w:eastAsia="Shonar Bangla" w:hAnsi="Gotham Book" w:cs="Shonar Bangla"/>
                                    <w:color w:val="FFFFFF" w:themeColor="background1"/>
                                    <w:sz w:val="96"/>
                                    <w:szCs w:val="96"/>
                                  </w:rPr>
                                </w:pPr>
                                <w:r w:rsidRPr="00AB6DC4">
                                  <w:rPr>
                                    <w:rFonts w:ascii="Gotham Book" w:hAnsi="Gotham Book"/>
                                    <w:color w:val="FFFFFF" w:themeColor="background1"/>
                                    <w:sz w:val="96"/>
                                  </w:rPr>
                                  <w:t>2</w:t>
                                </w:r>
                              </w:p>
                            </w:txbxContent>
                          </wps:txbx>
                          <wps:bodyPr rot="0" vert="horz" wrap="square" lIns="0" tIns="0" rIns="0" bIns="0" anchor="t" anchorCtr="0" upright="1">
                            <a:noAutofit/>
                          </wps:bodyPr>
                        </wps:wsp>
                        <wps:wsp>
                          <wps:cNvPr id="141" name="Text Box 121"/>
                          <wps:cNvSpPr txBox="1">
                            <a:spLocks noChangeArrowheads="1"/>
                          </wps:cNvSpPr>
                          <wps:spPr bwMode="auto">
                            <a:xfrm>
                              <a:off x="1440" y="332"/>
                              <a:ext cx="10378" cy="86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B89" w:rsidRPr="005B7840" w:rsidRDefault="00BB4B89">
                                <w:pPr>
                                  <w:spacing w:before="86" w:line="410" w:lineRule="exact"/>
                                  <w:rPr>
                                    <w:rFonts w:ascii="Arial" w:eastAsia="Arial" w:hAnsi="Arial" w:cs="Arial"/>
                                    <w:sz w:val="36"/>
                                    <w:szCs w:val="36"/>
                                  </w:rPr>
                                </w:pPr>
                                <w:r w:rsidRPr="005B7840">
                                  <w:rPr>
                                    <w:rFonts w:ascii="Arial" w:hAnsi="Arial" w:cs="Arial"/>
                                    <w:color w:val="FFFFFF"/>
                                    <w:spacing w:val="-2"/>
                                    <w:sz w:val="36"/>
                                  </w:rPr>
                                  <w:t>Build awareness in the community while becoming a leader in the IDD conversation.</w:t>
                                </w:r>
                              </w:p>
                            </w:txbxContent>
                          </wps:txbx>
                          <wps:bodyPr rot="0" vert="horz" wrap="square" lIns="0" tIns="0" rIns="0" bIns="0" anchor="t" anchorCtr="0" upright="1">
                            <a:noAutofit/>
                          </wps:bodyPr>
                        </wps:wsp>
                      </wpg:grpSp>
                    </wpg:wgp>
                  </a:graphicData>
                </a:graphic>
              </wp:inline>
            </w:drawing>
          </mc:Choice>
          <mc:Fallback>
            <w:pict>
              <v:group w14:anchorId="1D7BB944" id="Group 119" o:spid="_x0000_s1035" style="width:720.65pt;height:1in;mso-position-horizontal-relative:char;mso-position-vertical-relative:line" coordsize="1296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">
                <v:group id="Group 124" o:spid="_x0000_s1036" style="position:absolute;width:12960;height:1440" coordsize="1296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25" o:spid="_x0000_s1037" style="position:absolute;width:12960;height:1440;visibility:visible;mso-wrap-style:square;v-text-anchor:top" coordsize="1296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" path="m,l12960,r,1440l,1440,,xe" fillcolor="#0070c0" stroked="f">
                    <v:path arrowok="t" o:connecttype="custom" o:connectlocs="0,0;12960,0;12960,1440;0,1440;0,0" o:connectangles="0,0,0,0,0"/>
                  </v:shape>
                </v:group>
                <v:group id="Group 120" o:spid="_x0000_s1038" style="position:absolute;left:437;top:254;width:11381;height:1021" coordorigin="437,254" coordsize="11381,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123" o:spid="_x0000_s1039" style="position:absolute;left:1157;top:254;width:2;height:962;visibility:visible;mso-wrap-style:square;v-text-anchor:top" coordsize="2,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" path="m,961l,e" filled="f" strokecolor="white [3212]">
                    <v:path arrowok="t" o:connecttype="custom" o:connectlocs="0,1215;0,254" o:connectangles="0,0"/>
                  </v:shape>
                  <v:shape id="Text Box 122" o:spid="_x0000_s1040" type="#_x0000_t202" style="position:absolute;left:437;top:315;width:469;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" fillcolor="#0070c0" stroked="f">
                    <v:textbox inset="0,0,0,0">
                      <w:txbxContent>
                        <w:p w:rsidR="00BB4B89" w:rsidRPr="00AB6DC4" w:rsidRDefault="00BB4B89">
                          <w:pPr>
                            <w:spacing w:before="9" w:line="950" w:lineRule="exact"/>
                            <w:rPr>
                              <w:rFonts w:ascii="Gotham Book" w:eastAsia="Shonar Bangla" w:hAnsi="Gotham Book" w:cs="Shonar Bangla"/>
                              <w:color w:val="FFFFFF" w:themeColor="background1"/>
                              <w:sz w:val="96"/>
                              <w:szCs w:val="96"/>
                            </w:rPr>
                          </w:pPr>
                          <w:r w:rsidRPr="00AB6DC4">
                            <w:rPr>
                              <w:rFonts w:ascii="Gotham Book" w:hAnsi="Gotham Book"/>
                              <w:color w:val="FFFFFF" w:themeColor="background1"/>
                              <w:sz w:val="96"/>
                            </w:rPr>
                            <w:t>2</w:t>
                          </w:r>
                        </w:p>
                      </w:txbxContent>
                    </v:textbox>
                  </v:shape>
                  <v:shape id="Text Box 121" o:spid="_x0000_s1041" type="#_x0000_t202" style="position:absolute;left:1440;top:332;width:10378;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" fillcolor="#0070c0" stroked="f">
                    <v:textbox inset="0,0,0,0">
                      <w:txbxContent>
                        <w:p w:rsidR="00BB4B89" w:rsidRPr="005B7840" w:rsidRDefault="00BB4B89">
                          <w:pPr>
                            <w:spacing w:before="86" w:line="410" w:lineRule="exact"/>
                            <w:rPr>
                              <w:rFonts w:ascii="Arial" w:eastAsia="Arial" w:hAnsi="Arial" w:cs="Arial"/>
                              <w:sz w:val="36"/>
                              <w:szCs w:val="36"/>
                            </w:rPr>
                          </w:pPr>
                          <w:r w:rsidRPr="005B7840">
                            <w:rPr>
                              <w:rFonts w:ascii="Arial" w:hAnsi="Arial" w:cs="Arial"/>
                              <w:color w:val="FFFFFF"/>
                              <w:spacing w:val="-2"/>
                              <w:sz w:val="36"/>
                            </w:rPr>
                            <w:t>Build awareness in the community while becoming a leader in the IDD conversation.</w:t>
                          </w:r>
                        </w:p>
                      </w:txbxContent>
                    </v:textbox>
                  </v:shape>
                </v:group>
                <w10:anchorlock/>
              </v:group>
            </w:pict>
          </mc:Fallback>
        </mc:AlternateContent>
      </w:r>
    </w:p>
    <w:p w:rsidR="009449DC" w:rsidRPr="001C51D3" w:rsidRDefault="009449DC">
      <w:pPr>
        <w:spacing w:before="8"/>
        <w:rPr>
          <w:rFonts w:ascii="Arial" w:eastAsia="Times New Roman" w:hAnsi="Arial" w:cs="Arial"/>
        </w:rPr>
      </w:pPr>
    </w:p>
    <w:tbl>
      <w:tblPr>
        <w:tblW w:w="14400" w:type="dxa"/>
        <w:tblInd w:w="100" w:type="dxa"/>
        <w:tblLayout w:type="fixed"/>
        <w:tblCellMar>
          <w:left w:w="0" w:type="dxa"/>
          <w:right w:w="0" w:type="dxa"/>
        </w:tblCellMar>
        <w:tblLook w:val="01E0" w:firstRow="1" w:lastRow="1" w:firstColumn="1" w:lastColumn="1" w:noHBand="0" w:noVBand="0"/>
      </w:tblPr>
      <w:tblGrid>
        <w:gridCol w:w="9900"/>
        <w:gridCol w:w="2250"/>
        <w:gridCol w:w="2250"/>
      </w:tblGrid>
      <w:tr w:rsidR="009449DC" w:rsidRPr="001C51D3" w:rsidTr="00DE5055">
        <w:trPr>
          <w:trHeight w:hRule="exact" w:val="821"/>
        </w:trPr>
        <w:tc>
          <w:tcPr>
            <w:tcW w:w="9900" w:type="dxa"/>
            <w:tcBorders>
              <w:top w:val="single" w:sz="8" w:space="0" w:color="000000"/>
              <w:left w:val="single" w:sz="8" w:space="0" w:color="000000"/>
              <w:bottom w:val="single" w:sz="8" w:space="0" w:color="000000"/>
              <w:right w:val="single" w:sz="8" w:space="0" w:color="000000"/>
            </w:tcBorders>
          </w:tcPr>
          <w:p w:rsidR="009449DC" w:rsidRPr="001C51D3" w:rsidRDefault="009449DC" w:rsidP="005B7D8A">
            <w:pPr>
              <w:pStyle w:val="TableParagraph"/>
              <w:spacing w:before="9"/>
              <w:ind w:left="720"/>
              <w:rPr>
                <w:rFonts w:ascii="Arial" w:eastAsia="Times New Roman" w:hAnsi="Arial" w:cs="Arial"/>
                <w:b/>
              </w:rPr>
            </w:pPr>
          </w:p>
          <w:p w:rsidR="009449DC" w:rsidRPr="001C51D3" w:rsidRDefault="00861F49" w:rsidP="005B7D8A">
            <w:pPr>
              <w:pStyle w:val="TableParagraph"/>
              <w:rPr>
                <w:rFonts w:ascii="Arial" w:eastAsia="Calibri" w:hAnsi="Arial" w:cs="Arial"/>
                <w:b/>
              </w:rPr>
            </w:pPr>
            <w:r w:rsidRPr="001C51D3">
              <w:rPr>
                <w:rFonts w:ascii="Arial" w:hAnsi="Arial" w:cs="Arial"/>
                <w:b/>
              </w:rPr>
              <w:t>Strategies</w:t>
            </w:r>
            <w:r w:rsidRPr="001C51D3">
              <w:rPr>
                <w:rFonts w:ascii="Arial" w:hAnsi="Arial" w:cs="Arial"/>
                <w:b/>
                <w:spacing w:val="1"/>
              </w:rPr>
              <w:t xml:space="preserve"> </w:t>
            </w:r>
            <w:r w:rsidRPr="001C51D3">
              <w:rPr>
                <w:rFonts w:ascii="Arial" w:hAnsi="Arial" w:cs="Arial"/>
                <w:b/>
              </w:rPr>
              <w:t>and</w:t>
            </w:r>
            <w:r w:rsidRPr="001C51D3">
              <w:rPr>
                <w:rFonts w:ascii="Arial" w:hAnsi="Arial" w:cs="Arial"/>
                <w:b/>
                <w:spacing w:val="2"/>
              </w:rPr>
              <w:t xml:space="preserve"> </w:t>
            </w:r>
            <w:r w:rsidRPr="001C51D3">
              <w:rPr>
                <w:rFonts w:ascii="Arial" w:hAnsi="Arial" w:cs="Arial"/>
                <w:b/>
              </w:rPr>
              <w:t>Action</w:t>
            </w:r>
            <w:r w:rsidRPr="001C51D3">
              <w:rPr>
                <w:rFonts w:ascii="Arial" w:hAnsi="Arial" w:cs="Arial"/>
                <w:b/>
                <w:spacing w:val="2"/>
              </w:rPr>
              <w:t xml:space="preserve"> </w:t>
            </w:r>
            <w:r w:rsidRPr="001C51D3">
              <w:rPr>
                <w:rFonts w:ascii="Arial" w:hAnsi="Arial" w:cs="Arial"/>
                <w:b/>
              </w:rPr>
              <w:t>Items</w:t>
            </w:r>
          </w:p>
        </w:tc>
        <w:tc>
          <w:tcPr>
            <w:tcW w:w="2250" w:type="dxa"/>
            <w:tcBorders>
              <w:top w:val="single" w:sz="8" w:space="0" w:color="000000"/>
              <w:left w:val="single" w:sz="8" w:space="0" w:color="000000"/>
              <w:bottom w:val="single" w:sz="8" w:space="0" w:color="000000"/>
              <w:right w:val="single" w:sz="8" w:space="0" w:color="000000"/>
            </w:tcBorders>
          </w:tcPr>
          <w:p w:rsidR="009449DC" w:rsidRPr="001C51D3" w:rsidRDefault="00890AC0" w:rsidP="00890AC0">
            <w:pPr>
              <w:pStyle w:val="TableParagraph"/>
              <w:spacing w:before="104" w:line="320" w:lineRule="exact"/>
              <w:ind w:right="316"/>
              <w:jc w:val="center"/>
              <w:rPr>
                <w:rFonts w:ascii="Arial" w:eastAsia="Calibri" w:hAnsi="Arial" w:cs="Arial"/>
                <w:b/>
              </w:rPr>
            </w:pPr>
            <w:r>
              <w:rPr>
                <w:rFonts w:ascii="Arial" w:hAnsi="Arial" w:cs="Arial"/>
                <w:b/>
              </w:rPr>
              <w:t xml:space="preserve">  </w:t>
            </w:r>
            <w:r w:rsidR="009B0CB6" w:rsidRPr="001C51D3">
              <w:rPr>
                <w:rFonts w:ascii="Arial" w:hAnsi="Arial" w:cs="Arial"/>
                <w:b/>
              </w:rPr>
              <w:t xml:space="preserve">Staff </w:t>
            </w:r>
            <w:r>
              <w:rPr>
                <w:rFonts w:ascii="Arial" w:hAnsi="Arial" w:cs="Arial"/>
                <w:b/>
              </w:rPr>
              <w:t>Leadership</w:t>
            </w:r>
          </w:p>
        </w:tc>
        <w:tc>
          <w:tcPr>
            <w:tcW w:w="2250" w:type="dxa"/>
            <w:tcBorders>
              <w:top w:val="single" w:sz="8" w:space="0" w:color="000000"/>
              <w:left w:val="single" w:sz="8" w:space="0" w:color="000000"/>
              <w:bottom w:val="single" w:sz="8" w:space="0" w:color="000000"/>
              <w:right w:val="single" w:sz="8" w:space="0" w:color="000000"/>
            </w:tcBorders>
          </w:tcPr>
          <w:p w:rsidR="009449DC" w:rsidRPr="001C51D3" w:rsidRDefault="009B0CB6" w:rsidP="00890AC0">
            <w:pPr>
              <w:pStyle w:val="TableParagraph"/>
              <w:spacing w:before="104" w:line="320" w:lineRule="exact"/>
              <w:ind w:right="279"/>
              <w:jc w:val="center"/>
              <w:rPr>
                <w:rFonts w:ascii="Arial" w:eastAsia="Calibri" w:hAnsi="Arial" w:cs="Arial"/>
                <w:b/>
              </w:rPr>
            </w:pPr>
            <w:r w:rsidRPr="001C51D3">
              <w:rPr>
                <w:rFonts w:ascii="Arial" w:hAnsi="Arial" w:cs="Arial"/>
                <w:b/>
              </w:rPr>
              <w:t>Target</w:t>
            </w:r>
            <w:r w:rsidR="00861F49" w:rsidRPr="001C51D3">
              <w:rPr>
                <w:rFonts w:ascii="Arial" w:hAnsi="Arial" w:cs="Arial"/>
                <w:b/>
                <w:w w:val="99"/>
              </w:rPr>
              <w:t xml:space="preserve"> </w:t>
            </w:r>
            <w:r w:rsidR="00861F49" w:rsidRPr="001C51D3">
              <w:rPr>
                <w:rFonts w:ascii="Arial" w:hAnsi="Arial" w:cs="Arial"/>
                <w:b/>
                <w:w w:val="105"/>
              </w:rPr>
              <w:t>Date</w:t>
            </w:r>
          </w:p>
        </w:tc>
      </w:tr>
      <w:tr w:rsidR="009449DC" w:rsidRPr="001C51D3" w:rsidTr="00AC0897">
        <w:trPr>
          <w:trHeight w:hRule="exact" w:val="7580"/>
        </w:trPr>
        <w:tc>
          <w:tcPr>
            <w:tcW w:w="9900" w:type="dxa"/>
            <w:tcBorders>
              <w:top w:val="single" w:sz="8" w:space="0" w:color="000000"/>
              <w:left w:val="single" w:sz="8" w:space="0" w:color="000000"/>
              <w:bottom w:val="single" w:sz="8" w:space="0" w:color="000000"/>
              <w:right w:val="single" w:sz="8" w:space="0" w:color="000000"/>
            </w:tcBorders>
          </w:tcPr>
          <w:p w:rsidR="00954A60" w:rsidRPr="00954A60" w:rsidRDefault="00C35124" w:rsidP="00DF1080">
            <w:pPr>
              <w:pStyle w:val="NoSpacing"/>
              <w:numPr>
                <w:ilvl w:val="0"/>
                <w:numId w:val="1"/>
              </w:numPr>
              <w:ind w:left="1065"/>
              <w:rPr>
                <w:rFonts w:ascii="Arial" w:hAnsi="Arial" w:cs="Arial"/>
              </w:rPr>
            </w:pPr>
            <w:r>
              <w:rPr>
                <w:rFonts w:ascii="Arial" w:hAnsi="Arial" w:cs="Arial"/>
                <w:b/>
              </w:rPr>
              <w:t>Develop a comprehensive marketing and communications plan</w:t>
            </w:r>
          </w:p>
          <w:p w:rsidR="00A42ADE" w:rsidRPr="00954A60" w:rsidRDefault="00954A60" w:rsidP="00DF1080">
            <w:pPr>
              <w:pStyle w:val="NoSpacing"/>
              <w:numPr>
                <w:ilvl w:val="0"/>
                <w:numId w:val="40"/>
              </w:numPr>
              <w:rPr>
                <w:rFonts w:ascii="Arial" w:hAnsi="Arial" w:cs="Arial"/>
              </w:rPr>
            </w:pPr>
            <w:r>
              <w:rPr>
                <w:rFonts w:ascii="Arial" w:hAnsi="Arial" w:cs="Arial"/>
              </w:rPr>
              <w:t>Define audiences</w:t>
            </w:r>
          </w:p>
          <w:p w:rsidR="00A42ADE" w:rsidRDefault="00A42ADE" w:rsidP="001041B8">
            <w:pPr>
              <w:pStyle w:val="NoSpacing"/>
              <w:ind w:left="2499"/>
              <w:rPr>
                <w:rFonts w:ascii="Arial" w:hAnsi="Arial" w:cs="Arial"/>
              </w:rPr>
            </w:pPr>
            <w:r>
              <w:rPr>
                <w:rFonts w:ascii="Arial" w:hAnsi="Arial" w:cs="Arial"/>
              </w:rPr>
              <w:t>Participants, Staff, Board, Care</w:t>
            </w:r>
            <w:r w:rsidR="00173776">
              <w:rPr>
                <w:rFonts w:ascii="Arial" w:hAnsi="Arial" w:cs="Arial"/>
              </w:rPr>
              <w:t>taker</w:t>
            </w:r>
            <w:r>
              <w:rPr>
                <w:rFonts w:ascii="Arial" w:hAnsi="Arial" w:cs="Arial"/>
              </w:rPr>
              <w:t>s, Volunteers, Vendors Funders, Legislators</w:t>
            </w:r>
          </w:p>
          <w:p w:rsidR="00A95CA2" w:rsidRDefault="00731F0A" w:rsidP="00DF1080">
            <w:pPr>
              <w:pStyle w:val="NoSpacing"/>
              <w:numPr>
                <w:ilvl w:val="0"/>
                <w:numId w:val="37"/>
              </w:numPr>
              <w:ind w:left="2505" w:hanging="450"/>
              <w:rPr>
                <w:rFonts w:ascii="Arial" w:hAnsi="Arial" w:cs="Arial"/>
              </w:rPr>
            </w:pPr>
            <w:r w:rsidRPr="00A95CA2">
              <w:rPr>
                <w:rFonts w:ascii="Arial" w:hAnsi="Arial" w:cs="Arial"/>
              </w:rPr>
              <w:t>Increase use of client stories</w:t>
            </w:r>
          </w:p>
          <w:p w:rsidR="00731F0A" w:rsidRPr="00A95CA2" w:rsidRDefault="00731F0A" w:rsidP="00DF1080">
            <w:pPr>
              <w:pStyle w:val="NoSpacing"/>
              <w:numPr>
                <w:ilvl w:val="0"/>
                <w:numId w:val="37"/>
              </w:numPr>
              <w:ind w:left="2505" w:hanging="450"/>
              <w:rPr>
                <w:rFonts w:ascii="Arial" w:hAnsi="Arial" w:cs="Arial"/>
              </w:rPr>
            </w:pPr>
            <w:r w:rsidRPr="00A95CA2">
              <w:rPr>
                <w:rFonts w:ascii="Arial" w:hAnsi="Arial" w:cs="Arial"/>
              </w:rPr>
              <w:t>Rebranding</w:t>
            </w:r>
          </w:p>
          <w:p w:rsidR="00731F0A" w:rsidRDefault="00623E08" w:rsidP="001041B8">
            <w:pPr>
              <w:pStyle w:val="NoSpacing"/>
              <w:ind w:left="2955"/>
              <w:rPr>
                <w:rFonts w:ascii="Arial" w:hAnsi="Arial" w:cs="Arial"/>
              </w:rPr>
            </w:pPr>
            <w:r>
              <w:rPr>
                <w:rFonts w:ascii="Arial" w:hAnsi="Arial" w:cs="Arial"/>
              </w:rPr>
              <w:t xml:space="preserve">New letterhead, business </w:t>
            </w:r>
            <w:r w:rsidR="00731F0A">
              <w:rPr>
                <w:rFonts w:ascii="Arial" w:hAnsi="Arial" w:cs="Arial"/>
              </w:rPr>
              <w:t>cards, signs, name tags, etc.</w:t>
            </w:r>
          </w:p>
          <w:p w:rsidR="00731F0A" w:rsidRDefault="00731F0A" w:rsidP="001041B8">
            <w:pPr>
              <w:pStyle w:val="NoSpacing"/>
              <w:ind w:left="2955"/>
              <w:rPr>
                <w:rFonts w:ascii="Arial" w:hAnsi="Arial" w:cs="Arial"/>
              </w:rPr>
            </w:pPr>
            <w:r>
              <w:rPr>
                <w:rFonts w:ascii="Arial" w:hAnsi="Arial" w:cs="Arial"/>
              </w:rPr>
              <w:t>Logo, tagline and “differences” language</w:t>
            </w:r>
          </w:p>
          <w:p w:rsidR="00731F0A" w:rsidRDefault="00731F0A" w:rsidP="001041B8">
            <w:pPr>
              <w:pStyle w:val="NoSpacing"/>
              <w:ind w:left="2955"/>
              <w:rPr>
                <w:rFonts w:ascii="Arial" w:hAnsi="Arial" w:cs="Arial"/>
              </w:rPr>
            </w:pPr>
            <w:r>
              <w:rPr>
                <w:rFonts w:ascii="Arial" w:hAnsi="Arial" w:cs="Arial"/>
              </w:rPr>
              <w:t>New agency video and photos</w:t>
            </w:r>
          </w:p>
          <w:p w:rsidR="00731F0A" w:rsidRDefault="00731F0A" w:rsidP="00DF1080">
            <w:pPr>
              <w:pStyle w:val="NoSpacing"/>
              <w:numPr>
                <w:ilvl w:val="0"/>
                <w:numId w:val="38"/>
              </w:numPr>
              <w:ind w:left="2505" w:hanging="450"/>
              <w:rPr>
                <w:rFonts w:ascii="Arial" w:hAnsi="Arial" w:cs="Arial"/>
              </w:rPr>
            </w:pPr>
            <w:r>
              <w:rPr>
                <w:rFonts w:ascii="Arial" w:hAnsi="Arial" w:cs="Arial"/>
              </w:rPr>
              <w:t>Print</w:t>
            </w:r>
          </w:p>
          <w:p w:rsidR="00731F0A" w:rsidRDefault="00731F0A" w:rsidP="001041B8">
            <w:pPr>
              <w:pStyle w:val="NoSpacing"/>
              <w:ind w:left="2955"/>
              <w:rPr>
                <w:rFonts w:ascii="Arial" w:hAnsi="Arial" w:cs="Arial"/>
              </w:rPr>
            </w:pPr>
            <w:r>
              <w:rPr>
                <w:rFonts w:ascii="Arial" w:hAnsi="Arial" w:cs="Arial"/>
              </w:rPr>
              <w:t>Newsletter</w:t>
            </w:r>
            <w:r w:rsidR="00951C9C">
              <w:rPr>
                <w:rFonts w:ascii="Arial" w:hAnsi="Arial" w:cs="Arial"/>
              </w:rPr>
              <w:t xml:space="preserve"> – schedule </w:t>
            </w:r>
            <w:r w:rsidR="008E292B">
              <w:rPr>
                <w:rFonts w:ascii="Arial" w:hAnsi="Arial" w:cs="Arial"/>
              </w:rPr>
              <w:t xml:space="preserve">and </w:t>
            </w:r>
            <w:r w:rsidR="00951C9C">
              <w:rPr>
                <w:rFonts w:ascii="Arial" w:hAnsi="Arial" w:cs="Arial"/>
              </w:rPr>
              <w:t xml:space="preserve">production timeline (Mar, Jul, </w:t>
            </w:r>
            <w:r w:rsidR="00AC0897">
              <w:rPr>
                <w:rFonts w:ascii="Arial" w:hAnsi="Arial" w:cs="Arial"/>
              </w:rPr>
              <w:t xml:space="preserve">Nov) </w:t>
            </w:r>
          </w:p>
          <w:p w:rsidR="00951C9C" w:rsidRDefault="00951C9C" w:rsidP="001041B8">
            <w:pPr>
              <w:pStyle w:val="NoSpacing"/>
              <w:ind w:left="2955"/>
              <w:rPr>
                <w:rFonts w:ascii="Arial" w:hAnsi="Arial" w:cs="Arial"/>
              </w:rPr>
            </w:pPr>
            <w:r>
              <w:rPr>
                <w:rFonts w:ascii="Arial" w:hAnsi="Arial" w:cs="Arial"/>
              </w:rPr>
              <w:t>Media releases</w:t>
            </w:r>
          </w:p>
          <w:p w:rsidR="00951C9C" w:rsidRDefault="00951C9C" w:rsidP="001041B8">
            <w:pPr>
              <w:pStyle w:val="NoSpacing"/>
              <w:ind w:left="2955"/>
              <w:rPr>
                <w:rFonts w:ascii="Arial" w:hAnsi="Arial" w:cs="Arial"/>
              </w:rPr>
            </w:pPr>
            <w:r>
              <w:rPr>
                <w:rFonts w:ascii="Arial" w:hAnsi="Arial" w:cs="Arial"/>
              </w:rPr>
              <w:t>Annual Report</w:t>
            </w:r>
          </w:p>
          <w:p w:rsidR="00AC0897" w:rsidRDefault="00AC0897" w:rsidP="001041B8">
            <w:pPr>
              <w:pStyle w:val="NoSpacing"/>
              <w:ind w:left="2955"/>
              <w:rPr>
                <w:rFonts w:ascii="Arial" w:hAnsi="Arial" w:cs="Arial"/>
              </w:rPr>
            </w:pPr>
            <w:r>
              <w:rPr>
                <w:rFonts w:ascii="Arial" w:hAnsi="Arial" w:cs="Arial"/>
              </w:rPr>
              <w:t>Brochures</w:t>
            </w:r>
          </w:p>
          <w:p w:rsidR="00AC0897" w:rsidRDefault="00AC0897" w:rsidP="001041B8">
            <w:pPr>
              <w:pStyle w:val="NoSpacing"/>
              <w:ind w:left="2955"/>
              <w:rPr>
                <w:rFonts w:ascii="Arial" w:hAnsi="Arial" w:cs="Arial"/>
              </w:rPr>
            </w:pPr>
            <w:r>
              <w:rPr>
                <w:rFonts w:ascii="Arial" w:hAnsi="Arial" w:cs="Arial"/>
              </w:rPr>
              <w:t>Evergreen Society</w:t>
            </w:r>
          </w:p>
          <w:p w:rsidR="00951C9C" w:rsidRDefault="00951C9C" w:rsidP="001041B8">
            <w:pPr>
              <w:pStyle w:val="NoSpacing"/>
              <w:ind w:left="2955"/>
              <w:rPr>
                <w:rFonts w:ascii="Arial" w:hAnsi="Arial" w:cs="Arial"/>
              </w:rPr>
            </w:pPr>
            <w:r>
              <w:rPr>
                <w:rFonts w:ascii="Arial" w:hAnsi="Arial" w:cs="Arial"/>
              </w:rPr>
              <w:t>Infographic – from Strategic Plan</w:t>
            </w:r>
          </w:p>
          <w:p w:rsidR="00951C9C" w:rsidRDefault="00951C9C" w:rsidP="001041B8">
            <w:pPr>
              <w:pStyle w:val="NoSpacing"/>
              <w:ind w:left="2955"/>
              <w:rPr>
                <w:rFonts w:ascii="Arial" w:hAnsi="Arial" w:cs="Arial"/>
              </w:rPr>
            </w:pPr>
            <w:r>
              <w:rPr>
                <w:rFonts w:ascii="Arial" w:hAnsi="Arial" w:cs="Arial"/>
              </w:rPr>
              <w:t>Infographic on real costs / day rates</w:t>
            </w:r>
          </w:p>
          <w:p w:rsidR="00951C9C" w:rsidRDefault="00951C9C" w:rsidP="00DF1080">
            <w:pPr>
              <w:pStyle w:val="NoSpacing"/>
              <w:numPr>
                <w:ilvl w:val="0"/>
                <w:numId w:val="38"/>
              </w:numPr>
              <w:ind w:left="2505" w:hanging="450"/>
              <w:rPr>
                <w:rFonts w:ascii="Arial" w:hAnsi="Arial" w:cs="Arial"/>
              </w:rPr>
            </w:pPr>
            <w:r>
              <w:rPr>
                <w:rFonts w:ascii="Arial" w:hAnsi="Arial" w:cs="Arial"/>
              </w:rPr>
              <w:t>Social Media</w:t>
            </w:r>
          </w:p>
          <w:p w:rsidR="00951C9C" w:rsidRDefault="00AC0897" w:rsidP="001041B8">
            <w:pPr>
              <w:pStyle w:val="NoSpacing"/>
              <w:ind w:left="2955"/>
              <w:rPr>
                <w:rFonts w:ascii="Arial" w:hAnsi="Arial" w:cs="Arial"/>
              </w:rPr>
            </w:pPr>
            <w:r>
              <w:rPr>
                <w:rFonts w:ascii="Arial" w:hAnsi="Arial" w:cs="Arial"/>
              </w:rPr>
              <w:t>Monthly Topic List &amp; Special Celebrations</w:t>
            </w:r>
          </w:p>
          <w:p w:rsidR="00951C9C" w:rsidRDefault="00951C9C" w:rsidP="00DF1080">
            <w:pPr>
              <w:pStyle w:val="NoSpacing"/>
              <w:numPr>
                <w:ilvl w:val="0"/>
                <w:numId w:val="38"/>
              </w:numPr>
              <w:ind w:left="2505" w:hanging="450"/>
              <w:rPr>
                <w:rFonts w:ascii="Arial" w:hAnsi="Arial" w:cs="Arial"/>
              </w:rPr>
            </w:pPr>
            <w:r>
              <w:rPr>
                <w:rFonts w:ascii="Arial" w:hAnsi="Arial" w:cs="Arial"/>
              </w:rPr>
              <w:t>Online</w:t>
            </w:r>
          </w:p>
          <w:p w:rsidR="00951C9C" w:rsidRDefault="00AC0897" w:rsidP="001041B8">
            <w:pPr>
              <w:pStyle w:val="NoSpacing"/>
              <w:ind w:left="2955"/>
              <w:rPr>
                <w:rFonts w:ascii="Arial" w:hAnsi="Arial" w:cs="Arial"/>
              </w:rPr>
            </w:pPr>
            <w:r>
              <w:rPr>
                <w:rFonts w:ascii="Arial" w:hAnsi="Arial" w:cs="Arial"/>
              </w:rPr>
              <w:t>Website update and refresh including Care</w:t>
            </w:r>
            <w:r w:rsidR="003A5CD9">
              <w:rPr>
                <w:rFonts w:ascii="Arial" w:hAnsi="Arial" w:cs="Arial"/>
              </w:rPr>
              <w:t>giver</w:t>
            </w:r>
            <w:r w:rsidR="0036529C">
              <w:rPr>
                <w:rFonts w:ascii="Arial" w:hAnsi="Arial" w:cs="Arial"/>
              </w:rPr>
              <w:t xml:space="preserve"> Central</w:t>
            </w:r>
            <w:r w:rsidR="003D7592">
              <w:rPr>
                <w:rFonts w:ascii="Arial" w:hAnsi="Arial" w:cs="Arial"/>
              </w:rPr>
              <w:t xml:space="preserve"> Portal</w:t>
            </w:r>
          </w:p>
          <w:p w:rsidR="003D7592" w:rsidRDefault="0049072F" w:rsidP="003D7592">
            <w:pPr>
              <w:pStyle w:val="NoSpacing"/>
              <w:numPr>
                <w:ilvl w:val="0"/>
                <w:numId w:val="38"/>
              </w:numPr>
              <w:ind w:left="2505" w:hanging="450"/>
              <w:rPr>
                <w:rFonts w:ascii="Arial" w:hAnsi="Arial" w:cs="Arial"/>
              </w:rPr>
            </w:pPr>
            <w:r>
              <w:rPr>
                <w:rFonts w:ascii="Arial" w:hAnsi="Arial" w:cs="Arial"/>
              </w:rPr>
              <w:t>Internal Communications</w:t>
            </w:r>
          </w:p>
          <w:p w:rsidR="00F441BA" w:rsidRPr="00BB4B89" w:rsidRDefault="00BB4B89" w:rsidP="00BB4B89">
            <w:pPr>
              <w:pStyle w:val="NoSpacing"/>
              <w:numPr>
                <w:ilvl w:val="0"/>
                <w:numId w:val="38"/>
              </w:numPr>
              <w:ind w:left="2505" w:hanging="450"/>
              <w:rPr>
                <w:rFonts w:ascii="Arial" w:hAnsi="Arial" w:cs="Arial"/>
              </w:rPr>
            </w:pPr>
            <w:r>
              <w:rPr>
                <w:rFonts w:ascii="Arial" w:hAnsi="Arial" w:cs="Arial"/>
              </w:rPr>
              <w:t>New name / branding for Community Employment from PCI Employment Services</w:t>
            </w:r>
          </w:p>
          <w:p w:rsidR="00A8509B" w:rsidRPr="001C51D3" w:rsidRDefault="00A8509B" w:rsidP="001041B8">
            <w:pPr>
              <w:pStyle w:val="NoSpacing"/>
              <w:rPr>
                <w:rFonts w:ascii="Arial" w:hAnsi="Arial" w:cs="Arial"/>
                <w:b/>
              </w:rPr>
            </w:pPr>
          </w:p>
          <w:p w:rsidR="009449DC" w:rsidRPr="001C51D3" w:rsidRDefault="00A8509B" w:rsidP="001041B8">
            <w:pPr>
              <w:pStyle w:val="NoSpacing"/>
              <w:rPr>
                <w:rFonts w:ascii="Arial" w:hAnsi="Arial" w:cs="Arial"/>
              </w:rPr>
            </w:pPr>
            <w:r w:rsidRPr="001C51D3">
              <w:rPr>
                <w:rFonts w:ascii="Arial" w:hAnsi="Arial" w:cs="Arial"/>
                <w:color w:val="FF0000"/>
              </w:rPr>
              <w:t xml:space="preserve"> </w:t>
            </w:r>
          </w:p>
        </w:tc>
        <w:tc>
          <w:tcPr>
            <w:tcW w:w="2250" w:type="dxa"/>
            <w:tcBorders>
              <w:top w:val="single" w:sz="8" w:space="0" w:color="000000"/>
              <w:left w:val="single" w:sz="8" w:space="0" w:color="000000"/>
              <w:bottom w:val="single" w:sz="8" w:space="0" w:color="000000"/>
              <w:right w:val="single" w:sz="8" w:space="0" w:color="000000"/>
            </w:tcBorders>
          </w:tcPr>
          <w:p w:rsidR="0048042B" w:rsidRDefault="0048042B" w:rsidP="001041B8">
            <w:pPr>
              <w:pStyle w:val="TableParagraph"/>
              <w:ind w:left="165"/>
              <w:rPr>
                <w:rFonts w:ascii="Arial" w:eastAsia="Calibri" w:hAnsi="Arial" w:cs="Arial"/>
              </w:rPr>
            </w:pPr>
            <w:r>
              <w:rPr>
                <w:rFonts w:ascii="Arial" w:eastAsia="Calibri" w:hAnsi="Arial" w:cs="Arial"/>
              </w:rPr>
              <w:t>AS - Chair</w:t>
            </w:r>
          </w:p>
          <w:p w:rsidR="009449DC" w:rsidRDefault="00F441BA" w:rsidP="001041B8">
            <w:pPr>
              <w:pStyle w:val="TableParagraph"/>
              <w:ind w:left="165"/>
              <w:rPr>
                <w:rFonts w:ascii="Arial" w:eastAsia="Calibri" w:hAnsi="Arial" w:cs="Arial"/>
              </w:rPr>
            </w:pPr>
            <w:r>
              <w:rPr>
                <w:rFonts w:ascii="Arial" w:eastAsia="Calibri" w:hAnsi="Arial" w:cs="Arial"/>
              </w:rPr>
              <w:t>AS, LH, TH, SB</w:t>
            </w:r>
          </w:p>
          <w:p w:rsidR="00F441BA" w:rsidRDefault="00F441BA" w:rsidP="001041B8">
            <w:pPr>
              <w:pStyle w:val="TableParagraph"/>
              <w:ind w:left="165"/>
              <w:rPr>
                <w:rFonts w:ascii="Arial" w:eastAsia="Calibri" w:hAnsi="Arial" w:cs="Arial"/>
              </w:rPr>
            </w:pPr>
          </w:p>
          <w:p w:rsidR="00F441BA" w:rsidRDefault="00F441BA" w:rsidP="001041B8">
            <w:pPr>
              <w:pStyle w:val="TableParagraph"/>
              <w:ind w:left="165"/>
              <w:rPr>
                <w:rFonts w:ascii="Arial" w:eastAsia="Calibri" w:hAnsi="Arial" w:cs="Arial"/>
              </w:rPr>
            </w:pPr>
          </w:p>
          <w:p w:rsidR="00F441BA" w:rsidRDefault="00F441BA" w:rsidP="001041B8">
            <w:pPr>
              <w:pStyle w:val="TableParagraph"/>
              <w:ind w:left="165"/>
              <w:rPr>
                <w:rFonts w:ascii="Arial" w:eastAsia="Calibri" w:hAnsi="Arial" w:cs="Arial"/>
              </w:rPr>
            </w:pPr>
          </w:p>
          <w:p w:rsidR="00F441BA" w:rsidRDefault="00F441BA" w:rsidP="001041B8">
            <w:pPr>
              <w:pStyle w:val="TableParagraph"/>
              <w:ind w:left="165"/>
              <w:rPr>
                <w:rFonts w:ascii="Arial" w:eastAsia="Calibri" w:hAnsi="Arial" w:cs="Arial"/>
              </w:rPr>
            </w:pPr>
          </w:p>
          <w:p w:rsidR="00F441BA" w:rsidRDefault="00F441BA" w:rsidP="001041B8">
            <w:pPr>
              <w:pStyle w:val="TableParagraph"/>
              <w:ind w:left="165"/>
              <w:rPr>
                <w:rFonts w:ascii="Arial" w:eastAsia="Calibri" w:hAnsi="Arial" w:cs="Arial"/>
              </w:rPr>
            </w:pPr>
          </w:p>
          <w:p w:rsidR="00F441BA" w:rsidRDefault="00F441BA" w:rsidP="001041B8">
            <w:pPr>
              <w:pStyle w:val="TableParagraph"/>
              <w:ind w:left="165"/>
              <w:rPr>
                <w:rFonts w:ascii="Arial" w:eastAsia="Calibri" w:hAnsi="Arial" w:cs="Arial"/>
              </w:rPr>
            </w:pPr>
          </w:p>
          <w:p w:rsidR="00F441BA" w:rsidRDefault="00F441BA" w:rsidP="001041B8">
            <w:pPr>
              <w:pStyle w:val="TableParagraph"/>
              <w:ind w:left="165"/>
              <w:rPr>
                <w:rFonts w:ascii="Arial" w:eastAsia="Calibri" w:hAnsi="Arial" w:cs="Arial"/>
              </w:rPr>
            </w:pPr>
          </w:p>
          <w:p w:rsidR="00F441BA" w:rsidRDefault="00F441BA" w:rsidP="001041B8">
            <w:pPr>
              <w:pStyle w:val="TableParagraph"/>
              <w:ind w:left="165"/>
              <w:rPr>
                <w:rFonts w:ascii="Arial" w:eastAsia="Calibri" w:hAnsi="Arial" w:cs="Arial"/>
              </w:rPr>
            </w:pPr>
          </w:p>
          <w:p w:rsidR="00F441BA" w:rsidRDefault="00F441BA" w:rsidP="001041B8">
            <w:pPr>
              <w:pStyle w:val="TableParagraph"/>
              <w:ind w:left="165"/>
              <w:rPr>
                <w:rFonts w:ascii="Arial" w:eastAsia="Calibri" w:hAnsi="Arial" w:cs="Arial"/>
              </w:rPr>
            </w:pPr>
          </w:p>
          <w:p w:rsidR="00F441BA" w:rsidRDefault="00F441BA" w:rsidP="001041B8">
            <w:pPr>
              <w:pStyle w:val="TableParagraph"/>
              <w:ind w:left="165"/>
              <w:rPr>
                <w:rFonts w:ascii="Arial" w:eastAsia="Calibri" w:hAnsi="Arial" w:cs="Arial"/>
              </w:rPr>
            </w:pPr>
          </w:p>
          <w:p w:rsidR="00F441BA" w:rsidRDefault="00F441BA" w:rsidP="001041B8">
            <w:pPr>
              <w:pStyle w:val="TableParagraph"/>
              <w:ind w:left="165"/>
              <w:rPr>
                <w:rFonts w:ascii="Arial" w:eastAsia="Calibri" w:hAnsi="Arial" w:cs="Arial"/>
              </w:rPr>
            </w:pPr>
          </w:p>
          <w:p w:rsidR="00F441BA" w:rsidRDefault="00F441BA" w:rsidP="001041B8">
            <w:pPr>
              <w:pStyle w:val="TableParagraph"/>
              <w:ind w:left="165"/>
              <w:rPr>
                <w:rFonts w:ascii="Arial" w:eastAsia="Calibri" w:hAnsi="Arial" w:cs="Arial"/>
              </w:rPr>
            </w:pPr>
          </w:p>
          <w:p w:rsidR="00F441BA" w:rsidRDefault="00F441BA" w:rsidP="001041B8">
            <w:pPr>
              <w:pStyle w:val="TableParagraph"/>
              <w:ind w:left="165"/>
              <w:rPr>
                <w:rFonts w:ascii="Arial" w:eastAsia="Calibri" w:hAnsi="Arial" w:cs="Arial"/>
              </w:rPr>
            </w:pPr>
          </w:p>
          <w:p w:rsidR="00F441BA" w:rsidRDefault="00F441BA" w:rsidP="001041B8">
            <w:pPr>
              <w:pStyle w:val="TableParagraph"/>
              <w:ind w:left="165"/>
              <w:rPr>
                <w:rFonts w:ascii="Arial" w:eastAsia="Calibri" w:hAnsi="Arial" w:cs="Arial"/>
              </w:rPr>
            </w:pPr>
          </w:p>
          <w:p w:rsidR="00F441BA" w:rsidRDefault="00F441BA" w:rsidP="001041B8">
            <w:pPr>
              <w:pStyle w:val="TableParagraph"/>
              <w:ind w:left="165"/>
              <w:rPr>
                <w:rFonts w:ascii="Arial" w:eastAsia="Calibri" w:hAnsi="Arial" w:cs="Arial"/>
              </w:rPr>
            </w:pPr>
          </w:p>
          <w:p w:rsidR="00F441BA" w:rsidRDefault="00F441BA" w:rsidP="001041B8">
            <w:pPr>
              <w:pStyle w:val="TableParagraph"/>
              <w:ind w:left="165"/>
              <w:rPr>
                <w:rFonts w:ascii="Arial" w:eastAsia="Calibri" w:hAnsi="Arial" w:cs="Arial"/>
              </w:rPr>
            </w:pPr>
          </w:p>
          <w:p w:rsidR="00F441BA" w:rsidRDefault="00F441BA" w:rsidP="001041B8">
            <w:pPr>
              <w:pStyle w:val="TableParagraph"/>
              <w:ind w:left="165"/>
              <w:rPr>
                <w:rFonts w:ascii="Arial" w:eastAsia="Calibri" w:hAnsi="Arial" w:cs="Arial"/>
              </w:rPr>
            </w:pPr>
          </w:p>
          <w:p w:rsidR="00F441BA" w:rsidRDefault="00F441BA" w:rsidP="001041B8">
            <w:pPr>
              <w:pStyle w:val="TableParagraph"/>
              <w:ind w:left="165"/>
              <w:rPr>
                <w:rFonts w:ascii="Arial" w:eastAsia="Calibri" w:hAnsi="Arial" w:cs="Arial"/>
              </w:rPr>
            </w:pPr>
          </w:p>
          <w:p w:rsidR="00F441BA" w:rsidRDefault="00F441BA" w:rsidP="001041B8">
            <w:pPr>
              <w:pStyle w:val="TableParagraph"/>
              <w:ind w:left="165"/>
              <w:rPr>
                <w:rFonts w:ascii="Arial" w:eastAsia="Calibri" w:hAnsi="Arial" w:cs="Arial"/>
              </w:rPr>
            </w:pPr>
          </w:p>
          <w:p w:rsidR="00F441BA" w:rsidRDefault="00F441BA" w:rsidP="001041B8">
            <w:pPr>
              <w:pStyle w:val="TableParagraph"/>
              <w:ind w:left="165"/>
              <w:rPr>
                <w:rFonts w:ascii="Arial" w:eastAsia="Calibri" w:hAnsi="Arial" w:cs="Arial"/>
              </w:rPr>
            </w:pPr>
          </w:p>
          <w:p w:rsidR="00F441BA" w:rsidRDefault="00F441BA" w:rsidP="001041B8">
            <w:pPr>
              <w:pStyle w:val="TableParagraph"/>
              <w:ind w:left="165"/>
              <w:rPr>
                <w:rFonts w:ascii="Arial" w:eastAsia="Calibri" w:hAnsi="Arial" w:cs="Arial"/>
              </w:rPr>
            </w:pPr>
          </w:p>
          <w:p w:rsidR="00F441BA" w:rsidRDefault="00F441BA" w:rsidP="001041B8">
            <w:pPr>
              <w:pStyle w:val="TableParagraph"/>
              <w:ind w:left="165"/>
              <w:rPr>
                <w:rFonts w:ascii="Arial" w:eastAsia="Calibri" w:hAnsi="Arial" w:cs="Arial"/>
              </w:rPr>
            </w:pPr>
          </w:p>
          <w:p w:rsidR="00F441BA" w:rsidRPr="001C51D3" w:rsidRDefault="00F441BA" w:rsidP="001041B8">
            <w:pPr>
              <w:pStyle w:val="TableParagraph"/>
              <w:ind w:left="165"/>
              <w:rPr>
                <w:rFonts w:ascii="Arial" w:eastAsia="Calibri" w:hAnsi="Arial" w:cs="Arial"/>
              </w:rPr>
            </w:pPr>
          </w:p>
        </w:tc>
        <w:tc>
          <w:tcPr>
            <w:tcW w:w="2250" w:type="dxa"/>
            <w:tcBorders>
              <w:top w:val="single" w:sz="8" w:space="0" w:color="000000"/>
              <w:left w:val="single" w:sz="8" w:space="0" w:color="000000"/>
              <w:bottom w:val="single" w:sz="8" w:space="0" w:color="000000"/>
              <w:right w:val="single" w:sz="8" w:space="0" w:color="000000"/>
            </w:tcBorders>
          </w:tcPr>
          <w:p w:rsidR="009449DC" w:rsidRDefault="00F441BA" w:rsidP="001041B8">
            <w:pPr>
              <w:pStyle w:val="TableParagraph"/>
              <w:ind w:left="75"/>
              <w:jc w:val="center"/>
              <w:rPr>
                <w:rFonts w:ascii="Arial" w:eastAsia="Calibri" w:hAnsi="Arial" w:cs="Arial"/>
              </w:rPr>
            </w:pPr>
            <w:r>
              <w:rPr>
                <w:rFonts w:ascii="Arial" w:eastAsia="Calibri" w:hAnsi="Arial" w:cs="Arial"/>
              </w:rPr>
              <w:t>Dec. 31, 2018</w:t>
            </w:r>
          </w:p>
          <w:p w:rsidR="00F441BA" w:rsidRDefault="00F441BA" w:rsidP="001041B8">
            <w:pPr>
              <w:pStyle w:val="TableParagraph"/>
              <w:ind w:left="75"/>
              <w:jc w:val="center"/>
              <w:rPr>
                <w:rFonts w:ascii="Arial" w:eastAsia="Calibri" w:hAnsi="Arial" w:cs="Arial"/>
              </w:rPr>
            </w:pPr>
          </w:p>
          <w:p w:rsidR="00F441BA" w:rsidRDefault="00F441BA" w:rsidP="001041B8">
            <w:pPr>
              <w:pStyle w:val="TableParagraph"/>
              <w:ind w:left="75"/>
              <w:jc w:val="center"/>
              <w:rPr>
                <w:rFonts w:ascii="Arial" w:eastAsia="Calibri" w:hAnsi="Arial" w:cs="Arial"/>
              </w:rPr>
            </w:pPr>
          </w:p>
          <w:p w:rsidR="00F441BA" w:rsidRDefault="00F441BA" w:rsidP="001041B8">
            <w:pPr>
              <w:pStyle w:val="TableParagraph"/>
              <w:ind w:left="75"/>
              <w:jc w:val="center"/>
              <w:rPr>
                <w:rFonts w:ascii="Arial" w:eastAsia="Calibri" w:hAnsi="Arial" w:cs="Arial"/>
              </w:rPr>
            </w:pPr>
          </w:p>
          <w:p w:rsidR="00F441BA" w:rsidRDefault="00F441BA" w:rsidP="001041B8">
            <w:pPr>
              <w:pStyle w:val="TableParagraph"/>
              <w:ind w:left="75"/>
              <w:jc w:val="center"/>
              <w:rPr>
                <w:rFonts w:ascii="Arial" w:eastAsia="Calibri" w:hAnsi="Arial" w:cs="Arial"/>
              </w:rPr>
            </w:pPr>
          </w:p>
          <w:p w:rsidR="00F441BA" w:rsidRDefault="00F441BA" w:rsidP="001041B8">
            <w:pPr>
              <w:pStyle w:val="TableParagraph"/>
              <w:ind w:left="75"/>
              <w:jc w:val="center"/>
              <w:rPr>
                <w:rFonts w:ascii="Arial" w:eastAsia="Calibri" w:hAnsi="Arial" w:cs="Arial"/>
              </w:rPr>
            </w:pPr>
          </w:p>
          <w:p w:rsidR="00F441BA" w:rsidRDefault="00F441BA" w:rsidP="001041B8">
            <w:pPr>
              <w:pStyle w:val="TableParagraph"/>
              <w:ind w:left="75"/>
              <w:jc w:val="center"/>
              <w:rPr>
                <w:rFonts w:ascii="Arial" w:eastAsia="Calibri" w:hAnsi="Arial" w:cs="Arial"/>
              </w:rPr>
            </w:pPr>
          </w:p>
          <w:p w:rsidR="00F441BA" w:rsidRDefault="00F441BA" w:rsidP="001041B8">
            <w:pPr>
              <w:pStyle w:val="TableParagraph"/>
              <w:ind w:left="75"/>
              <w:jc w:val="center"/>
              <w:rPr>
                <w:rFonts w:ascii="Arial" w:eastAsia="Calibri" w:hAnsi="Arial" w:cs="Arial"/>
              </w:rPr>
            </w:pPr>
          </w:p>
          <w:p w:rsidR="00F441BA" w:rsidRDefault="00F441BA" w:rsidP="001041B8">
            <w:pPr>
              <w:pStyle w:val="TableParagraph"/>
              <w:ind w:left="75"/>
              <w:jc w:val="center"/>
              <w:rPr>
                <w:rFonts w:ascii="Arial" w:eastAsia="Calibri" w:hAnsi="Arial" w:cs="Arial"/>
              </w:rPr>
            </w:pPr>
          </w:p>
          <w:p w:rsidR="00F441BA" w:rsidRDefault="00F441BA" w:rsidP="001041B8">
            <w:pPr>
              <w:pStyle w:val="TableParagraph"/>
              <w:ind w:left="75"/>
              <w:jc w:val="center"/>
              <w:rPr>
                <w:rFonts w:ascii="Arial" w:eastAsia="Calibri" w:hAnsi="Arial" w:cs="Arial"/>
              </w:rPr>
            </w:pPr>
          </w:p>
          <w:p w:rsidR="00F441BA" w:rsidRDefault="00F441BA" w:rsidP="001041B8">
            <w:pPr>
              <w:pStyle w:val="TableParagraph"/>
              <w:ind w:left="75"/>
              <w:jc w:val="center"/>
              <w:rPr>
                <w:rFonts w:ascii="Arial" w:eastAsia="Calibri" w:hAnsi="Arial" w:cs="Arial"/>
              </w:rPr>
            </w:pPr>
          </w:p>
          <w:p w:rsidR="00F441BA" w:rsidRDefault="00F441BA" w:rsidP="001041B8">
            <w:pPr>
              <w:pStyle w:val="TableParagraph"/>
              <w:ind w:left="75"/>
              <w:jc w:val="center"/>
              <w:rPr>
                <w:rFonts w:ascii="Arial" w:eastAsia="Calibri" w:hAnsi="Arial" w:cs="Arial"/>
              </w:rPr>
            </w:pPr>
          </w:p>
          <w:p w:rsidR="00F441BA" w:rsidRDefault="00F441BA" w:rsidP="001041B8">
            <w:pPr>
              <w:pStyle w:val="TableParagraph"/>
              <w:ind w:left="75"/>
              <w:jc w:val="center"/>
              <w:rPr>
                <w:rFonts w:ascii="Arial" w:eastAsia="Calibri" w:hAnsi="Arial" w:cs="Arial"/>
              </w:rPr>
            </w:pPr>
          </w:p>
          <w:p w:rsidR="00F441BA" w:rsidRDefault="00F441BA" w:rsidP="001041B8">
            <w:pPr>
              <w:pStyle w:val="TableParagraph"/>
              <w:ind w:left="75"/>
              <w:jc w:val="center"/>
              <w:rPr>
                <w:rFonts w:ascii="Arial" w:eastAsia="Calibri" w:hAnsi="Arial" w:cs="Arial"/>
              </w:rPr>
            </w:pPr>
          </w:p>
          <w:p w:rsidR="00F441BA" w:rsidRDefault="00F441BA" w:rsidP="001041B8">
            <w:pPr>
              <w:pStyle w:val="TableParagraph"/>
              <w:ind w:left="75"/>
              <w:jc w:val="center"/>
              <w:rPr>
                <w:rFonts w:ascii="Arial" w:eastAsia="Calibri" w:hAnsi="Arial" w:cs="Arial"/>
              </w:rPr>
            </w:pPr>
            <w:r>
              <w:rPr>
                <w:rFonts w:ascii="Arial" w:eastAsia="Calibri" w:hAnsi="Arial" w:cs="Arial"/>
              </w:rPr>
              <w:t>2020</w:t>
            </w:r>
          </w:p>
          <w:p w:rsidR="003A5CD9" w:rsidRDefault="003A5CD9" w:rsidP="001041B8">
            <w:pPr>
              <w:pStyle w:val="TableParagraph"/>
              <w:ind w:left="75"/>
              <w:jc w:val="center"/>
              <w:rPr>
                <w:rFonts w:ascii="Arial" w:eastAsia="Calibri" w:hAnsi="Arial" w:cs="Arial"/>
              </w:rPr>
            </w:pPr>
          </w:p>
          <w:p w:rsidR="003A5CD9" w:rsidRDefault="003A5CD9" w:rsidP="001041B8">
            <w:pPr>
              <w:pStyle w:val="TableParagraph"/>
              <w:ind w:left="75"/>
              <w:jc w:val="center"/>
              <w:rPr>
                <w:rFonts w:ascii="Arial" w:eastAsia="Calibri" w:hAnsi="Arial" w:cs="Arial"/>
              </w:rPr>
            </w:pPr>
          </w:p>
          <w:p w:rsidR="003A5CD9" w:rsidRDefault="003A5CD9" w:rsidP="001041B8">
            <w:pPr>
              <w:pStyle w:val="TableParagraph"/>
              <w:ind w:left="75"/>
              <w:jc w:val="center"/>
              <w:rPr>
                <w:rFonts w:ascii="Arial" w:eastAsia="Calibri" w:hAnsi="Arial" w:cs="Arial"/>
              </w:rPr>
            </w:pPr>
          </w:p>
          <w:p w:rsidR="003A5CD9" w:rsidRDefault="003A5CD9" w:rsidP="001041B8">
            <w:pPr>
              <w:pStyle w:val="TableParagraph"/>
              <w:ind w:left="75"/>
              <w:jc w:val="center"/>
              <w:rPr>
                <w:rFonts w:ascii="Arial" w:eastAsia="Calibri" w:hAnsi="Arial" w:cs="Arial"/>
              </w:rPr>
            </w:pPr>
          </w:p>
          <w:p w:rsidR="003A5CD9" w:rsidRDefault="003A5CD9" w:rsidP="001041B8">
            <w:pPr>
              <w:pStyle w:val="TableParagraph"/>
              <w:ind w:left="75"/>
              <w:jc w:val="center"/>
              <w:rPr>
                <w:rFonts w:ascii="Arial" w:eastAsia="Calibri" w:hAnsi="Arial" w:cs="Arial"/>
              </w:rPr>
            </w:pPr>
          </w:p>
          <w:p w:rsidR="003A5CD9" w:rsidRDefault="003A5CD9" w:rsidP="001041B8">
            <w:pPr>
              <w:pStyle w:val="TableParagraph"/>
              <w:ind w:left="75"/>
              <w:jc w:val="center"/>
              <w:rPr>
                <w:rFonts w:ascii="Arial" w:eastAsia="Calibri" w:hAnsi="Arial" w:cs="Arial"/>
              </w:rPr>
            </w:pPr>
          </w:p>
          <w:p w:rsidR="003A5CD9" w:rsidRDefault="003A5CD9" w:rsidP="001041B8">
            <w:pPr>
              <w:pStyle w:val="TableParagraph"/>
              <w:ind w:left="75"/>
              <w:jc w:val="center"/>
              <w:rPr>
                <w:rFonts w:ascii="Arial" w:eastAsia="Calibri" w:hAnsi="Arial" w:cs="Arial"/>
              </w:rPr>
            </w:pPr>
          </w:p>
          <w:p w:rsidR="003A5CD9" w:rsidRDefault="003A5CD9" w:rsidP="001041B8">
            <w:pPr>
              <w:pStyle w:val="TableParagraph"/>
              <w:ind w:left="75"/>
              <w:jc w:val="center"/>
              <w:rPr>
                <w:rFonts w:ascii="Arial" w:eastAsia="Calibri" w:hAnsi="Arial" w:cs="Arial"/>
              </w:rPr>
            </w:pPr>
          </w:p>
          <w:p w:rsidR="003A5CD9" w:rsidRDefault="003A5CD9" w:rsidP="001041B8">
            <w:pPr>
              <w:pStyle w:val="TableParagraph"/>
              <w:ind w:left="75"/>
              <w:jc w:val="center"/>
              <w:rPr>
                <w:rFonts w:ascii="Arial" w:eastAsia="Calibri" w:hAnsi="Arial" w:cs="Arial"/>
              </w:rPr>
            </w:pPr>
          </w:p>
          <w:p w:rsidR="00F441BA" w:rsidRPr="001C51D3" w:rsidRDefault="00F441BA" w:rsidP="00BB4B89">
            <w:pPr>
              <w:pStyle w:val="TableParagraph"/>
              <w:ind w:left="75"/>
              <w:jc w:val="center"/>
              <w:rPr>
                <w:rFonts w:ascii="Arial" w:eastAsia="Calibri" w:hAnsi="Arial" w:cs="Arial"/>
              </w:rPr>
            </w:pPr>
          </w:p>
        </w:tc>
      </w:tr>
    </w:tbl>
    <w:p w:rsidR="009449DC" w:rsidRPr="001C51D3" w:rsidRDefault="009449DC">
      <w:pPr>
        <w:rPr>
          <w:rFonts w:ascii="Arial" w:eastAsia="Calibri" w:hAnsi="Arial" w:cs="Arial"/>
        </w:rPr>
        <w:sectPr w:rsidR="009449DC" w:rsidRPr="001C51D3" w:rsidSect="00645313">
          <w:pgSz w:w="15840" w:h="12240" w:orient="landscape"/>
          <w:pgMar w:top="864" w:right="864" w:bottom="864" w:left="864" w:header="0" w:footer="432" w:gutter="0"/>
          <w:cols w:space="720"/>
          <w:docGrid w:linePitch="299"/>
        </w:sectPr>
      </w:pPr>
    </w:p>
    <w:p w:rsidR="009449DC" w:rsidRPr="001C51D3" w:rsidRDefault="009449DC">
      <w:pPr>
        <w:spacing w:before="11"/>
        <w:rPr>
          <w:rFonts w:ascii="Arial" w:eastAsia="Times New Roman" w:hAnsi="Arial" w:cs="Arial"/>
        </w:rPr>
      </w:pPr>
    </w:p>
    <w:tbl>
      <w:tblPr>
        <w:tblW w:w="14400" w:type="dxa"/>
        <w:tblInd w:w="100" w:type="dxa"/>
        <w:tblLayout w:type="fixed"/>
        <w:tblCellMar>
          <w:left w:w="0" w:type="dxa"/>
          <w:right w:w="0" w:type="dxa"/>
        </w:tblCellMar>
        <w:tblLook w:val="01E0" w:firstRow="1" w:lastRow="1" w:firstColumn="1" w:lastColumn="1" w:noHBand="0" w:noVBand="0"/>
      </w:tblPr>
      <w:tblGrid>
        <w:gridCol w:w="9900"/>
        <w:gridCol w:w="2250"/>
        <w:gridCol w:w="2250"/>
      </w:tblGrid>
      <w:tr w:rsidR="002F187A" w:rsidRPr="001C51D3" w:rsidTr="0095662C">
        <w:trPr>
          <w:trHeight w:hRule="exact" w:val="6149"/>
        </w:trPr>
        <w:tc>
          <w:tcPr>
            <w:tcW w:w="9900" w:type="dxa"/>
            <w:tcBorders>
              <w:top w:val="single" w:sz="8" w:space="0" w:color="000000"/>
              <w:left w:val="single" w:sz="8" w:space="0" w:color="000000"/>
              <w:bottom w:val="single" w:sz="8" w:space="0" w:color="000000"/>
              <w:right w:val="single" w:sz="8" w:space="0" w:color="000000"/>
            </w:tcBorders>
          </w:tcPr>
          <w:p w:rsidR="00BB4B89" w:rsidRDefault="00BB4B89" w:rsidP="00BB4B89">
            <w:pPr>
              <w:pStyle w:val="NoSpacing"/>
              <w:numPr>
                <w:ilvl w:val="0"/>
                <w:numId w:val="38"/>
              </w:numPr>
              <w:ind w:left="1065"/>
              <w:rPr>
                <w:rFonts w:ascii="Arial" w:hAnsi="Arial" w:cs="Arial"/>
              </w:rPr>
            </w:pPr>
            <w:r>
              <w:rPr>
                <w:rFonts w:ascii="Arial" w:hAnsi="Arial" w:cs="Arial"/>
                <w:b/>
              </w:rPr>
              <w:t>Pine Castle Admin and LEC Lobby</w:t>
            </w:r>
          </w:p>
          <w:p w:rsidR="00BB4B89" w:rsidRPr="00E358A3" w:rsidRDefault="00BB4B89" w:rsidP="00BB4B89">
            <w:pPr>
              <w:pStyle w:val="NoSpacing"/>
              <w:numPr>
                <w:ilvl w:val="0"/>
                <w:numId w:val="40"/>
              </w:numPr>
              <w:rPr>
                <w:rFonts w:ascii="Arial" w:hAnsi="Arial" w:cs="Arial"/>
              </w:rPr>
            </w:pPr>
            <w:r w:rsidRPr="00E358A3">
              <w:rPr>
                <w:rFonts w:ascii="Arial" w:hAnsi="Arial" w:cs="Arial"/>
              </w:rPr>
              <w:t>Marketing Material Display – Connectable &amp; Pine Castle Brochures</w:t>
            </w:r>
          </w:p>
          <w:p w:rsidR="00BB4B89" w:rsidRDefault="00BB4B89" w:rsidP="00BB4B89">
            <w:pPr>
              <w:pStyle w:val="NoSpacing"/>
              <w:numPr>
                <w:ilvl w:val="2"/>
                <w:numId w:val="39"/>
              </w:numPr>
              <w:ind w:left="2595" w:hanging="540"/>
              <w:rPr>
                <w:rFonts w:ascii="Arial" w:hAnsi="Arial" w:cs="Arial"/>
              </w:rPr>
            </w:pPr>
            <w:r>
              <w:rPr>
                <w:rFonts w:ascii="Arial" w:hAnsi="Arial" w:cs="Arial"/>
              </w:rPr>
              <w:t>Challenge Grant Display</w:t>
            </w:r>
          </w:p>
          <w:p w:rsidR="00BB4B89" w:rsidRDefault="00BB4B89" w:rsidP="00BB4B89">
            <w:pPr>
              <w:pStyle w:val="NoSpacing"/>
              <w:numPr>
                <w:ilvl w:val="2"/>
                <w:numId w:val="39"/>
              </w:numPr>
              <w:ind w:left="2595" w:hanging="540"/>
              <w:rPr>
                <w:rFonts w:ascii="Arial" w:hAnsi="Arial" w:cs="Arial"/>
              </w:rPr>
            </w:pPr>
            <w:r>
              <w:rPr>
                <w:rFonts w:ascii="Arial" w:hAnsi="Arial" w:cs="Arial"/>
              </w:rPr>
              <w:t>Donor Wall</w:t>
            </w:r>
          </w:p>
          <w:p w:rsidR="00BB4B89" w:rsidRDefault="00BB4B89" w:rsidP="00BB4B89">
            <w:pPr>
              <w:pStyle w:val="NoSpacing"/>
              <w:numPr>
                <w:ilvl w:val="2"/>
                <w:numId w:val="39"/>
              </w:numPr>
              <w:ind w:left="2595" w:hanging="540"/>
              <w:rPr>
                <w:rFonts w:ascii="Arial" w:hAnsi="Arial" w:cs="Arial"/>
              </w:rPr>
            </w:pPr>
            <w:r>
              <w:rPr>
                <w:rFonts w:ascii="Arial" w:hAnsi="Arial" w:cs="Arial"/>
              </w:rPr>
              <w:t>Pine Castle Logo and Mission Display</w:t>
            </w:r>
          </w:p>
          <w:p w:rsidR="00BB4B89" w:rsidRPr="00BB4B89" w:rsidRDefault="00BB4B89" w:rsidP="00BB4B89">
            <w:pPr>
              <w:pStyle w:val="NoSpacing"/>
              <w:numPr>
                <w:ilvl w:val="0"/>
                <w:numId w:val="1"/>
              </w:numPr>
              <w:tabs>
                <w:tab w:val="left" w:pos="2595"/>
              </w:tabs>
              <w:ind w:left="1059" w:firstLine="996"/>
              <w:rPr>
                <w:rFonts w:ascii="Arial" w:hAnsi="Arial" w:cs="Arial"/>
              </w:rPr>
            </w:pPr>
            <w:r>
              <w:rPr>
                <w:rFonts w:ascii="Arial" w:hAnsi="Arial" w:cs="Arial"/>
              </w:rPr>
              <w:t>Furniture and fixtures</w:t>
            </w:r>
          </w:p>
          <w:p w:rsidR="002F187A" w:rsidRDefault="002F187A" w:rsidP="00DF1080">
            <w:pPr>
              <w:pStyle w:val="NoSpacing"/>
              <w:numPr>
                <w:ilvl w:val="0"/>
                <w:numId w:val="1"/>
              </w:numPr>
              <w:ind w:left="1059"/>
              <w:rPr>
                <w:rFonts w:ascii="Arial" w:hAnsi="Arial" w:cs="Arial"/>
              </w:rPr>
            </w:pPr>
            <w:r>
              <w:rPr>
                <w:rFonts w:ascii="Arial" w:eastAsia="Calibri" w:hAnsi="Arial" w:cs="Arial"/>
                <w:b/>
              </w:rPr>
              <w:t>Community Engagement</w:t>
            </w:r>
            <w:r>
              <w:rPr>
                <w:rFonts w:ascii="Arial" w:hAnsi="Arial" w:cs="Arial"/>
              </w:rPr>
              <w:t xml:space="preserve"> </w:t>
            </w:r>
          </w:p>
          <w:p w:rsidR="002F187A" w:rsidRDefault="002F187A" w:rsidP="00DF1080">
            <w:pPr>
              <w:pStyle w:val="NoSpacing"/>
              <w:numPr>
                <w:ilvl w:val="2"/>
                <w:numId w:val="1"/>
              </w:numPr>
              <w:ind w:left="1779"/>
              <w:rPr>
                <w:rFonts w:ascii="Arial" w:hAnsi="Arial" w:cs="Arial"/>
              </w:rPr>
            </w:pPr>
            <w:r>
              <w:rPr>
                <w:rFonts w:ascii="Arial" w:hAnsi="Arial" w:cs="Arial"/>
              </w:rPr>
              <w:t>Executive staff participation in community</w:t>
            </w:r>
          </w:p>
          <w:p w:rsidR="002F187A" w:rsidRDefault="002F187A" w:rsidP="001041B8">
            <w:pPr>
              <w:pStyle w:val="NoSpacing"/>
              <w:ind w:left="2139"/>
              <w:rPr>
                <w:rFonts w:ascii="Arial" w:hAnsi="Arial" w:cs="Arial"/>
              </w:rPr>
            </w:pPr>
            <w:r>
              <w:rPr>
                <w:rFonts w:ascii="Arial" w:hAnsi="Arial" w:cs="Arial"/>
              </w:rPr>
              <w:t>AFP / Civitan / First Coast Manufacturers Assn. / Chamber / NP Center</w:t>
            </w:r>
          </w:p>
          <w:p w:rsidR="000825C5" w:rsidRPr="00BD42D8" w:rsidRDefault="002F187A" w:rsidP="001041B8">
            <w:pPr>
              <w:pStyle w:val="NoSpacing"/>
              <w:ind w:left="2139"/>
              <w:rPr>
                <w:rFonts w:ascii="Arial" w:hAnsi="Arial" w:cs="Arial"/>
              </w:rPr>
            </w:pPr>
            <w:r>
              <w:rPr>
                <w:rFonts w:ascii="Arial" w:hAnsi="Arial" w:cs="Arial"/>
              </w:rPr>
              <w:t>CEO Confidential, Devel</w:t>
            </w:r>
            <w:r w:rsidR="00DE461F">
              <w:rPr>
                <w:rFonts w:ascii="Arial" w:hAnsi="Arial" w:cs="Arial"/>
              </w:rPr>
              <w:t>opment and Marketing convenings, etc.</w:t>
            </w:r>
          </w:p>
          <w:p w:rsidR="000825C5" w:rsidRDefault="000825C5" w:rsidP="00DF1080">
            <w:pPr>
              <w:pStyle w:val="NoSpacing"/>
              <w:numPr>
                <w:ilvl w:val="0"/>
                <w:numId w:val="16"/>
              </w:numPr>
              <w:ind w:left="1065"/>
              <w:rPr>
                <w:rFonts w:ascii="Arial" w:hAnsi="Arial" w:cs="Arial"/>
              </w:rPr>
            </w:pPr>
            <w:r>
              <w:rPr>
                <w:rFonts w:ascii="Arial" w:hAnsi="Arial" w:cs="Arial"/>
                <w:b/>
              </w:rPr>
              <w:t>Advocacy</w:t>
            </w:r>
          </w:p>
          <w:p w:rsidR="000825C5" w:rsidRDefault="000825C5" w:rsidP="00DF1080">
            <w:pPr>
              <w:pStyle w:val="NoSpacing"/>
              <w:numPr>
                <w:ilvl w:val="2"/>
                <w:numId w:val="1"/>
              </w:numPr>
              <w:ind w:left="1779"/>
              <w:rPr>
                <w:rFonts w:ascii="Arial" w:hAnsi="Arial" w:cs="Arial"/>
              </w:rPr>
            </w:pPr>
            <w:r>
              <w:rPr>
                <w:rFonts w:ascii="Arial" w:hAnsi="Arial" w:cs="Arial"/>
              </w:rPr>
              <w:t>Visits to legislators / legislators visit Pine Castle</w:t>
            </w:r>
          </w:p>
          <w:p w:rsidR="00BF20D4" w:rsidRDefault="00BF20D4" w:rsidP="00DF1080">
            <w:pPr>
              <w:pStyle w:val="NoSpacing"/>
              <w:numPr>
                <w:ilvl w:val="2"/>
                <w:numId w:val="1"/>
              </w:numPr>
              <w:ind w:left="1779"/>
              <w:rPr>
                <w:rFonts w:ascii="Arial" w:hAnsi="Arial" w:cs="Arial"/>
              </w:rPr>
            </w:pPr>
            <w:r>
              <w:rPr>
                <w:rFonts w:ascii="Arial" w:hAnsi="Arial" w:cs="Arial"/>
              </w:rPr>
              <w:t>Cross reference other similar agencies</w:t>
            </w:r>
          </w:p>
          <w:p w:rsidR="000825C5" w:rsidRDefault="000825C5" w:rsidP="00DF1080">
            <w:pPr>
              <w:pStyle w:val="NoSpacing"/>
              <w:numPr>
                <w:ilvl w:val="2"/>
                <w:numId w:val="1"/>
              </w:numPr>
              <w:ind w:left="1779"/>
              <w:rPr>
                <w:rFonts w:ascii="Arial" w:hAnsi="Arial" w:cs="Arial"/>
              </w:rPr>
            </w:pPr>
            <w:r>
              <w:rPr>
                <w:rFonts w:ascii="Arial" w:hAnsi="Arial" w:cs="Arial"/>
              </w:rPr>
              <w:t xml:space="preserve">Participation in FARF and Tallahassee DD Day </w:t>
            </w:r>
          </w:p>
          <w:p w:rsidR="000825C5" w:rsidRDefault="00611F07" w:rsidP="00DF1080">
            <w:pPr>
              <w:pStyle w:val="NoSpacing"/>
              <w:numPr>
                <w:ilvl w:val="2"/>
                <w:numId w:val="1"/>
              </w:numPr>
              <w:ind w:left="1779"/>
              <w:rPr>
                <w:rFonts w:ascii="Arial" w:hAnsi="Arial" w:cs="Arial"/>
              </w:rPr>
            </w:pPr>
            <w:r>
              <w:rPr>
                <w:rFonts w:ascii="Arial" w:hAnsi="Arial" w:cs="Arial"/>
              </w:rPr>
              <w:t xml:space="preserve">Chamber Trip </w:t>
            </w:r>
          </w:p>
          <w:p w:rsidR="000825C5" w:rsidRDefault="000825C5" w:rsidP="00DF1080">
            <w:pPr>
              <w:pStyle w:val="NoSpacing"/>
              <w:numPr>
                <w:ilvl w:val="2"/>
                <w:numId w:val="1"/>
              </w:numPr>
              <w:ind w:left="1779"/>
              <w:rPr>
                <w:rFonts w:ascii="Arial" w:hAnsi="Arial" w:cs="Arial"/>
              </w:rPr>
            </w:pPr>
            <w:r>
              <w:rPr>
                <w:rFonts w:ascii="Arial" w:hAnsi="Arial" w:cs="Arial"/>
              </w:rPr>
              <w:t>Advocacy coalition of other providers through UW</w:t>
            </w:r>
          </w:p>
          <w:p w:rsidR="00611F07" w:rsidRDefault="00611F07" w:rsidP="00DF1080">
            <w:pPr>
              <w:pStyle w:val="NoSpacing"/>
              <w:numPr>
                <w:ilvl w:val="2"/>
                <w:numId w:val="1"/>
              </w:numPr>
              <w:ind w:left="1779"/>
              <w:rPr>
                <w:rFonts w:ascii="Arial" w:hAnsi="Arial" w:cs="Arial"/>
              </w:rPr>
            </w:pPr>
            <w:r>
              <w:rPr>
                <w:rFonts w:ascii="Arial" w:hAnsi="Arial" w:cs="Arial"/>
              </w:rPr>
              <w:t>Convene Advocacy Coordinators / Topic Meetings</w:t>
            </w:r>
          </w:p>
          <w:p w:rsidR="000825C5" w:rsidRDefault="000825C5" w:rsidP="00DF1080">
            <w:pPr>
              <w:pStyle w:val="NoSpacing"/>
              <w:numPr>
                <w:ilvl w:val="2"/>
                <w:numId w:val="1"/>
              </w:numPr>
              <w:ind w:left="1779"/>
              <w:rPr>
                <w:rFonts w:ascii="Arial" w:hAnsi="Arial" w:cs="Arial"/>
              </w:rPr>
            </w:pPr>
            <w:r>
              <w:rPr>
                <w:rFonts w:ascii="Arial" w:hAnsi="Arial" w:cs="Arial"/>
              </w:rPr>
              <w:t>Connectable Campaign</w:t>
            </w:r>
          </w:p>
          <w:p w:rsidR="000825C5" w:rsidRDefault="000825C5" w:rsidP="00DF1080">
            <w:pPr>
              <w:pStyle w:val="NoSpacing"/>
              <w:numPr>
                <w:ilvl w:val="2"/>
                <w:numId w:val="1"/>
              </w:numPr>
              <w:ind w:left="1779"/>
              <w:rPr>
                <w:rFonts w:ascii="Arial" w:hAnsi="Arial" w:cs="Arial"/>
              </w:rPr>
            </w:pPr>
            <w:r>
              <w:rPr>
                <w:rFonts w:ascii="Arial" w:hAnsi="Arial" w:cs="Arial"/>
              </w:rPr>
              <w:t>Highlight Advocacy Issue in Newsletter</w:t>
            </w:r>
          </w:p>
          <w:p w:rsidR="000825C5" w:rsidRDefault="000825C5" w:rsidP="00DF1080">
            <w:pPr>
              <w:pStyle w:val="NoSpacing"/>
              <w:numPr>
                <w:ilvl w:val="2"/>
                <w:numId w:val="1"/>
              </w:numPr>
              <w:ind w:left="1779"/>
              <w:rPr>
                <w:rFonts w:ascii="Arial" w:hAnsi="Arial" w:cs="Arial"/>
              </w:rPr>
            </w:pPr>
            <w:r>
              <w:rPr>
                <w:rFonts w:ascii="Arial" w:hAnsi="Arial" w:cs="Arial"/>
              </w:rPr>
              <w:t>Mayor’s Disability Council</w:t>
            </w:r>
          </w:p>
          <w:p w:rsidR="002F187A" w:rsidRPr="002F187A" w:rsidRDefault="000825C5" w:rsidP="00611F07">
            <w:pPr>
              <w:pStyle w:val="NoSpacing"/>
              <w:numPr>
                <w:ilvl w:val="2"/>
                <w:numId w:val="1"/>
              </w:numPr>
              <w:ind w:left="1779"/>
              <w:rPr>
                <w:rFonts w:ascii="Arial" w:eastAsia="Calibri" w:hAnsi="Arial" w:cs="Arial"/>
              </w:rPr>
            </w:pPr>
            <w:r>
              <w:rPr>
                <w:rFonts w:ascii="Arial" w:hAnsi="Arial" w:cs="Arial"/>
              </w:rPr>
              <w:t>Humana Bold Goal Coalition</w:t>
            </w:r>
          </w:p>
        </w:tc>
        <w:tc>
          <w:tcPr>
            <w:tcW w:w="2250" w:type="dxa"/>
            <w:tcBorders>
              <w:top w:val="single" w:sz="8" w:space="0" w:color="000000"/>
              <w:left w:val="single" w:sz="8" w:space="0" w:color="000000"/>
              <w:bottom w:val="single" w:sz="8" w:space="0" w:color="000000"/>
              <w:right w:val="single" w:sz="8" w:space="0" w:color="000000"/>
            </w:tcBorders>
          </w:tcPr>
          <w:p w:rsidR="002F187A" w:rsidRDefault="002F187A" w:rsidP="001041B8">
            <w:pPr>
              <w:pStyle w:val="TableParagraph"/>
              <w:ind w:left="165"/>
              <w:rPr>
                <w:rFonts w:ascii="Arial" w:eastAsia="Calibri" w:hAnsi="Arial" w:cs="Arial"/>
              </w:rPr>
            </w:pPr>
          </w:p>
          <w:p w:rsidR="00BF20D4" w:rsidRDefault="00BB4B89" w:rsidP="001041B8">
            <w:pPr>
              <w:pStyle w:val="TableParagraph"/>
              <w:ind w:left="165"/>
              <w:rPr>
                <w:rFonts w:ascii="Arial" w:eastAsia="Calibri" w:hAnsi="Arial" w:cs="Arial"/>
              </w:rPr>
            </w:pPr>
            <w:r>
              <w:rPr>
                <w:rFonts w:ascii="Arial" w:eastAsia="Calibri" w:hAnsi="Arial" w:cs="Arial"/>
              </w:rPr>
              <w:t>AS, MJ, RD</w:t>
            </w:r>
          </w:p>
          <w:p w:rsidR="00BF20D4" w:rsidRDefault="00BF20D4" w:rsidP="001041B8">
            <w:pPr>
              <w:pStyle w:val="TableParagraph"/>
              <w:ind w:left="165"/>
              <w:rPr>
                <w:rFonts w:ascii="Arial" w:eastAsia="Calibri" w:hAnsi="Arial" w:cs="Arial"/>
              </w:rPr>
            </w:pPr>
          </w:p>
          <w:p w:rsidR="00BF20D4" w:rsidRDefault="00BF20D4" w:rsidP="001041B8">
            <w:pPr>
              <w:pStyle w:val="TableParagraph"/>
              <w:ind w:left="165"/>
              <w:rPr>
                <w:rFonts w:ascii="Arial" w:eastAsia="Calibri" w:hAnsi="Arial" w:cs="Arial"/>
              </w:rPr>
            </w:pPr>
          </w:p>
          <w:p w:rsidR="00BF20D4" w:rsidRDefault="00BF20D4" w:rsidP="001041B8">
            <w:pPr>
              <w:pStyle w:val="TableParagraph"/>
              <w:ind w:left="165"/>
              <w:rPr>
                <w:rFonts w:ascii="Arial" w:eastAsia="Calibri" w:hAnsi="Arial" w:cs="Arial"/>
              </w:rPr>
            </w:pPr>
            <w:r>
              <w:rPr>
                <w:rFonts w:ascii="Arial" w:eastAsia="Calibri" w:hAnsi="Arial" w:cs="Arial"/>
              </w:rPr>
              <w:t>LAW, AS</w:t>
            </w:r>
          </w:p>
          <w:p w:rsidR="00BF20D4" w:rsidRDefault="00BF20D4" w:rsidP="001041B8">
            <w:pPr>
              <w:pStyle w:val="TableParagraph"/>
              <w:ind w:left="165"/>
              <w:rPr>
                <w:rFonts w:ascii="Arial" w:eastAsia="Calibri" w:hAnsi="Arial" w:cs="Arial"/>
              </w:rPr>
            </w:pPr>
          </w:p>
          <w:p w:rsidR="00BB4B89" w:rsidRDefault="00BB4B89" w:rsidP="001041B8">
            <w:pPr>
              <w:pStyle w:val="TableParagraph"/>
              <w:ind w:left="165"/>
              <w:rPr>
                <w:rFonts w:ascii="Arial" w:eastAsia="Calibri" w:hAnsi="Arial" w:cs="Arial"/>
              </w:rPr>
            </w:pPr>
          </w:p>
          <w:p w:rsidR="00BB4B89" w:rsidRDefault="00BB4B89" w:rsidP="001041B8">
            <w:pPr>
              <w:pStyle w:val="TableParagraph"/>
              <w:ind w:left="165"/>
              <w:rPr>
                <w:rFonts w:ascii="Arial" w:eastAsia="Calibri" w:hAnsi="Arial" w:cs="Arial"/>
              </w:rPr>
            </w:pPr>
          </w:p>
          <w:p w:rsidR="00BB4B89" w:rsidRDefault="00BB4B89" w:rsidP="001041B8">
            <w:pPr>
              <w:pStyle w:val="TableParagraph"/>
              <w:ind w:left="165"/>
              <w:rPr>
                <w:rFonts w:ascii="Arial" w:eastAsia="Calibri" w:hAnsi="Arial" w:cs="Arial"/>
              </w:rPr>
            </w:pPr>
          </w:p>
          <w:p w:rsidR="00BB4B89" w:rsidRDefault="00BB4B89" w:rsidP="001041B8">
            <w:pPr>
              <w:pStyle w:val="TableParagraph"/>
              <w:ind w:left="165"/>
              <w:rPr>
                <w:rFonts w:ascii="Arial" w:eastAsia="Calibri" w:hAnsi="Arial" w:cs="Arial"/>
              </w:rPr>
            </w:pPr>
          </w:p>
          <w:p w:rsidR="00BF20D4" w:rsidRPr="001C51D3" w:rsidRDefault="00BF20D4" w:rsidP="001041B8">
            <w:pPr>
              <w:pStyle w:val="TableParagraph"/>
              <w:ind w:left="165"/>
              <w:rPr>
                <w:rFonts w:ascii="Arial" w:eastAsia="Calibri" w:hAnsi="Arial" w:cs="Arial"/>
              </w:rPr>
            </w:pPr>
            <w:r>
              <w:rPr>
                <w:rFonts w:ascii="Arial" w:eastAsia="Calibri" w:hAnsi="Arial" w:cs="Arial"/>
              </w:rPr>
              <w:t>LAW, DF</w:t>
            </w:r>
          </w:p>
        </w:tc>
        <w:tc>
          <w:tcPr>
            <w:tcW w:w="2250" w:type="dxa"/>
            <w:tcBorders>
              <w:top w:val="single" w:sz="8" w:space="0" w:color="000000"/>
              <w:left w:val="single" w:sz="8" w:space="0" w:color="000000"/>
              <w:bottom w:val="single" w:sz="8" w:space="0" w:color="000000"/>
              <w:right w:val="single" w:sz="8" w:space="0" w:color="000000"/>
            </w:tcBorders>
          </w:tcPr>
          <w:p w:rsidR="002F187A" w:rsidRDefault="002F187A" w:rsidP="001041B8">
            <w:pPr>
              <w:pStyle w:val="TableParagraph"/>
              <w:ind w:left="165"/>
              <w:jc w:val="center"/>
              <w:rPr>
                <w:rFonts w:ascii="Arial" w:eastAsia="Calibri" w:hAnsi="Arial" w:cs="Arial"/>
              </w:rPr>
            </w:pPr>
          </w:p>
          <w:p w:rsidR="00BB4B89" w:rsidRDefault="00BB4B89" w:rsidP="00BB4B89">
            <w:pPr>
              <w:pStyle w:val="TableParagraph"/>
              <w:ind w:left="75"/>
              <w:jc w:val="center"/>
              <w:rPr>
                <w:rFonts w:ascii="Arial" w:eastAsia="Calibri" w:hAnsi="Arial" w:cs="Arial"/>
              </w:rPr>
            </w:pPr>
            <w:r>
              <w:rPr>
                <w:rFonts w:ascii="Arial" w:eastAsia="Calibri" w:hAnsi="Arial" w:cs="Arial"/>
              </w:rPr>
              <w:t>Oct. 1, 2018</w:t>
            </w:r>
          </w:p>
          <w:p w:rsidR="00BB4B89" w:rsidRDefault="00BB4B89" w:rsidP="00BB4B89">
            <w:pPr>
              <w:pStyle w:val="TableParagraph"/>
              <w:ind w:left="75"/>
              <w:jc w:val="center"/>
              <w:rPr>
                <w:rFonts w:ascii="Arial" w:eastAsia="Calibri" w:hAnsi="Arial" w:cs="Arial"/>
              </w:rPr>
            </w:pPr>
            <w:r>
              <w:rPr>
                <w:rFonts w:ascii="Arial" w:eastAsia="Calibri" w:hAnsi="Arial" w:cs="Arial"/>
              </w:rPr>
              <w:t>2020</w:t>
            </w:r>
          </w:p>
          <w:p w:rsidR="00BB4B89" w:rsidRDefault="00BB4B89" w:rsidP="00BB4B89">
            <w:pPr>
              <w:pStyle w:val="TableParagraph"/>
              <w:ind w:left="75"/>
              <w:jc w:val="center"/>
              <w:rPr>
                <w:rFonts w:ascii="Arial" w:eastAsia="Calibri" w:hAnsi="Arial" w:cs="Arial"/>
              </w:rPr>
            </w:pPr>
            <w:r>
              <w:rPr>
                <w:rFonts w:ascii="Arial" w:eastAsia="Calibri" w:hAnsi="Arial" w:cs="Arial"/>
              </w:rPr>
              <w:t>Dec. 1, 2018</w:t>
            </w:r>
          </w:p>
          <w:p w:rsidR="00BB4B89" w:rsidRDefault="00BB4B89" w:rsidP="00BB4B89">
            <w:pPr>
              <w:pStyle w:val="TableParagraph"/>
              <w:ind w:left="75"/>
              <w:jc w:val="center"/>
              <w:rPr>
                <w:rFonts w:ascii="Arial" w:eastAsia="Calibri" w:hAnsi="Arial" w:cs="Arial"/>
              </w:rPr>
            </w:pPr>
            <w:r>
              <w:rPr>
                <w:rFonts w:ascii="Arial" w:eastAsia="Calibri" w:hAnsi="Arial" w:cs="Arial"/>
              </w:rPr>
              <w:t>Oct. 2019</w:t>
            </w:r>
          </w:p>
          <w:p w:rsidR="00BB4B89" w:rsidRDefault="00BB4B89" w:rsidP="001041B8">
            <w:pPr>
              <w:pStyle w:val="TableParagraph"/>
              <w:ind w:left="165"/>
              <w:jc w:val="center"/>
              <w:rPr>
                <w:rFonts w:ascii="Arial" w:eastAsia="Calibri" w:hAnsi="Arial" w:cs="Arial"/>
              </w:rPr>
            </w:pPr>
          </w:p>
          <w:p w:rsidR="00BB4B89" w:rsidRDefault="00BB4B89" w:rsidP="001041B8">
            <w:pPr>
              <w:pStyle w:val="TableParagraph"/>
              <w:ind w:left="165"/>
              <w:jc w:val="center"/>
              <w:rPr>
                <w:rFonts w:ascii="Arial" w:eastAsia="Calibri" w:hAnsi="Arial" w:cs="Arial"/>
              </w:rPr>
            </w:pPr>
          </w:p>
          <w:p w:rsidR="00BF20D4" w:rsidRDefault="00611F07" w:rsidP="001041B8">
            <w:pPr>
              <w:pStyle w:val="TableParagraph"/>
              <w:ind w:left="165"/>
              <w:jc w:val="center"/>
              <w:rPr>
                <w:rFonts w:ascii="Arial" w:eastAsia="Calibri" w:hAnsi="Arial" w:cs="Arial"/>
              </w:rPr>
            </w:pPr>
            <w:r>
              <w:rPr>
                <w:rFonts w:ascii="Arial" w:eastAsia="Calibri" w:hAnsi="Arial" w:cs="Arial"/>
              </w:rPr>
              <w:t>Ongoing</w:t>
            </w:r>
          </w:p>
          <w:p w:rsidR="00BF20D4" w:rsidRDefault="00BF20D4" w:rsidP="001041B8">
            <w:pPr>
              <w:pStyle w:val="TableParagraph"/>
              <w:ind w:left="165"/>
              <w:jc w:val="center"/>
              <w:rPr>
                <w:rFonts w:ascii="Arial" w:eastAsia="Calibri" w:hAnsi="Arial" w:cs="Arial"/>
              </w:rPr>
            </w:pPr>
          </w:p>
          <w:p w:rsidR="00BF20D4" w:rsidRDefault="00BF20D4" w:rsidP="001041B8">
            <w:pPr>
              <w:pStyle w:val="TableParagraph"/>
              <w:ind w:left="165"/>
              <w:jc w:val="center"/>
              <w:rPr>
                <w:rFonts w:ascii="Arial" w:eastAsia="Calibri" w:hAnsi="Arial" w:cs="Arial"/>
              </w:rPr>
            </w:pPr>
          </w:p>
          <w:p w:rsidR="00BF20D4" w:rsidRDefault="00BF20D4" w:rsidP="001041B8">
            <w:pPr>
              <w:pStyle w:val="TableParagraph"/>
              <w:ind w:left="165"/>
              <w:jc w:val="center"/>
              <w:rPr>
                <w:rFonts w:ascii="Arial" w:eastAsia="Calibri" w:hAnsi="Arial" w:cs="Arial"/>
              </w:rPr>
            </w:pPr>
          </w:p>
          <w:p w:rsidR="00BF20D4" w:rsidRDefault="00611F07" w:rsidP="001041B8">
            <w:pPr>
              <w:pStyle w:val="TableParagraph"/>
              <w:ind w:left="165"/>
              <w:jc w:val="center"/>
              <w:rPr>
                <w:rFonts w:ascii="Arial" w:eastAsia="Calibri" w:hAnsi="Arial" w:cs="Arial"/>
              </w:rPr>
            </w:pPr>
            <w:r>
              <w:rPr>
                <w:rFonts w:ascii="Arial" w:eastAsia="Calibri" w:hAnsi="Arial" w:cs="Arial"/>
              </w:rPr>
              <w:t>Oct. 2018</w:t>
            </w:r>
          </w:p>
          <w:p w:rsidR="00BF20D4" w:rsidRDefault="00BF20D4" w:rsidP="001041B8">
            <w:pPr>
              <w:pStyle w:val="TableParagraph"/>
              <w:ind w:left="165"/>
              <w:jc w:val="center"/>
              <w:rPr>
                <w:rFonts w:ascii="Arial" w:eastAsia="Calibri" w:hAnsi="Arial" w:cs="Arial"/>
              </w:rPr>
            </w:pPr>
            <w:r>
              <w:rPr>
                <w:rFonts w:ascii="Arial" w:eastAsia="Calibri" w:hAnsi="Arial" w:cs="Arial"/>
              </w:rPr>
              <w:t>Oct. 1, 2018</w:t>
            </w:r>
          </w:p>
          <w:p w:rsidR="00611F07" w:rsidRDefault="00611F07" w:rsidP="001041B8">
            <w:pPr>
              <w:pStyle w:val="TableParagraph"/>
              <w:ind w:left="165"/>
              <w:jc w:val="center"/>
              <w:rPr>
                <w:rFonts w:ascii="Arial" w:eastAsia="Calibri" w:hAnsi="Arial" w:cs="Arial"/>
              </w:rPr>
            </w:pPr>
            <w:r>
              <w:rPr>
                <w:rFonts w:ascii="Arial" w:eastAsia="Calibri" w:hAnsi="Arial" w:cs="Arial"/>
              </w:rPr>
              <w:t>Feb. 2019</w:t>
            </w:r>
          </w:p>
          <w:p w:rsidR="00611F07" w:rsidRDefault="00611F07" w:rsidP="001041B8">
            <w:pPr>
              <w:pStyle w:val="TableParagraph"/>
              <w:ind w:left="165"/>
              <w:jc w:val="center"/>
              <w:rPr>
                <w:rFonts w:ascii="Arial" w:eastAsia="Calibri" w:hAnsi="Arial" w:cs="Arial"/>
              </w:rPr>
            </w:pPr>
            <w:r>
              <w:rPr>
                <w:rFonts w:ascii="Arial" w:eastAsia="Calibri" w:hAnsi="Arial" w:cs="Arial"/>
              </w:rPr>
              <w:t>Oct. 2018</w:t>
            </w:r>
          </w:p>
          <w:p w:rsidR="00611F07" w:rsidRDefault="00611F07" w:rsidP="001041B8">
            <w:pPr>
              <w:pStyle w:val="TableParagraph"/>
              <w:ind w:left="165"/>
              <w:jc w:val="center"/>
              <w:rPr>
                <w:rFonts w:ascii="Arial" w:eastAsia="Calibri" w:hAnsi="Arial" w:cs="Arial"/>
              </w:rPr>
            </w:pPr>
            <w:r>
              <w:rPr>
                <w:rFonts w:ascii="Arial" w:eastAsia="Calibri" w:hAnsi="Arial" w:cs="Arial"/>
              </w:rPr>
              <w:t>2019</w:t>
            </w:r>
          </w:p>
          <w:p w:rsidR="00611F07" w:rsidRDefault="00611F07" w:rsidP="001041B8">
            <w:pPr>
              <w:pStyle w:val="TableParagraph"/>
              <w:ind w:left="165"/>
              <w:jc w:val="center"/>
              <w:rPr>
                <w:rFonts w:ascii="Arial" w:eastAsia="Calibri" w:hAnsi="Arial" w:cs="Arial"/>
              </w:rPr>
            </w:pPr>
          </w:p>
          <w:p w:rsidR="00611F07" w:rsidRDefault="00611F07" w:rsidP="001041B8">
            <w:pPr>
              <w:pStyle w:val="TableParagraph"/>
              <w:ind w:left="165"/>
              <w:jc w:val="center"/>
              <w:rPr>
                <w:rFonts w:ascii="Arial" w:eastAsia="Calibri" w:hAnsi="Arial" w:cs="Arial"/>
              </w:rPr>
            </w:pPr>
          </w:p>
          <w:p w:rsidR="00611F07" w:rsidRPr="001C51D3" w:rsidRDefault="00611F07" w:rsidP="001041B8">
            <w:pPr>
              <w:pStyle w:val="TableParagraph"/>
              <w:ind w:left="165"/>
              <w:jc w:val="center"/>
              <w:rPr>
                <w:rFonts w:ascii="Arial" w:eastAsia="Calibri" w:hAnsi="Arial" w:cs="Arial"/>
              </w:rPr>
            </w:pPr>
            <w:r>
              <w:rPr>
                <w:rFonts w:ascii="Arial" w:eastAsia="Calibri" w:hAnsi="Arial" w:cs="Arial"/>
              </w:rPr>
              <w:t>quarterly</w:t>
            </w:r>
          </w:p>
        </w:tc>
      </w:tr>
    </w:tbl>
    <w:p w:rsidR="000825C5" w:rsidRPr="001C51D3" w:rsidRDefault="0095662C" w:rsidP="000825C5">
      <w:pPr>
        <w:rPr>
          <w:rFonts w:ascii="Arial" w:eastAsia="Calibri" w:hAnsi="Arial" w:cs="Arial"/>
        </w:rPr>
      </w:pPr>
      <w:r>
        <w:rPr>
          <w:rFonts w:ascii="Arial" w:eastAsia="Calibri" w:hAnsi="Arial" w:cs="Arial"/>
          <w:noProof/>
        </w:rPr>
        <mc:AlternateContent>
          <mc:Choice Requires="wps">
            <w:drawing>
              <wp:anchor distT="0" distB="0" distL="114300" distR="114300" simplePos="0" relativeHeight="503275656" behindDoc="0" locked="0" layoutInCell="1" allowOverlap="1" wp14:anchorId="04619E4E" wp14:editId="3002C132">
                <wp:simplePos x="0" y="0"/>
                <wp:positionH relativeFrom="column">
                  <wp:posOffset>851535</wp:posOffset>
                </wp:positionH>
                <wp:positionV relativeFrom="paragraph">
                  <wp:posOffset>995680</wp:posOffset>
                </wp:positionV>
                <wp:extent cx="4983982" cy="108585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4983982" cy="1085850"/>
                        </a:xfrm>
                        <a:prstGeom prst="rect">
                          <a:avLst/>
                        </a:prstGeom>
                        <a:noFill/>
                        <a:ln w="6350">
                          <a:noFill/>
                        </a:ln>
                      </wps:spPr>
                      <wps:txbx>
                        <w:txbxContent>
                          <w:p w:rsidR="00BB4B89" w:rsidRDefault="00BB4B89" w:rsidP="00DF1080">
                            <w:pPr>
                              <w:pStyle w:val="NoSpacing"/>
                              <w:numPr>
                                <w:ilvl w:val="0"/>
                                <w:numId w:val="17"/>
                              </w:numPr>
                              <w:tabs>
                                <w:tab w:val="left" w:pos="2145"/>
                                <w:tab w:val="left" w:pos="2865"/>
                              </w:tabs>
                              <w:rPr>
                                <w:rFonts w:ascii="Arial" w:hAnsi="Arial" w:cs="Arial"/>
                                <w:color w:val="FFFFFF" w:themeColor="background1"/>
                              </w:rPr>
                            </w:pPr>
                            <w:r>
                              <w:rPr>
                                <w:rFonts w:ascii="Arial" w:hAnsi="Arial" w:cs="Arial"/>
                                <w:color w:val="FFFFFF" w:themeColor="background1"/>
                              </w:rPr>
                              <w:t>A comprehensive marketing and communications plan in place</w:t>
                            </w:r>
                          </w:p>
                          <w:p w:rsidR="00BB4B89" w:rsidRDefault="00BB4B89" w:rsidP="00DF1080">
                            <w:pPr>
                              <w:pStyle w:val="NoSpacing"/>
                              <w:numPr>
                                <w:ilvl w:val="0"/>
                                <w:numId w:val="17"/>
                              </w:numPr>
                              <w:tabs>
                                <w:tab w:val="left" w:pos="2145"/>
                                <w:tab w:val="left" w:pos="2865"/>
                              </w:tabs>
                              <w:rPr>
                                <w:rFonts w:ascii="Arial" w:hAnsi="Arial" w:cs="Arial"/>
                                <w:color w:val="FFFFFF" w:themeColor="background1"/>
                              </w:rPr>
                            </w:pPr>
                            <w:r>
                              <w:rPr>
                                <w:rFonts w:ascii="Arial" w:hAnsi="Arial" w:cs="Arial"/>
                                <w:color w:val="FFFFFF" w:themeColor="background1"/>
                              </w:rPr>
                              <w:t>Cohesive branding strategies that build awareness</w:t>
                            </w:r>
                          </w:p>
                          <w:p w:rsidR="00BB4B89" w:rsidRDefault="00BB4B89" w:rsidP="00DF1080">
                            <w:pPr>
                              <w:pStyle w:val="NoSpacing"/>
                              <w:numPr>
                                <w:ilvl w:val="0"/>
                                <w:numId w:val="17"/>
                              </w:numPr>
                              <w:tabs>
                                <w:tab w:val="left" w:pos="2145"/>
                                <w:tab w:val="left" w:pos="2865"/>
                              </w:tabs>
                              <w:rPr>
                                <w:rFonts w:ascii="Arial" w:hAnsi="Arial" w:cs="Arial"/>
                                <w:color w:val="FFFFFF" w:themeColor="background1"/>
                              </w:rPr>
                            </w:pPr>
                            <w:r>
                              <w:rPr>
                                <w:rFonts w:ascii="Arial" w:hAnsi="Arial" w:cs="Arial"/>
                                <w:color w:val="FFFFFF" w:themeColor="background1"/>
                              </w:rPr>
                              <w:t>Fluid communication plan for internal and external constituents</w:t>
                            </w:r>
                          </w:p>
                          <w:p w:rsidR="00BB4B89" w:rsidRDefault="00BB4B89" w:rsidP="00DF1080">
                            <w:pPr>
                              <w:pStyle w:val="NoSpacing"/>
                              <w:numPr>
                                <w:ilvl w:val="0"/>
                                <w:numId w:val="17"/>
                              </w:numPr>
                              <w:tabs>
                                <w:tab w:val="left" w:pos="2145"/>
                                <w:tab w:val="left" w:pos="2865"/>
                              </w:tabs>
                              <w:rPr>
                                <w:rFonts w:ascii="Arial" w:hAnsi="Arial" w:cs="Arial"/>
                                <w:color w:val="FFFFFF" w:themeColor="background1"/>
                              </w:rPr>
                            </w:pPr>
                            <w:r>
                              <w:rPr>
                                <w:rFonts w:ascii="Arial" w:hAnsi="Arial" w:cs="Arial"/>
                                <w:color w:val="FFFFFF" w:themeColor="background1"/>
                              </w:rPr>
                              <w:t>Increased awareness about Pine Castle and its services</w:t>
                            </w:r>
                          </w:p>
                          <w:p w:rsidR="00BB4B89" w:rsidRPr="00C54980" w:rsidRDefault="00BB4B89" w:rsidP="00DF1080">
                            <w:pPr>
                              <w:pStyle w:val="NoSpacing"/>
                              <w:numPr>
                                <w:ilvl w:val="0"/>
                                <w:numId w:val="17"/>
                              </w:numPr>
                              <w:tabs>
                                <w:tab w:val="left" w:pos="2145"/>
                                <w:tab w:val="left" w:pos="2865"/>
                              </w:tabs>
                              <w:rPr>
                                <w:rFonts w:ascii="Arial" w:hAnsi="Arial" w:cs="Arial"/>
                                <w:color w:val="FFFFFF" w:themeColor="background1"/>
                              </w:rPr>
                            </w:pPr>
                            <w:r>
                              <w:rPr>
                                <w:rFonts w:ascii="Arial" w:hAnsi="Arial" w:cs="Arial"/>
                                <w:color w:val="FFFFFF" w:themeColor="background1"/>
                              </w:rPr>
                              <w:t>Comprehensive advocacy strategy developed</w:t>
                            </w:r>
                          </w:p>
                          <w:p w:rsidR="00BB4B89" w:rsidRPr="00873E64" w:rsidRDefault="00BB4B89" w:rsidP="00AD31C7">
                            <w:pPr>
                              <w:pStyle w:val="ListParagraph"/>
                              <w:ind w:left="720"/>
                              <w:rPr>
                                <w:rFonts w:ascii="Arial" w:hAnsi="Arial" w:cs="Arial"/>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19E4E" id="Text Box 25" o:spid="_x0000_s1042" type="#_x0000_t202" style="position:absolute;margin-left:67.05pt;margin-top:78.4pt;width:392.45pt;height:85.5pt;z-index:503275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" filled="f" stroked="f" strokeweight=".5pt">
                <v:textbox>
                  <w:txbxContent>
                    <w:p w:rsidR="00BB4B89" w:rsidRDefault="00BB4B89" w:rsidP="00DF1080">
                      <w:pPr>
                        <w:pStyle w:val="NoSpacing"/>
                        <w:numPr>
                          <w:ilvl w:val="0"/>
                          <w:numId w:val="17"/>
                        </w:numPr>
                        <w:tabs>
                          <w:tab w:val="left" w:pos="2145"/>
                          <w:tab w:val="left" w:pos="2865"/>
                        </w:tabs>
                        <w:rPr>
                          <w:rFonts w:ascii="Arial" w:hAnsi="Arial" w:cs="Arial"/>
                          <w:color w:val="FFFFFF" w:themeColor="background1"/>
                        </w:rPr>
                      </w:pPr>
                      <w:r>
                        <w:rPr>
                          <w:rFonts w:ascii="Arial" w:hAnsi="Arial" w:cs="Arial"/>
                          <w:color w:val="FFFFFF" w:themeColor="background1"/>
                        </w:rPr>
                        <w:t>A comprehensive marketing and communications plan in place</w:t>
                      </w:r>
                    </w:p>
                    <w:p w:rsidR="00BB4B89" w:rsidRDefault="00BB4B89" w:rsidP="00DF1080">
                      <w:pPr>
                        <w:pStyle w:val="NoSpacing"/>
                        <w:numPr>
                          <w:ilvl w:val="0"/>
                          <w:numId w:val="17"/>
                        </w:numPr>
                        <w:tabs>
                          <w:tab w:val="left" w:pos="2145"/>
                          <w:tab w:val="left" w:pos="2865"/>
                        </w:tabs>
                        <w:rPr>
                          <w:rFonts w:ascii="Arial" w:hAnsi="Arial" w:cs="Arial"/>
                          <w:color w:val="FFFFFF" w:themeColor="background1"/>
                        </w:rPr>
                      </w:pPr>
                      <w:r>
                        <w:rPr>
                          <w:rFonts w:ascii="Arial" w:hAnsi="Arial" w:cs="Arial"/>
                          <w:color w:val="FFFFFF" w:themeColor="background1"/>
                        </w:rPr>
                        <w:t>Cohesive branding strategies that build awareness</w:t>
                      </w:r>
                    </w:p>
                    <w:p w:rsidR="00BB4B89" w:rsidRDefault="00BB4B89" w:rsidP="00DF1080">
                      <w:pPr>
                        <w:pStyle w:val="NoSpacing"/>
                        <w:numPr>
                          <w:ilvl w:val="0"/>
                          <w:numId w:val="17"/>
                        </w:numPr>
                        <w:tabs>
                          <w:tab w:val="left" w:pos="2145"/>
                          <w:tab w:val="left" w:pos="2865"/>
                        </w:tabs>
                        <w:rPr>
                          <w:rFonts w:ascii="Arial" w:hAnsi="Arial" w:cs="Arial"/>
                          <w:color w:val="FFFFFF" w:themeColor="background1"/>
                        </w:rPr>
                      </w:pPr>
                      <w:r>
                        <w:rPr>
                          <w:rFonts w:ascii="Arial" w:hAnsi="Arial" w:cs="Arial"/>
                          <w:color w:val="FFFFFF" w:themeColor="background1"/>
                        </w:rPr>
                        <w:t>Fluid communication plan for internal and external constituents</w:t>
                      </w:r>
                    </w:p>
                    <w:p w:rsidR="00BB4B89" w:rsidRDefault="00BB4B89" w:rsidP="00DF1080">
                      <w:pPr>
                        <w:pStyle w:val="NoSpacing"/>
                        <w:numPr>
                          <w:ilvl w:val="0"/>
                          <w:numId w:val="17"/>
                        </w:numPr>
                        <w:tabs>
                          <w:tab w:val="left" w:pos="2145"/>
                          <w:tab w:val="left" w:pos="2865"/>
                        </w:tabs>
                        <w:rPr>
                          <w:rFonts w:ascii="Arial" w:hAnsi="Arial" w:cs="Arial"/>
                          <w:color w:val="FFFFFF" w:themeColor="background1"/>
                        </w:rPr>
                      </w:pPr>
                      <w:r>
                        <w:rPr>
                          <w:rFonts w:ascii="Arial" w:hAnsi="Arial" w:cs="Arial"/>
                          <w:color w:val="FFFFFF" w:themeColor="background1"/>
                        </w:rPr>
                        <w:t>Increased awareness about Pine Castle and its services</w:t>
                      </w:r>
                    </w:p>
                    <w:p w:rsidR="00BB4B89" w:rsidRPr="00C54980" w:rsidRDefault="00BB4B89" w:rsidP="00DF1080">
                      <w:pPr>
                        <w:pStyle w:val="NoSpacing"/>
                        <w:numPr>
                          <w:ilvl w:val="0"/>
                          <w:numId w:val="17"/>
                        </w:numPr>
                        <w:tabs>
                          <w:tab w:val="left" w:pos="2145"/>
                          <w:tab w:val="left" w:pos="2865"/>
                        </w:tabs>
                        <w:rPr>
                          <w:rFonts w:ascii="Arial" w:hAnsi="Arial" w:cs="Arial"/>
                          <w:color w:val="FFFFFF" w:themeColor="background1"/>
                        </w:rPr>
                      </w:pPr>
                      <w:r>
                        <w:rPr>
                          <w:rFonts w:ascii="Arial" w:hAnsi="Arial" w:cs="Arial"/>
                          <w:color w:val="FFFFFF" w:themeColor="background1"/>
                        </w:rPr>
                        <w:t>Comprehensive advocacy strategy developed</w:t>
                      </w:r>
                    </w:p>
                    <w:p w:rsidR="00BB4B89" w:rsidRPr="00873E64" w:rsidRDefault="00BB4B89" w:rsidP="00AD31C7">
                      <w:pPr>
                        <w:pStyle w:val="ListParagraph"/>
                        <w:ind w:left="720"/>
                        <w:rPr>
                          <w:rFonts w:ascii="Arial" w:hAnsi="Arial" w:cs="Arial"/>
                          <w:color w:val="FFFFFF" w:themeColor="background1"/>
                        </w:rPr>
                      </w:pPr>
                    </w:p>
                  </w:txbxContent>
                </v:textbox>
              </v:shape>
            </w:pict>
          </mc:Fallback>
        </mc:AlternateContent>
      </w:r>
      <w:r>
        <w:rPr>
          <w:rFonts w:ascii="Arial" w:eastAsia="Calibri" w:hAnsi="Arial" w:cs="Arial"/>
          <w:noProof/>
        </w:rPr>
        <mc:AlternateContent>
          <mc:Choice Requires="wps">
            <w:drawing>
              <wp:anchor distT="0" distB="0" distL="114300" distR="114300" simplePos="0" relativeHeight="503273608" behindDoc="0" locked="0" layoutInCell="1" allowOverlap="1" wp14:anchorId="27A58D68" wp14:editId="152E870E">
                <wp:simplePos x="0" y="0"/>
                <wp:positionH relativeFrom="column">
                  <wp:posOffset>337185</wp:posOffset>
                </wp:positionH>
                <wp:positionV relativeFrom="paragraph">
                  <wp:posOffset>642620</wp:posOffset>
                </wp:positionV>
                <wp:extent cx="2695575" cy="3429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695575" cy="342900"/>
                        </a:xfrm>
                        <a:prstGeom prst="rect">
                          <a:avLst/>
                        </a:prstGeom>
                        <a:noFill/>
                        <a:ln w="6350">
                          <a:noFill/>
                        </a:ln>
                      </wps:spPr>
                      <wps:txbx>
                        <w:txbxContent>
                          <w:p w:rsidR="00BB4B89" w:rsidRPr="005832B0" w:rsidRDefault="00BB4B89" w:rsidP="000825C5">
                            <w:pPr>
                              <w:rPr>
                                <w:rFonts w:ascii="Arial" w:hAnsi="Arial" w:cs="Arial"/>
                                <w:b/>
                                <w:color w:val="FFFFFF" w:themeColor="background1"/>
                                <w:sz w:val="28"/>
                                <w:szCs w:val="28"/>
                              </w:rPr>
                            </w:pPr>
                            <w:r w:rsidRPr="005832B0">
                              <w:rPr>
                                <w:rFonts w:ascii="Arial" w:hAnsi="Arial" w:cs="Arial"/>
                                <w:b/>
                                <w:color w:val="FFFFFF" w:themeColor="background1"/>
                                <w:sz w:val="28"/>
                                <w:szCs w:val="28"/>
                              </w:rPr>
                              <w:t>What will success look like?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A58D68" id="Text Box 24" o:spid="_x0000_s1043" type="#_x0000_t202" style="position:absolute;margin-left:26.55pt;margin-top:50.6pt;width:212.25pt;height:27pt;z-index:503273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" filled="f" stroked="f" strokeweight=".5pt">
                <v:textbox>
                  <w:txbxContent>
                    <w:p w:rsidR="00BB4B89" w:rsidRPr="005832B0" w:rsidRDefault="00BB4B89" w:rsidP="000825C5">
                      <w:pPr>
                        <w:rPr>
                          <w:rFonts w:ascii="Arial" w:hAnsi="Arial" w:cs="Arial"/>
                          <w:b/>
                          <w:color w:val="FFFFFF" w:themeColor="background1"/>
                          <w:sz w:val="28"/>
                          <w:szCs w:val="28"/>
                        </w:rPr>
                      </w:pPr>
                      <w:r w:rsidRPr="005832B0">
                        <w:rPr>
                          <w:rFonts w:ascii="Arial" w:hAnsi="Arial" w:cs="Arial"/>
                          <w:b/>
                          <w:color w:val="FFFFFF" w:themeColor="background1"/>
                          <w:sz w:val="28"/>
                          <w:szCs w:val="28"/>
                        </w:rPr>
                        <w:t>What will success look like?</w:t>
                      </w:r>
                    </w:p>
                  </w:txbxContent>
                </v:textbox>
              </v:shape>
            </w:pict>
          </mc:Fallback>
        </mc:AlternateContent>
      </w:r>
      <w:r w:rsidRPr="001C51D3">
        <w:rPr>
          <w:rFonts w:ascii="Arial" w:hAnsi="Arial" w:cs="Arial"/>
          <w:noProof/>
        </w:rPr>
        <mc:AlternateContent>
          <mc:Choice Requires="wpg">
            <w:drawing>
              <wp:anchor distT="0" distB="0" distL="114300" distR="114300" simplePos="0" relativeHeight="503271560" behindDoc="1" locked="0" layoutInCell="1" allowOverlap="1" wp14:anchorId="6E61317D" wp14:editId="21B47D60">
                <wp:simplePos x="0" y="0"/>
                <wp:positionH relativeFrom="margin">
                  <wp:posOffset>0</wp:posOffset>
                </wp:positionH>
                <wp:positionV relativeFrom="paragraph">
                  <wp:posOffset>424006</wp:posOffset>
                </wp:positionV>
                <wp:extent cx="9220200" cy="1581150"/>
                <wp:effectExtent l="0" t="0" r="0" b="0"/>
                <wp:wrapNone/>
                <wp:docPr id="13"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0200" cy="1581150"/>
                          <a:chOff x="-5310" y="892"/>
                          <a:chExt cx="19037" cy="3960"/>
                        </a:xfrm>
                        <a:solidFill>
                          <a:srgbClr val="FF0000"/>
                        </a:solidFill>
                      </wpg:grpSpPr>
                      <wpg:grpSp>
                        <wpg:cNvPr id="15" name="Group 188"/>
                        <wpg:cNvGrpSpPr>
                          <a:grpSpLocks/>
                        </wpg:cNvGrpSpPr>
                        <wpg:grpSpPr bwMode="auto">
                          <a:xfrm>
                            <a:off x="-5310" y="892"/>
                            <a:ext cx="19037" cy="3960"/>
                            <a:chOff x="-5310" y="892"/>
                            <a:chExt cx="19037" cy="3960"/>
                          </a:xfrm>
                          <a:grpFill/>
                        </wpg:grpSpPr>
                        <wps:wsp>
                          <wps:cNvPr id="16" name="Freeform 189"/>
                          <wps:cNvSpPr>
                            <a:spLocks/>
                          </wps:cNvSpPr>
                          <wps:spPr bwMode="auto">
                            <a:xfrm>
                              <a:off x="-5310" y="892"/>
                              <a:ext cx="19037" cy="3960"/>
                            </a:xfrm>
                            <a:custGeom>
                              <a:avLst/>
                              <a:gdLst>
                                <a:gd name="T0" fmla="+- 0 3944 3944"/>
                                <a:gd name="T1" fmla="*/ T0 w 9040"/>
                                <a:gd name="T2" fmla="+- 0 4 4"/>
                                <a:gd name="T3" fmla="*/ 4 h 3960"/>
                                <a:gd name="T4" fmla="+- 0 12984 3944"/>
                                <a:gd name="T5" fmla="*/ T4 w 9040"/>
                                <a:gd name="T6" fmla="+- 0 4 4"/>
                                <a:gd name="T7" fmla="*/ 4 h 3960"/>
                                <a:gd name="T8" fmla="+- 0 12984 3944"/>
                                <a:gd name="T9" fmla="*/ T8 w 9040"/>
                                <a:gd name="T10" fmla="+- 0 3964 4"/>
                                <a:gd name="T11" fmla="*/ 3964 h 3960"/>
                                <a:gd name="T12" fmla="+- 0 3944 3944"/>
                                <a:gd name="T13" fmla="*/ T12 w 9040"/>
                                <a:gd name="T14" fmla="+- 0 3964 4"/>
                                <a:gd name="T15" fmla="*/ 3964 h 3960"/>
                                <a:gd name="T16" fmla="+- 0 3944 3944"/>
                                <a:gd name="T17" fmla="*/ T16 w 9040"/>
                                <a:gd name="T18" fmla="+- 0 4 4"/>
                                <a:gd name="T19" fmla="*/ 4 h 3960"/>
                              </a:gdLst>
                              <a:ahLst/>
                              <a:cxnLst>
                                <a:cxn ang="0">
                                  <a:pos x="T1" y="T3"/>
                                </a:cxn>
                                <a:cxn ang="0">
                                  <a:pos x="T5" y="T7"/>
                                </a:cxn>
                                <a:cxn ang="0">
                                  <a:pos x="T9" y="T11"/>
                                </a:cxn>
                                <a:cxn ang="0">
                                  <a:pos x="T13" y="T15"/>
                                </a:cxn>
                                <a:cxn ang="0">
                                  <a:pos x="T17" y="T19"/>
                                </a:cxn>
                              </a:cxnLst>
                              <a:rect l="0" t="0" r="r" b="b"/>
                              <a:pathLst>
                                <a:path w="9040" h="3960">
                                  <a:moveTo>
                                    <a:pt x="0" y="0"/>
                                  </a:moveTo>
                                  <a:lnTo>
                                    <a:pt x="9040" y="0"/>
                                  </a:lnTo>
                                  <a:lnTo>
                                    <a:pt x="9040" y="3960"/>
                                  </a:lnTo>
                                  <a:lnTo>
                                    <a:pt x="0" y="3960"/>
                                  </a:lnTo>
                                  <a:lnTo>
                                    <a:pt x="0" y="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4"/>
                        <wpg:cNvGrpSpPr>
                          <a:grpSpLocks/>
                        </wpg:cNvGrpSpPr>
                        <wpg:grpSpPr bwMode="auto">
                          <a:xfrm>
                            <a:off x="12280" y="970"/>
                            <a:ext cx="200" cy="200"/>
                            <a:chOff x="12280" y="970"/>
                            <a:chExt cx="200" cy="200"/>
                          </a:xfrm>
                          <a:grpFill/>
                        </wpg:grpSpPr>
                        <wps:wsp>
                          <wps:cNvPr id="18" name="Freeform 145"/>
                          <wps:cNvSpPr>
                            <a:spLocks/>
                          </wps:cNvSpPr>
                          <wps:spPr bwMode="auto">
                            <a:xfrm>
                              <a:off x="12280" y="970"/>
                              <a:ext cx="200" cy="200"/>
                            </a:xfrm>
                            <a:custGeom>
                              <a:avLst/>
                              <a:gdLst>
                                <a:gd name="T0" fmla="+- 0 12382 12280"/>
                                <a:gd name="T1" fmla="*/ T0 w 200"/>
                                <a:gd name="T2" fmla="+- 0 970 970"/>
                                <a:gd name="T3" fmla="*/ 970 h 200"/>
                                <a:gd name="T4" fmla="+- 0 12312 12280"/>
                                <a:gd name="T5" fmla="*/ T4 w 200"/>
                                <a:gd name="T6" fmla="+- 0 997 970"/>
                                <a:gd name="T7" fmla="*/ 997 h 200"/>
                                <a:gd name="T8" fmla="+- 0 12280 12280"/>
                                <a:gd name="T9" fmla="*/ T8 w 200"/>
                                <a:gd name="T10" fmla="+- 0 1068 970"/>
                                <a:gd name="T11" fmla="*/ 1068 h 200"/>
                                <a:gd name="T12" fmla="+- 0 12281 12280"/>
                                <a:gd name="T13" fmla="*/ T12 w 200"/>
                                <a:gd name="T14" fmla="+- 0 1086 970"/>
                                <a:gd name="T15" fmla="*/ 1086 h 200"/>
                                <a:gd name="T16" fmla="+- 0 12322 12280"/>
                                <a:gd name="T17" fmla="*/ T16 w 200"/>
                                <a:gd name="T18" fmla="+- 0 1151 970"/>
                                <a:gd name="T19" fmla="*/ 1151 h 200"/>
                                <a:gd name="T20" fmla="+- 0 12377 12280"/>
                                <a:gd name="T21" fmla="*/ T20 w 200"/>
                                <a:gd name="T22" fmla="+- 0 1170 970"/>
                                <a:gd name="T23" fmla="*/ 1170 h 200"/>
                                <a:gd name="T24" fmla="+- 0 12396 12280"/>
                                <a:gd name="T25" fmla="*/ T24 w 200"/>
                                <a:gd name="T26" fmla="+- 0 1169 970"/>
                                <a:gd name="T27" fmla="*/ 1169 h 200"/>
                                <a:gd name="T28" fmla="+- 0 12451 12280"/>
                                <a:gd name="T29" fmla="*/ T28 w 200"/>
                                <a:gd name="T30" fmla="+- 0 1141 970"/>
                                <a:gd name="T31" fmla="*/ 1141 h 200"/>
                                <a:gd name="T32" fmla="+- 0 12480 12280"/>
                                <a:gd name="T33" fmla="*/ T32 w 200"/>
                                <a:gd name="T34" fmla="+- 0 1071 970"/>
                                <a:gd name="T35" fmla="*/ 1071 h 200"/>
                                <a:gd name="T36" fmla="+- 0 12478 12280"/>
                                <a:gd name="T37" fmla="*/ T36 w 200"/>
                                <a:gd name="T38" fmla="+- 0 1052 970"/>
                                <a:gd name="T39" fmla="*/ 1052 h 200"/>
                                <a:gd name="T40" fmla="+- 0 12436 12280"/>
                                <a:gd name="T41" fmla="*/ T40 w 200"/>
                                <a:gd name="T42" fmla="+- 0 987 970"/>
                                <a:gd name="T43" fmla="*/ 987 h 200"/>
                                <a:gd name="T44" fmla="+- 0 12382 12280"/>
                                <a:gd name="T45" fmla="*/ T44 w 200"/>
                                <a:gd name="T46" fmla="+- 0 970 970"/>
                                <a:gd name="T47" fmla="*/ 970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102" y="0"/>
                                  </a:moveTo>
                                  <a:lnTo>
                                    <a:pt x="32" y="27"/>
                                  </a:lnTo>
                                  <a:lnTo>
                                    <a:pt x="0" y="98"/>
                                  </a:lnTo>
                                  <a:lnTo>
                                    <a:pt x="1" y="116"/>
                                  </a:lnTo>
                                  <a:lnTo>
                                    <a:pt x="42" y="181"/>
                                  </a:lnTo>
                                  <a:lnTo>
                                    <a:pt x="97" y="200"/>
                                  </a:lnTo>
                                  <a:lnTo>
                                    <a:pt x="116" y="199"/>
                                  </a:lnTo>
                                  <a:lnTo>
                                    <a:pt x="171" y="171"/>
                                  </a:lnTo>
                                  <a:lnTo>
                                    <a:pt x="200" y="101"/>
                                  </a:lnTo>
                                  <a:lnTo>
                                    <a:pt x="198" y="82"/>
                                  </a:lnTo>
                                  <a:lnTo>
                                    <a:pt x="156" y="17"/>
                                  </a:lnTo>
                                  <a:lnTo>
                                    <a:pt x="102" y="0"/>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E21A3B" id="Group 126" o:spid="_x0000_s1026" style="position:absolute;margin-left:0;margin-top:33.4pt;width:726pt;height:124.5pt;z-index:-44920;mso-position-horizontal-relative:margin" coordorigin="-5310,892" coordsize="19037,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">
                <v:group id="Group 188" o:spid="_x0000_s1027" style="position:absolute;left:-5310;top:892;width:19037;height:3960" coordorigin="-5310,892" coordsize="19037,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89" o:spid="_x0000_s1028" style="position:absolute;left:-5310;top:892;width:19037;height:3960;visibility:visible;mso-wrap-style:square;v-text-anchor:top" coordsize="9040,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" path="m,l9040,r,3960l,3960,,xe" fillcolor="#0070c0" stroked="f">
                    <v:path arrowok="t" o:connecttype="custom" o:connectlocs="0,4;19037,4;19037,3964;0,3964;0,4" o:connectangles="0,0,0,0,0"/>
                  </v:shape>
                </v:group>
                <v:group id="Group 144" o:spid="_x0000_s1029" style="position:absolute;left:12280;top:970;width:200;height:200" coordorigin="12280,97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5" o:spid="_x0000_s1030" style="position:absolute;left:12280;top:97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" path="m102,l32,27,,98r1,18l42,181r55,19l116,199r55,-28l200,101,198,82,156,17,102,xe" filled="f" stroked="f">
                    <v:path arrowok="t" o:connecttype="custom" o:connectlocs="102,970;32,997;0,1068;1,1086;42,1151;97,1170;116,1169;171,1141;200,1071;198,1052;156,987;102,970" o:connectangles="0,0,0,0,0,0,0,0,0,0,0,0"/>
                  </v:shape>
                </v:group>
                <w10:wrap anchorx="margin"/>
              </v:group>
            </w:pict>
          </mc:Fallback>
        </mc:AlternateContent>
      </w:r>
      <w:r w:rsidR="000825C5" w:rsidRPr="001C51D3">
        <w:rPr>
          <w:rFonts w:ascii="Arial" w:eastAsia="Calibri" w:hAnsi="Arial" w:cs="Arial"/>
        </w:rPr>
        <w:br w:type="page"/>
      </w:r>
    </w:p>
    <w:p w:rsidR="000825C5" w:rsidRPr="005B7840" w:rsidRDefault="000825C5" w:rsidP="00DF1080">
      <w:pPr>
        <w:pStyle w:val="ListParagraph"/>
        <w:numPr>
          <w:ilvl w:val="0"/>
          <w:numId w:val="1"/>
        </w:numPr>
        <w:spacing w:line="200" w:lineRule="atLeast"/>
        <w:rPr>
          <w:rFonts w:ascii="Arial" w:eastAsia="Times New Roman" w:hAnsi="Arial" w:cs="Arial"/>
        </w:rPr>
        <w:sectPr w:rsidR="000825C5" w:rsidRPr="005B7840" w:rsidSect="000825C5">
          <w:footerReference w:type="default" r:id="rId12"/>
          <w:pgSz w:w="15840" w:h="12240" w:orient="landscape"/>
          <w:pgMar w:top="864" w:right="864" w:bottom="864" w:left="864" w:header="0" w:footer="432" w:gutter="0"/>
          <w:cols w:space="720"/>
          <w:docGrid w:linePitch="299"/>
        </w:sectPr>
      </w:pPr>
    </w:p>
    <w:tbl>
      <w:tblPr>
        <w:tblW w:w="14400" w:type="dxa"/>
        <w:tblInd w:w="90" w:type="dxa"/>
        <w:tblLayout w:type="fixed"/>
        <w:tblCellMar>
          <w:left w:w="0" w:type="dxa"/>
          <w:right w:w="0" w:type="dxa"/>
        </w:tblCellMar>
        <w:tblLook w:val="01E0" w:firstRow="1" w:lastRow="1" w:firstColumn="1" w:lastColumn="1" w:noHBand="0" w:noVBand="0"/>
      </w:tblPr>
      <w:tblGrid>
        <w:gridCol w:w="9900"/>
        <w:gridCol w:w="2250"/>
        <w:gridCol w:w="2250"/>
      </w:tblGrid>
      <w:tr w:rsidR="009449DC" w:rsidRPr="001C51D3" w:rsidTr="00C876C5">
        <w:trPr>
          <w:trHeight w:hRule="exact" w:val="1539"/>
        </w:trPr>
        <w:tc>
          <w:tcPr>
            <w:tcW w:w="14400" w:type="dxa"/>
            <w:gridSpan w:val="3"/>
            <w:tcBorders>
              <w:top w:val="nil"/>
              <w:left w:val="nil"/>
              <w:right w:val="nil"/>
            </w:tcBorders>
            <w:shd w:val="clear" w:color="auto" w:fill="auto"/>
          </w:tcPr>
          <w:p w:rsidR="009449DC" w:rsidRPr="001C51D3" w:rsidRDefault="00C876C5" w:rsidP="00423BC2">
            <w:pPr>
              <w:pStyle w:val="TableParagraph"/>
              <w:tabs>
                <w:tab w:val="left" w:pos="1429"/>
              </w:tabs>
              <w:spacing w:before="282" w:line="1178" w:lineRule="exact"/>
              <w:ind w:left="360"/>
              <w:rPr>
                <w:rFonts w:ascii="Arial" w:eastAsia="Arial" w:hAnsi="Arial" w:cs="Arial"/>
                <w:b/>
              </w:rPr>
            </w:pPr>
            <w:r w:rsidRPr="001C51D3">
              <w:rPr>
                <w:rFonts w:ascii="Arial" w:eastAsia="Times New Roman" w:hAnsi="Arial" w:cs="Arial"/>
                <w:noProof/>
              </w:rPr>
              <w:lastRenderedPageBreak/>
              <mc:AlternateContent>
                <mc:Choice Requires="wpg">
                  <w:drawing>
                    <wp:anchor distT="0" distB="0" distL="114300" distR="114300" simplePos="0" relativeHeight="503264127" behindDoc="0" locked="0" layoutInCell="1" allowOverlap="1" wp14:anchorId="3ADA3120" wp14:editId="5F9B674C">
                      <wp:simplePos x="0" y="0"/>
                      <wp:positionH relativeFrom="column">
                        <wp:posOffset>-3147</wp:posOffset>
                      </wp:positionH>
                      <wp:positionV relativeFrom="paragraph">
                        <wp:posOffset>3552</wp:posOffset>
                      </wp:positionV>
                      <wp:extent cx="9123045" cy="914400"/>
                      <wp:effectExtent l="0" t="0" r="1905" b="0"/>
                      <wp:wrapNone/>
                      <wp:docPr id="4"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23045" cy="914400"/>
                                <a:chOff x="0" y="0"/>
                                <a:chExt cx="12960" cy="1440"/>
                              </a:xfrm>
                              <a:solidFill>
                                <a:srgbClr val="FF0000"/>
                              </a:solidFill>
                            </wpg:grpSpPr>
                            <wpg:grpSp>
                              <wpg:cNvPr id="6" name="Group 124"/>
                              <wpg:cNvGrpSpPr>
                                <a:grpSpLocks/>
                              </wpg:cNvGrpSpPr>
                              <wpg:grpSpPr bwMode="auto">
                                <a:xfrm>
                                  <a:off x="0" y="0"/>
                                  <a:ext cx="12960" cy="1440"/>
                                  <a:chOff x="0" y="0"/>
                                  <a:chExt cx="12960" cy="1440"/>
                                </a:xfrm>
                                <a:grpFill/>
                              </wpg:grpSpPr>
                              <wps:wsp>
                                <wps:cNvPr id="47" name="Freeform 125"/>
                                <wps:cNvSpPr>
                                  <a:spLocks/>
                                </wps:cNvSpPr>
                                <wps:spPr bwMode="auto">
                                  <a:xfrm>
                                    <a:off x="0" y="0"/>
                                    <a:ext cx="12960" cy="1440"/>
                                  </a:xfrm>
                                  <a:custGeom>
                                    <a:avLst/>
                                    <a:gdLst>
                                      <a:gd name="T0" fmla="*/ 0 w 12960"/>
                                      <a:gd name="T1" fmla="*/ 0 h 1440"/>
                                      <a:gd name="T2" fmla="*/ 12960 w 12960"/>
                                      <a:gd name="T3" fmla="*/ 0 h 1440"/>
                                      <a:gd name="T4" fmla="*/ 12960 w 12960"/>
                                      <a:gd name="T5" fmla="*/ 1440 h 1440"/>
                                      <a:gd name="T6" fmla="*/ 0 w 12960"/>
                                      <a:gd name="T7" fmla="*/ 1440 h 1440"/>
                                      <a:gd name="T8" fmla="*/ 0 w 12960"/>
                                      <a:gd name="T9" fmla="*/ 0 h 1440"/>
                                    </a:gdLst>
                                    <a:ahLst/>
                                    <a:cxnLst>
                                      <a:cxn ang="0">
                                        <a:pos x="T0" y="T1"/>
                                      </a:cxn>
                                      <a:cxn ang="0">
                                        <a:pos x="T2" y="T3"/>
                                      </a:cxn>
                                      <a:cxn ang="0">
                                        <a:pos x="T4" y="T5"/>
                                      </a:cxn>
                                      <a:cxn ang="0">
                                        <a:pos x="T6" y="T7"/>
                                      </a:cxn>
                                      <a:cxn ang="0">
                                        <a:pos x="T8" y="T9"/>
                                      </a:cxn>
                                    </a:cxnLst>
                                    <a:rect l="0" t="0" r="r" b="b"/>
                                    <a:pathLst>
                                      <a:path w="12960" h="1440">
                                        <a:moveTo>
                                          <a:pt x="0" y="0"/>
                                        </a:moveTo>
                                        <a:lnTo>
                                          <a:pt x="12960" y="0"/>
                                        </a:lnTo>
                                        <a:lnTo>
                                          <a:pt x="12960" y="1440"/>
                                        </a:lnTo>
                                        <a:lnTo>
                                          <a:pt x="0" y="1440"/>
                                        </a:lnTo>
                                        <a:lnTo>
                                          <a:pt x="0" y="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120"/>
                              <wpg:cNvGrpSpPr>
                                <a:grpSpLocks/>
                              </wpg:cNvGrpSpPr>
                              <wpg:grpSpPr bwMode="auto">
                                <a:xfrm>
                                  <a:off x="437" y="254"/>
                                  <a:ext cx="11381" cy="1021"/>
                                  <a:chOff x="437" y="254"/>
                                  <a:chExt cx="11381" cy="1021"/>
                                </a:xfrm>
                                <a:grpFill/>
                              </wpg:grpSpPr>
                              <wps:wsp>
                                <wps:cNvPr id="211" name="Freeform 123"/>
                                <wps:cNvSpPr>
                                  <a:spLocks/>
                                </wps:cNvSpPr>
                                <wps:spPr bwMode="auto">
                                  <a:xfrm>
                                    <a:off x="1157" y="254"/>
                                    <a:ext cx="2" cy="962"/>
                                  </a:xfrm>
                                  <a:custGeom>
                                    <a:avLst/>
                                    <a:gdLst>
                                      <a:gd name="T0" fmla="+- 0 1215 254"/>
                                      <a:gd name="T1" fmla="*/ 1215 h 962"/>
                                      <a:gd name="T2" fmla="+- 0 254 254"/>
                                      <a:gd name="T3" fmla="*/ 254 h 962"/>
                                    </a:gdLst>
                                    <a:ahLst/>
                                    <a:cxnLst>
                                      <a:cxn ang="0">
                                        <a:pos x="0" y="T1"/>
                                      </a:cxn>
                                      <a:cxn ang="0">
                                        <a:pos x="0" y="T3"/>
                                      </a:cxn>
                                    </a:cxnLst>
                                    <a:rect l="0" t="0" r="r" b="b"/>
                                    <a:pathLst>
                                      <a:path h="962">
                                        <a:moveTo>
                                          <a:pt x="0" y="961"/>
                                        </a:moveTo>
                                        <a:lnTo>
                                          <a:pt x="0" y="0"/>
                                        </a:lnTo>
                                      </a:path>
                                    </a:pathLst>
                                  </a:custGeom>
                                  <a:grpFill/>
                                  <a:ln w="9525" cap="flat" cmpd="sng" algn="ctr">
                                    <a:solidFill>
                                      <a:schemeClr val="bg1"/>
                                    </a:solidFill>
                                    <a:prstDash val="solid"/>
                                    <a:headEnd/>
                                    <a:tailEnd/>
                                  </a:ln>
                                  <a:effectLst/>
                                  <a:extLst/>
                                </wps:spPr>
                                <wps:bodyPr rot="0" vert="horz" wrap="square" lIns="91440" tIns="45720" rIns="91440" bIns="45720" anchor="t" anchorCtr="0" upright="1">
                                  <a:noAutofit/>
                                </wps:bodyPr>
                              </wps:wsp>
                              <wps:wsp>
                                <wps:cNvPr id="257" name="Text Box 122"/>
                                <wps:cNvSpPr txBox="1">
                                  <a:spLocks noChangeArrowheads="1"/>
                                </wps:cNvSpPr>
                                <wps:spPr bwMode="auto">
                                  <a:xfrm>
                                    <a:off x="437" y="315"/>
                                    <a:ext cx="469" cy="96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B89" w:rsidRPr="00AB6DC4" w:rsidRDefault="00BB4B89" w:rsidP="00423BC2">
                                      <w:pPr>
                                        <w:spacing w:before="9" w:line="950" w:lineRule="exact"/>
                                        <w:rPr>
                                          <w:rFonts w:ascii="Gotham Book" w:eastAsia="Shonar Bangla" w:hAnsi="Gotham Book" w:cs="Shonar Bangla"/>
                                          <w:color w:val="FFFFFF" w:themeColor="background1"/>
                                          <w:sz w:val="96"/>
                                          <w:szCs w:val="96"/>
                                        </w:rPr>
                                      </w:pPr>
                                      <w:r w:rsidRPr="00AB6DC4">
                                        <w:rPr>
                                          <w:rFonts w:ascii="Gotham Book" w:hAnsi="Gotham Book"/>
                                          <w:color w:val="FFFFFF" w:themeColor="background1"/>
                                          <w:sz w:val="96"/>
                                        </w:rPr>
                                        <w:t>3</w:t>
                                      </w:r>
                                    </w:p>
                                  </w:txbxContent>
                                </wps:txbx>
                                <wps:bodyPr rot="0" vert="horz" wrap="square" lIns="0" tIns="0" rIns="0" bIns="0" anchor="t" anchorCtr="0" upright="1">
                                  <a:noAutofit/>
                                </wps:bodyPr>
                              </wps:wsp>
                              <wps:wsp>
                                <wps:cNvPr id="259" name="Text Box 121"/>
                                <wps:cNvSpPr txBox="1">
                                  <a:spLocks noChangeArrowheads="1"/>
                                </wps:cNvSpPr>
                                <wps:spPr bwMode="auto">
                                  <a:xfrm>
                                    <a:off x="1440" y="332"/>
                                    <a:ext cx="10378" cy="86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B89" w:rsidRPr="00C85F47" w:rsidRDefault="00BB4B89" w:rsidP="00423BC2">
                                      <w:pPr>
                                        <w:spacing w:before="86" w:line="410" w:lineRule="exact"/>
                                        <w:rPr>
                                          <w:rFonts w:ascii="Gotham Book" w:eastAsia="Arial" w:hAnsi="Gotham Book" w:cs="Arial"/>
                                          <w:sz w:val="36"/>
                                          <w:szCs w:val="36"/>
                                        </w:rPr>
                                      </w:pPr>
                                      <w:r>
                                        <w:rPr>
                                          <w:rFonts w:ascii="Gotham Book" w:hAnsi="Gotham Book"/>
                                          <w:color w:val="FFFFFF"/>
                                          <w:spacing w:val="-2"/>
                                          <w:sz w:val="36"/>
                                        </w:rPr>
                                        <w:t>Continue to diversify and grow private funding for increased sustainability.</w:t>
                                      </w:r>
                                    </w:p>
                                    <w:p w:rsidR="00BB4B89" w:rsidRPr="00C85F47" w:rsidRDefault="00BB4B89" w:rsidP="00423BC2">
                                      <w:pPr>
                                        <w:spacing w:line="364" w:lineRule="exact"/>
                                        <w:rPr>
                                          <w:rFonts w:ascii="Gotham Book" w:eastAsia="Arial" w:hAnsi="Gotham Book" w:cs="Arial"/>
                                          <w:sz w:val="36"/>
                                          <w:szCs w:val="36"/>
                                        </w:rPr>
                                      </w:pPr>
                                    </w:p>
                                  </w:txbxContent>
                                </wps:txbx>
                                <wps:bodyPr rot="0" vert="horz" wrap="square" lIns="0" tIns="0" rIns="0" bIns="0" anchor="t" anchorCtr="0" upright="1">
                                  <a:noAutofit/>
                                </wps:bodyPr>
                              </wps:wsp>
                            </wpg:grpSp>
                          </wpg:wgp>
                        </a:graphicData>
                      </a:graphic>
                      <wp14:sizeRelH relativeFrom="margin">
                        <wp14:pctWidth>0</wp14:pctWidth>
                      </wp14:sizeRelH>
                    </wp:anchor>
                  </w:drawing>
                </mc:Choice>
                <mc:Fallback>
                  <w:pict>
                    <v:group w14:anchorId="3ADA3120" id="_x0000_s1044" style="position:absolute;left:0;text-align:left;margin-left:-.25pt;margin-top:.3pt;width:718.35pt;height:1in;z-index:503264127;mso-position-horizontal-relative:text;mso-position-vertical-relative:text;mso-width-relative:margin" coordsize="1296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">
                      <v:group id="Group 124" o:spid="_x0000_s1045" style="position:absolute;width:12960;height:1440" coordsize="1296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25" o:spid="_x0000_s1046" style="position:absolute;width:12960;height:1440;visibility:visible;mso-wrap-style:square;v-text-anchor:top" coordsize="1296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" path="m,l12960,r,1440l,1440,,xe" fillcolor="#0070c0" stroked="f">
                          <v:path arrowok="t" o:connecttype="custom" o:connectlocs="0,0;12960,0;12960,1440;0,1440;0,0" o:connectangles="0,0,0,0,0"/>
                        </v:shape>
                      </v:group>
                      <v:group id="Group 120" o:spid="_x0000_s1047" style="position:absolute;left:437;top:254;width:11381;height:1021" coordorigin="437,254" coordsize="11381,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123" o:spid="_x0000_s1048" style="position:absolute;left:1157;top:254;width:2;height:962;visibility:visible;mso-wrap-style:square;v-text-anchor:top" coordsize="2,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" path="m,961l,e" filled="f" strokecolor="white [3212]">
                          <v:path arrowok="t" o:connecttype="custom" o:connectlocs="0,1215;0,254" o:connectangles="0,0"/>
                        </v:shape>
                        <v:shape id="Text Box 122" o:spid="_x0000_s1049" type="#_x0000_t202" style="position:absolute;left:437;top:315;width:469;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" fillcolor="#0070c0" stroked="f">
                          <v:textbox inset="0,0,0,0">
                            <w:txbxContent>
                              <w:p w:rsidR="00BB4B89" w:rsidRPr="00AB6DC4" w:rsidRDefault="00BB4B89" w:rsidP="00423BC2">
                                <w:pPr>
                                  <w:spacing w:before="9" w:line="950" w:lineRule="exact"/>
                                  <w:rPr>
                                    <w:rFonts w:ascii="Gotham Book" w:eastAsia="Shonar Bangla" w:hAnsi="Gotham Book" w:cs="Shonar Bangla"/>
                                    <w:color w:val="FFFFFF" w:themeColor="background1"/>
                                    <w:sz w:val="96"/>
                                    <w:szCs w:val="96"/>
                                  </w:rPr>
                                </w:pPr>
                                <w:r w:rsidRPr="00AB6DC4">
                                  <w:rPr>
                                    <w:rFonts w:ascii="Gotham Book" w:hAnsi="Gotham Book"/>
                                    <w:color w:val="FFFFFF" w:themeColor="background1"/>
                                    <w:sz w:val="96"/>
                                  </w:rPr>
                                  <w:t>3</w:t>
                                </w:r>
                              </w:p>
                            </w:txbxContent>
                          </v:textbox>
                        </v:shape>
                        <v:shape id="Text Box 121" o:spid="_x0000_s1050" type="#_x0000_t202" style="position:absolute;left:1440;top:332;width:10378;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" fillcolor="#0070c0" stroked="f">
                          <v:textbox inset="0,0,0,0">
                            <w:txbxContent>
                              <w:p w:rsidR="00BB4B89" w:rsidRPr="00C85F47" w:rsidRDefault="00BB4B89" w:rsidP="00423BC2">
                                <w:pPr>
                                  <w:spacing w:before="86" w:line="410" w:lineRule="exact"/>
                                  <w:rPr>
                                    <w:rFonts w:ascii="Gotham Book" w:eastAsia="Arial" w:hAnsi="Gotham Book" w:cs="Arial"/>
                                    <w:sz w:val="36"/>
                                    <w:szCs w:val="36"/>
                                  </w:rPr>
                                </w:pPr>
                                <w:r>
                                  <w:rPr>
                                    <w:rFonts w:ascii="Gotham Book" w:hAnsi="Gotham Book"/>
                                    <w:color w:val="FFFFFF"/>
                                    <w:spacing w:val="-2"/>
                                    <w:sz w:val="36"/>
                                  </w:rPr>
                                  <w:t>Continue to diversify and grow private funding for increased sustainability.</w:t>
                                </w:r>
                              </w:p>
                              <w:p w:rsidR="00BB4B89" w:rsidRPr="00C85F47" w:rsidRDefault="00BB4B89" w:rsidP="00423BC2">
                                <w:pPr>
                                  <w:spacing w:line="364" w:lineRule="exact"/>
                                  <w:rPr>
                                    <w:rFonts w:ascii="Gotham Book" w:eastAsia="Arial" w:hAnsi="Gotham Book" w:cs="Arial"/>
                                    <w:sz w:val="36"/>
                                    <w:szCs w:val="36"/>
                                  </w:rPr>
                                </w:pPr>
                              </w:p>
                            </w:txbxContent>
                          </v:textbox>
                        </v:shape>
                      </v:group>
                    </v:group>
                  </w:pict>
                </mc:Fallback>
              </mc:AlternateContent>
            </w:r>
          </w:p>
        </w:tc>
      </w:tr>
      <w:tr w:rsidR="009449DC" w:rsidRPr="001C51D3" w:rsidTr="000752B0">
        <w:trPr>
          <w:trHeight w:hRule="exact" w:val="711"/>
        </w:trPr>
        <w:tc>
          <w:tcPr>
            <w:tcW w:w="9900" w:type="dxa"/>
            <w:tcBorders>
              <w:left w:val="single" w:sz="8" w:space="0" w:color="000000"/>
              <w:bottom w:val="single" w:sz="8" w:space="0" w:color="000000"/>
              <w:right w:val="single" w:sz="8" w:space="0" w:color="000000"/>
            </w:tcBorders>
            <w:shd w:val="clear" w:color="auto" w:fill="auto"/>
          </w:tcPr>
          <w:p w:rsidR="009449DC" w:rsidRPr="001C51D3" w:rsidRDefault="009449DC" w:rsidP="00651D28">
            <w:pPr>
              <w:pStyle w:val="TableParagraph"/>
              <w:spacing w:before="3"/>
              <w:ind w:left="720"/>
              <w:rPr>
                <w:rFonts w:ascii="Arial" w:eastAsia="Times New Roman" w:hAnsi="Arial" w:cs="Arial"/>
                <w:b/>
              </w:rPr>
            </w:pPr>
          </w:p>
          <w:p w:rsidR="009449DC" w:rsidRPr="001C51D3" w:rsidRDefault="00FE1FC3" w:rsidP="00423BC2">
            <w:pPr>
              <w:pStyle w:val="TableParagraph"/>
              <w:rPr>
                <w:rFonts w:ascii="Arial" w:eastAsia="Calibri" w:hAnsi="Arial" w:cs="Arial"/>
                <w:b/>
              </w:rPr>
            </w:pPr>
            <w:r w:rsidRPr="001C51D3">
              <w:rPr>
                <w:rFonts w:ascii="Arial" w:hAnsi="Arial" w:cs="Arial"/>
                <w:b/>
              </w:rPr>
              <w:t>Strategies</w:t>
            </w:r>
            <w:r w:rsidRPr="001C51D3">
              <w:rPr>
                <w:rFonts w:ascii="Arial" w:hAnsi="Arial" w:cs="Arial"/>
                <w:b/>
                <w:spacing w:val="1"/>
              </w:rPr>
              <w:t xml:space="preserve"> </w:t>
            </w:r>
            <w:r w:rsidRPr="001C51D3">
              <w:rPr>
                <w:rFonts w:ascii="Arial" w:hAnsi="Arial" w:cs="Arial"/>
                <w:b/>
              </w:rPr>
              <w:t>and</w:t>
            </w:r>
            <w:r w:rsidRPr="001C51D3">
              <w:rPr>
                <w:rFonts w:ascii="Arial" w:hAnsi="Arial" w:cs="Arial"/>
                <w:b/>
                <w:spacing w:val="2"/>
              </w:rPr>
              <w:t xml:space="preserve"> </w:t>
            </w:r>
            <w:r w:rsidRPr="001C51D3">
              <w:rPr>
                <w:rFonts w:ascii="Arial" w:hAnsi="Arial" w:cs="Arial"/>
                <w:b/>
              </w:rPr>
              <w:t>Action</w:t>
            </w:r>
            <w:r w:rsidRPr="001C51D3">
              <w:rPr>
                <w:rFonts w:ascii="Arial" w:hAnsi="Arial" w:cs="Arial"/>
                <w:b/>
                <w:spacing w:val="2"/>
              </w:rPr>
              <w:t xml:space="preserve"> </w:t>
            </w:r>
            <w:r w:rsidRPr="001C51D3">
              <w:rPr>
                <w:rFonts w:ascii="Arial" w:hAnsi="Arial" w:cs="Arial"/>
                <w:b/>
              </w:rPr>
              <w:t>Items</w:t>
            </w:r>
          </w:p>
        </w:tc>
        <w:tc>
          <w:tcPr>
            <w:tcW w:w="2250" w:type="dxa"/>
            <w:tcBorders>
              <w:left w:val="single" w:sz="8" w:space="0" w:color="000000"/>
              <w:bottom w:val="single" w:sz="8" w:space="0" w:color="000000"/>
              <w:right w:val="single" w:sz="8" w:space="0" w:color="000000"/>
            </w:tcBorders>
            <w:shd w:val="clear" w:color="auto" w:fill="auto"/>
          </w:tcPr>
          <w:p w:rsidR="009449DC" w:rsidRPr="001C51D3" w:rsidRDefault="009B0CB6" w:rsidP="00423BC2">
            <w:pPr>
              <w:pStyle w:val="TableParagraph"/>
              <w:spacing w:before="124" w:line="320" w:lineRule="exact"/>
              <w:ind w:right="274"/>
              <w:jc w:val="center"/>
              <w:rPr>
                <w:rFonts w:ascii="Arial" w:eastAsia="Calibri" w:hAnsi="Arial" w:cs="Arial"/>
                <w:b/>
              </w:rPr>
            </w:pPr>
            <w:r w:rsidRPr="001C51D3">
              <w:rPr>
                <w:rFonts w:ascii="Arial" w:hAnsi="Arial" w:cs="Arial"/>
                <w:b/>
              </w:rPr>
              <w:t>Staff Leadership</w:t>
            </w:r>
          </w:p>
        </w:tc>
        <w:tc>
          <w:tcPr>
            <w:tcW w:w="2250" w:type="dxa"/>
            <w:tcBorders>
              <w:left w:val="single" w:sz="8" w:space="0" w:color="000000"/>
              <w:bottom w:val="single" w:sz="8" w:space="0" w:color="000000"/>
              <w:right w:val="single" w:sz="8" w:space="0" w:color="000000"/>
            </w:tcBorders>
            <w:shd w:val="clear" w:color="auto" w:fill="auto"/>
          </w:tcPr>
          <w:p w:rsidR="009449DC" w:rsidRPr="001C51D3" w:rsidRDefault="009B0CB6" w:rsidP="00423BC2">
            <w:pPr>
              <w:pStyle w:val="TableParagraph"/>
              <w:spacing w:before="124" w:line="320" w:lineRule="exact"/>
              <w:ind w:right="285"/>
              <w:jc w:val="center"/>
              <w:rPr>
                <w:rFonts w:ascii="Arial" w:eastAsia="Calibri" w:hAnsi="Arial" w:cs="Arial"/>
                <w:b/>
              </w:rPr>
            </w:pPr>
            <w:r w:rsidRPr="001C51D3">
              <w:rPr>
                <w:rFonts w:ascii="Arial" w:hAnsi="Arial" w:cs="Arial"/>
                <w:b/>
              </w:rPr>
              <w:t>Target</w:t>
            </w:r>
            <w:r w:rsidR="00FE1FC3" w:rsidRPr="001C51D3">
              <w:rPr>
                <w:rFonts w:ascii="Arial" w:hAnsi="Arial" w:cs="Arial"/>
                <w:b/>
                <w:w w:val="99"/>
              </w:rPr>
              <w:t xml:space="preserve"> </w:t>
            </w:r>
            <w:r w:rsidR="00FE1FC3" w:rsidRPr="001C51D3">
              <w:rPr>
                <w:rFonts w:ascii="Arial" w:hAnsi="Arial" w:cs="Arial"/>
                <w:b/>
                <w:w w:val="105"/>
              </w:rPr>
              <w:t>Date</w:t>
            </w:r>
          </w:p>
        </w:tc>
      </w:tr>
      <w:tr w:rsidR="00B338EF" w:rsidRPr="001C51D3" w:rsidTr="00470390">
        <w:trPr>
          <w:trHeight w:hRule="exact" w:val="8064"/>
        </w:trPr>
        <w:tc>
          <w:tcPr>
            <w:tcW w:w="9900" w:type="dxa"/>
            <w:tcBorders>
              <w:top w:val="single" w:sz="8" w:space="0" w:color="000000"/>
              <w:left w:val="single" w:sz="8" w:space="0" w:color="000000"/>
              <w:bottom w:val="single" w:sz="8" w:space="0" w:color="000000"/>
              <w:right w:val="single" w:sz="8" w:space="0" w:color="000000"/>
            </w:tcBorders>
          </w:tcPr>
          <w:p w:rsidR="00651D28" w:rsidRPr="001C51D3" w:rsidRDefault="008A3A69" w:rsidP="00FA0F84">
            <w:pPr>
              <w:pStyle w:val="NoSpacing"/>
              <w:numPr>
                <w:ilvl w:val="0"/>
                <w:numId w:val="1"/>
              </w:numPr>
              <w:ind w:left="1080"/>
              <w:rPr>
                <w:rFonts w:ascii="Arial" w:hAnsi="Arial" w:cs="Arial"/>
                <w:b/>
              </w:rPr>
            </w:pPr>
            <w:r w:rsidRPr="001C51D3">
              <w:rPr>
                <w:rFonts w:ascii="Arial" w:hAnsi="Arial" w:cs="Arial"/>
                <w:b/>
              </w:rPr>
              <w:t xml:space="preserve">Strategies for Today – Annual Giving </w:t>
            </w:r>
          </w:p>
          <w:p w:rsidR="00A8509B" w:rsidRPr="00423BC2" w:rsidRDefault="00A8509B" w:rsidP="00FA0F84">
            <w:pPr>
              <w:pStyle w:val="NoSpacing"/>
              <w:numPr>
                <w:ilvl w:val="0"/>
                <w:numId w:val="27"/>
              </w:numPr>
              <w:ind w:left="1795"/>
              <w:rPr>
                <w:rFonts w:ascii="Arial" w:hAnsi="Arial" w:cs="Arial"/>
              </w:rPr>
            </w:pPr>
            <w:r w:rsidRPr="00423BC2">
              <w:rPr>
                <w:rFonts w:ascii="Arial" w:hAnsi="Arial" w:cs="Arial"/>
              </w:rPr>
              <w:t>Friends of Pine Castle (&lt;$1,000)</w:t>
            </w:r>
          </w:p>
          <w:p w:rsidR="00423BC2" w:rsidRDefault="00A8509B" w:rsidP="00FA0F84">
            <w:pPr>
              <w:pStyle w:val="NoSpacing"/>
              <w:tabs>
                <w:tab w:val="left" w:pos="2430"/>
              </w:tabs>
              <w:ind w:left="2155"/>
              <w:rPr>
                <w:rFonts w:ascii="Arial" w:hAnsi="Arial" w:cs="Arial"/>
              </w:rPr>
            </w:pPr>
            <w:r w:rsidRPr="00423BC2">
              <w:rPr>
                <w:rFonts w:ascii="Arial" w:hAnsi="Arial" w:cs="Arial"/>
              </w:rPr>
              <w:t xml:space="preserve">Signature Event - Annual Special Event on Campus </w:t>
            </w:r>
          </w:p>
          <w:p w:rsidR="00A8509B" w:rsidRPr="00470390" w:rsidRDefault="00A8509B" w:rsidP="00FA0F84">
            <w:pPr>
              <w:pStyle w:val="NoSpacing"/>
              <w:tabs>
                <w:tab w:val="left" w:pos="2430"/>
              </w:tabs>
              <w:ind w:left="2155"/>
              <w:rPr>
                <w:rFonts w:ascii="Arial" w:hAnsi="Arial" w:cs="Arial"/>
              </w:rPr>
            </w:pPr>
            <w:r w:rsidRPr="00470390">
              <w:rPr>
                <w:rFonts w:ascii="Arial" w:hAnsi="Arial" w:cs="Arial"/>
              </w:rPr>
              <w:t xml:space="preserve">PCE Tours </w:t>
            </w:r>
          </w:p>
          <w:p w:rsidR="00A8509B" w:rsidRPr="001C51D3" w:rsidRDefault="00423BC2" w:rsidP="00FA0F84">
            <w:pPr>
              <w:pStyle w:val="NoSpacing"/>
              <w:ind w:left="1350" w:firstLine="1165"/>
              <w:rPr>
                <w:rFonts w:ascii="Arial" w:hAnsi="Arial" w:cs="Arial"/>
              </w:rPr>
            </w:pPr>
            <w:r>
              <w:rPr>
                <w:rFonts w:ascii="Arial" w:hAnsi="Arial" w:cs="Arial"/>
              </w:rPr>
              <w:t>Update</w:t>
            </w:r>
            <w:r w:rsidR="00A8509B" w:rsidRPr="001C51D3">
              <w:rPr>
                <w:rFonts w:ascii="Arial" w:hAnsi="Arial" w:cs="Arial"/>
              </w:rPr>
              <w:t xml:space="preserve"> Handouts – Fact Sheet / Wish List (small to large)</w:t>
            </w:r>
          </w:p>
          <w:p w:rsidR="00DA5BDD" w:rsidRPr="00470390" w:rsidRDefault="00A8509B" w:rsidP="00FA0F84">
            <w:pPr>
              <w:pStyle w:val="NoSpacing"/>
              <w:tabs>
                <w:tab w:val="left" w:pos="2430"/>
              </w:tabs>
              <w:ind w:left="1795" w:firstLine="360"/>
              <w:rPr>
                <w:rFonts w:ascii="Arial" w:hAnsi="Arial" w:cs="Arial"/>
              </w:rPr>
            </w:pPr>
            <w:r w:rsidRPr="001C51D3">
              <w:rPr>
                <w:rFonts w:ascii="Arial" w:hAnsi="Arial" w:cs="Arial"/>
              </w:rPr>
              <w:t xml:space="preserve">Annual EOY Appeal – </w:t>
            </w:r>
            <w:r w:rsidRPr="00DA5BDD">
              <w:rPr>
                <w:rFonts w:ascii="Arial" w:hAnsi="Arial" w:cs="Arial"/>
              </w:rPr>
              <w:t>November – December</w:t>
            </w:r>
            <w:r w:rsidRPr="001C51D3">
              <w:rPr>
                <w:rFonts w:ascii="Arial" w:hAnsi="Arial" w:cs="Arial"/>
              </w:rPr>
              <w:t xml:space="preserve"> </w:t>
            </w:r>
            <w:r w:rsidR="00DA5BDD">
              <w:rPr>
                <w:rFonts w:ascii="Arial" w:hAnsi="Arial" w:cs="Arial"/>
              </w:rPr>
              <w:t>Annually</w:t>
            </w:r>
            <w:r w:rsidR="00511D24">
              <w:rPr>
                <w:rFonts w:ascii="Arial" w:hAnsi="Arial" w:cs="Arial"/>
              </w:rPr>
              <w:t xml:space="preserve"> </w:t>
            </w:r>
          </w:p>
          <w:p w:rsidR="00B338EF" w:rsidRDefault="00DA5BDD" w:rsidP="00FA0F84">
            <w:pPr>
              <w:pStyle w:val="NoSpacing"/>
              <w:numPr>
                <w:ilvl w:val="0"/>
                <w:numId w:val="27"/>
              </w:numPr>
              <w:ind w:left="1795"/>
              <w:rPr>
                <w:rFonts w:ascii="Arial" w:hAnsi="Arial" w:cs="Arial"/>
              </w:rPr>
            </w:pPr>
            <w:r>
              <w:rPr>
                <w:rFonts w:ascii="Arial" w:hAnsi="Arial" w:cs="Arial"/>
              </w:rPr>
              <w:t xml:space="preserve">Past </w:t>
            </w:r>
            <w:r w:rsidR="00AE6773">
              <w:rPr>
                <w:rFonts w:ascii="Arial" w:hAnsi="Arial" w:cs="Arial"/>
              </w:rPr>
              <w:t>Board Member Engagement</w:t>
            </w:r>
          </w:p>
          <w:p w:rsidR="00DA5BDD" w:rsidRDefault="00DA5BDD" w:rsidP="00FA0F84">
            <w:pPr>
              <w:pStyle w:val="NoSpacing"/>
              <w:numPr>
                <w:ilvl w:val="0"/>
                <w:numId w:val="27"/>
              </w:numPr>
              <w:ind w:left="1795"/>
              <w:rPr>
                <w:rFonts w:ascii="Arial" w:hAnsi="Arial" w:cs="Arial"/>
              </w:rPr>
            </w:pPr>
            <w:r>
              <w:rPr>
                <w:rFonts w:ascii="Arial" w:hAnsi="Arial" w:cs="Arial"/>
              </w:rPr>
              <w:t>Grants for targeted projects and general operating income</w:t>
            </w:r>
          </w:p>
          <w:p w:rsidR="000752B0" w:rsidRDefault="000752B0" w:rsidP="00FA0F84">
            <w:pPr>
              <w:pStyle w:val="NoSpacing"/>
              <w:numPr>
                <w:ilvl w:val="0"/>
                <w:numId w:val="27"/>
              </w:numPr>
              <w:ind w:left="1795"/>
              <w:rPr>
                <w:rFonts w:ascii="Arial" w:hAnsi="Arial" w:cs="Arial"/>
              </w:rPr>
            </w:pPr>
            <w:r>
              <w:rPr>
                <w:rFonts w:ascii="Arial" w:hAnsi="Arial" w:cs="Arial"/>
              </w:rPr>
              <w:t>Ambassadors – annual goal of 28 with Annual Reception</w:t>
            </w:r>
          </w:p>
          <w:p w:rsidR="00A93687" w:rsidRDefault="00A93687" w:rsidP="00FA0F84">
            <w:pPr>
              <w:pStyle w:val="NoSpacing"/>
              <w:numPr>
                <w:ilvl w:val="0"/>
                <w:numId w:val="27"/>
              </w:numPr>
              <w:ind w:left="1795"/>
              <w:rPr>
                <w:rFonts w:ascii="Arial" w:hAnsi="Arial" w:cs="Arial"/>
              </w:rPr>
            </w:pPr>
            <w:r>
              <w:rPr>
                <w:rFonts w:ascii="Arial" w:hAnsi="Arial" w:cs="Arial"/>
              </w:rPr>
              <w:t>Annual naming of shops and group homes</w:t>
            </w:r>
          </w:p>
          <w:p w:rsidR="00DA5BDD" w:rsidRPr="00DA5BDD" w:rsidRDefault="00DA5BDD" w:rsidP="00FA0F84">
            <w:pPr>
              <w:pStyle w:val="NoSpacing"/>
              <w:numPr>
                <w:ilvl w:val="0"/>
                <w:numId w:val="1"/>
              </w:numPr>
              <w:ind w:left="1080"/>
              <w:rPr>
                <w:rFonts w:ascii="Arial" w:hAnsi="Arial" w:cs="Arial"/>
              </w:rPr>
            </w:pPr>
            <w:r>
              <w:rPr>
                <w:rFonts w:ascii="Arial" w:hAnsi="Arial" w:cs="Arial"/>
                <w:b/>
              </w:rPr>
              <w:t>Strategies for Tomorrow – Long Term Impact Giving</w:t>
            </w:r>
          </w:p>
          <w:p w:rsidR="00DA5BDD" w:rsidRDefault="00DA5BDD" w:rsidP="00FA0F84">
            <w:pPr>
              <w:pStyle w:val="NoSpacing"/>
              <w:numPr>
                <w:ilvl w:val="0"/>
                <w:numId w:val="28"/>
              </w:numPr>
              <w:ind w:left="1795"/>
              <w:rPr>
                <w:rFonts w:ascii="Arial" w:hAnsi="Arial" w:cs="Arial"/>
              </w:rPr>
            </w:pPr>
            <w:r>
              <w:rPr>
                <w:rFonts w:ascii="Arial" w:hAnsi="Arial" w:cs="Arial"/>
              </w:rPr>
              <w:t>Inspirations Team – Benevon Training Annually</w:t>
            </w:r>
          </w:p>
          <w:p w:rsidR="00DA5BDD" w:rsidRPr="00AE6773" w:rsidRDefault="00DA5BDD" w:rsidP="00FA0F84">
            <w:pPr>
              <w:pStyle w:val="NoSpacing"/>
              <w:numPr>
                <w:ilvl w:val="0"/>
                <w:numId w:val="28"/>
              </w:numPr>
              <w:ind w:left="1800"/>
              <w:rPr>
                <w:rFonts w:ascii="Arial" w:hAnsi="Arial" w:cs="Arial"/>
              </w:rPr>
            </w:pPr>
            <w:r w:rsidRPr="000752B0">
              <w:rPr>
                <w:rFonts w:ascii="Arial" w:hAnsi="Arial" w:cs="Arial"/>
              </w:rPr>
              <w:t xml:space="preserve">Inspirations Society ($1,000 or more per year for 5 years) – </w:t>
            </w:r>
            <w:r w:rsidR="000752B0" w:rsidRPr="000752B0">
              <w:rPr>
                <w:rFonts w:ascii="Arial" w:hAnsi="Arial" w:cs="Arial"/>
              </w:rPr>
              <w:t xml:space="preserve">MYGS </w:t>
            </w:r>
            <w:r w:rsidR="00AE6773">
              <w:rPr>
                <w:rFonts w:ascii="Arial" w:hAnsi="Arial" w:cs="Arial"/>
              </w:rPr>
              <w:t xml:space="preserve">(Multi-Year Giving Society) </w:t>
            </w:r>
            <w:r w:rsidRPr="000752B0">
              <w:rPr>
                <w:rFonts w:ascii="Arial" w:hAnsi="Arial" w:cs="Arial"/>
              </w:rPr>
              <w:t xml:space="preserve">Annual </w:t>
            </w:r>
            <w:r w:rsidRPr="00AE6773">
              <w:rPr>
                <w:rFonts w:ascii="Arial" w:hAnsi="Arial" w:cs="Arial"/>
              </w:rPr>
              <w:t>Luncheon</w:t>
            </w:r>
            <w:r w:rsidR="000752B0" w:rsidRPr="00AE6773">
              <w:rPr>
                <w:rFonts w:ascii="Arial" w:hAnsi="Arial" w:cs="Arial"/>
              </w:rPr>
              <w:t xml:space="preserve"> </w:t>
            </w:r>
            <w:r w:rsidR="00A25E67" w:rsidRPr="00AE6773">
              <w:rPr>
                <w:rFonts w:ascii="Arial" w:hAnsi="Arial" w:cs="Arial"/>
              </w:rPr>
              <w:t>a</w:t>
            </w:r>
            <w:r w:rsidRPr="00AE6773">
              <w:rPr>
                <w:rFonts w:ascii="Arial" w:hAnsi="Arial" w:cs="Arial"/>
              </w:rPr>
              <w:t>nd Annual Donor Appreciation Reception</w:t>
            </w:r>
          </w:p>
          <w:p w:rsidR="00DA5BDD" w:rsidRDefault="00DA5BDD" w:rsidP="00FA0F84">
            <w:pPr>
              <w:pStyle w:val="NoSpacing"/>
              <w:tabs>
                <w:tab w:val="left" w:pos="2430"/>
              </w:tabs>
              <w:ind w:left="2155"/>
              <w:rPr>
                <w:rFonts w:ascii="Arial" w:hAnsi="Arial" w:cs="Arial"/>
              </w:rPr>
            </w:pPr>
            <w:r>
              <w:rPr>
                <w:rFonts w:ascii="Arial" w:hAnsi="Arial" w:cs="Arial"/>
              </w:rPr>
              <w:t xml:space="preserve">2018 GOAL:  100 MYGS </w:t>
            </w:r>
            <w:r w:rsidRPr="00E643FD">
              <w:rPr>
                <w:rFonts w:ascii="Arial" w:hAnsi="Arial" w:cs="Arial"/>
              </w:rPr>
              <w:t xml:space="preserve">Donors (from </w:t>
            </w:r>
            <w:r w:rsidR="00E643FD" w:rsidRPr="00E643FD">
              <w:rPr>
                <w:rFonts w:ascii="Arial" w:hAnsi="Arial" w:cs="Arial"/>
              </w:rPr>
              <w:t>5</w:t>
            </w:r>
            <w:r w:rsidRPr="00E643FD">
              <w:rPr>
                <w:rFonts w:ascii="Arial" w:hAnsi="Arial" w:cs="Arial"/>
              </w:rPr>
              <w:t>0)</w:t>
            </w:r>
          </w:p>
          <w:p w:rsidR="008C269E" w:rsidRDefault="008C269E" w:rsidP="00FA0F84">
            <w:pPr>
              <w:pStyle w:val="NoSpacing"/>
              <w:tabs>
                <w:tab w:val="left" w:pos="2430"/>
              </w:tabs>
              <w:ind w:left="2155"/>
              <w:rPr>
                <w:rFonts w:ascii="Arial" w:hAnsi="Arial" w:cs="Arial"/>
              </w:rPr>
            </w:pPr>
            <w:r>
              <w:rPr>
                <w:rFonts w:ascii="Arial" w:hAnsi="Arial" w:cs="Arial"/>
              </w:rPr>
              <w:t>2018 GOAL:  $165,000</w:t>
            </w:r>
          </w:p>
          <w:p w:rsidR="00DA5BDD" w:rsidRDefault="00DA5BDD" w:rsidP="00FA0F84">
            <w:pPr>
              <w:pStyle w:val="NoSpacing"/>
              <w:tabs>
                <w:tab w:val="left" w:pos="2430"/>
              </w:tabs>
              <w:ind w:left="2155"/>
              <w:rPr>
                <w:rFonts w:ascii="Arial" w:hAnsi="Arial" w:cs="Arial"/>
              </w:rPr>
            </w:pPr>
            <w:r>
              <w:rPr>
                <w:rFonts w:ascii="Arial" w:hAnsi="Arial" w:cs="Arial"/>
              </w:rPr>
              <w:t xml:space="preserve">2018 GOAL:  Leadership </w:t>
            </w:r>
            <w:r w:rsidR="00AE6773">
              <w:rPr>
                <w:rFonts w:ascii="Arial" w:hAnsi="Arial" w:cs="Arial"/>
              </w:rPr>
              <w:t>Circle</w:t>
            </w:r>
            <w:r>
              <w:rPr>
                <w:rFonts w:ascii="Arial" w:hAnsi="Arial" w:cs="Arial"/>
              </w:rPr>
              <w:t xml:space="preserve"> Gifts - $55,000</w:t>
            </w:r>
          </w:p>
          <w:p w:rsidR="00DA5BDD" w:rsidRDefault="00DA5BDD" w:rsidP="00FA0F84">
            <w:pPr>
              <w:pStyle w:val="NoSpacing"/>
              <w:numPr>
                <w:ilvl w:val="0"/>
                <w:numId w:val="29"/>
              </w:numPr>
              <w:ind w:left="1795"/>
              <w:rPr>
                <w:rFonts w:ascii="Arial" w:hAnsi="Arial" w:cs="Arial"/>
              </w:rPr>
            </w:pPr>
            <w:r>
              <w:rPr>
                <w:rFonts w:ascii="Arial" w:hAnsi="Arial" w:cs="Arial"/>
              </w:rPr>
              <w:t>Corporate program sponsor conversion from special events</w:t>
            </w:r>
          </w:p>
          <w:p w:rsidR="00470390" w:rsidRDefault="00EE1AEB" w:rsidP="00FA0F84">
            <w:pPr>
              <w:pStyle w:val="NoSpacing"/>
              <w:tabs>
                <w:tab w:val="left" w:pos="2430"/>
              </w:tabs>
              <w:ind w:left="1795" w:firstLine="360"/>
              <w:rPr>
                <w:rFonts w:ascii="Arial" w:hAnsi="Arial" w:cs="Arial"/>
              </w:rPr>
            </w:pPr>
            <w:r w:rsidRPr="00470390">
              <w:rPr>
                <w:rFonts w:ascii="Arial" w:hAnsi="Arial" w:cs="Arial"/>
              </w:rPr>
              <w:t xml:space="preserve">Appreciation Day / In kind donors / Thanksgiving </w:t>
            </w:r>
          </w:p>
          <w:p w:rsidR="00EE1AEB" w:rsidRDefault="00EE1AEB" w:rsidP="00FA0F84">
            <w:pPr>
              <w:pStyle w:val="NoSpacing"/>
              <w:tabs>
                <w:tab w:val="left" w:pos="2430"/>
              </w:tabs>
              <w:ind w:left="2155"/>
              <w:rPr>
                <w:rFonts w:ascii="Arial" w:hAnsi="Arial" w:cs="Arial"/>
              </w:rPr>
            </w:pPr>
            <w:r w:rsidRPr="00470390">
              <w:rPr>
                <w:rFonts w:ascii="Arial" w:hAnsi="Arial" w:cs="Arial"/>
              </w:rPr>
              <w:t>and</w:t>
            </w:r>
            <w:r w:rsidR="00470390" w:rsidRPr="00470390">
              <w:rPr>
                <w:rFonts w:ascii="Arial" w:hAnsi="Arial" w:cs="Arial"/>
              </w:rPr>
              <w:t xml:space="preserve"> </w:t>
            </w:r>
            <w:r w:rsidRPr="00470390">
              <w:rPr>
                <w:rFonts w:ascii="Arial" w:hAnsi="Arial" w:cs="Arial"/>
              </w:rPr>
              <w:t>Christmas party sponsors</w:t>
            </w:r>
          </w:p>
          <w:p w:rsidR="000752B0" w:rsidRDefault="000752B0" w:rsidP="00FA0F84">
            <w:pPr>
              <w:pStyle w:val="NoSpacing"/>
              <w:numPr>
                <w:ilvl w:val="0"/>
                <w:numId w:val="29"/>
              </w:numPr>
              <w:tabs>
                <w:tab w:val="left" w:pos="2430"/>
              </w:tabs>
              <w:ind w:hanging="715"/>
              <w:rPr>
                <w:rFonts w:ascii="Arial" w:hAnsi="Arial" w:cs="Arial"/>
              </w:rPr>
            </w:pPr>
            <w:r w:rsidRPr="000752B0">
              <w:rPr>
                <w:rFonts w:ascii="Arial" w:hAnsi="Arial" w:cs="Arial"/>
              </w:rPr>
              <w:t>Volunteer &amp; Community Employment appreciation reception/luncheon</w:t>
            </w:r>
          </w:p>
          <w:p w:rsidR="000752B0" w:rsidRPr="000752B0" w:rsidRDefault="000752B0" w:rsidP="00FA0F84">
            <w:pPr>
              <w:pStyle w:val="NoSpacing"/>
              <w:numPr>
                <w:ilvl w:val="0"/>
                <w:numId w:val="29"/>
              </w:numPr>
              <w:tabs>
                <w:tab w:val="left" w:pos="2430"/>
              </w:tabs>
              <w:ind w:hanging="715"/>
              <w:rPr>
                <w:rFonts w:ascii="Arial" w:hAnsi="Arial" w:cs="Arial"/>
              </w:rPr>
            </w:pPr>
            <w:r>
              <w:rPr>
                <w:rFonts w:ascii="Arial" w:hAnsi="Arial" w:cs="Arial"/>
              </w:rPr>
              <w:t>Create Mission Partner campaign</w:t>
            </w:r>
          </w:p>
          <w:p w:rsidR="00882291" w:rsidRDefault="00EE1AEB" w:rsidP="00FA0F84">
            <w:pPr>
              <w:pStyle w:val="NoSpacing"/>
              <w:numPr>
                <w:ilvl w:val="0"/>
                <w:numId w:val="29"/>
              </w:numPr>
              <w:ind w:left="2160" w:hanging="715"/>
              <w:rPr>
                <w:rFonts w:ascii="Arial" w:hAnsi="Arial" w:cs="Arial"/>
              </w:rPr>
            </w:pPr>
            <w:r w:rsidRPr="00882291">
              <w:rPr>
                <w:rFonts w:ascii="Arial" w:hAnsi="Arial" w:cs="Arial"/>
              </w:rPr>
              <w:t>Lifetime givers over $100,000</w:t>
            </w:r>
          </w:p>
          <w:p w:rsidR="009C20C0" w:rsidRPr="00882291" w:rsidRDefault="009C20C0" w:rsidP="00FA0F84">
            <w:pPr>
              <w:pStyle w:val="NoSpacing"/>
              <w:ind w:left="2520"/>
              <w:rPr>
                <w:rFonts w:ascii="Arial" w:hAnsi="Arial" w:cs="Arial"/>
              </w:rPr>
            </w:pPr>
            <w:r w:rsidRPr="00882291">
              <w:rPr>
                <w:rFonts w:ascii="Arial" w:hAnsi="Arial" w:cs="Arial"/>
              </w:rPr>
              <w:t>Group name and plan</w:t>
            </w:r>
          </w:p>
          <w:p w:rsidR="00EE1AEB" w:rsidRPr="00DA5BDD" w:rsidRDefault="00EE1AEB" w:rsidP="00FA0F84">
            <w:pPr>
              <w:pStyle w:val="NoSpacing"/>
              <w:ind w:left="1795" w:hanging="360"/>
              <w:rPr>
                <w:rFonts w:ascii="Arial" w:hAnsi="Arial" w:cs="Arial"/>
              </w:rPr>
            </w:pPr>
          </w:p>
          <w:p w:rsidR="00DA5BDD" w:rsidRPr="001C51D3" w:rsidRDefault="00DA5BDD" w:rsidP="001041B8">
            <w:pPr>
              <w:pStyle w:val="NoSpacing"/>
              <w:ind w:left="720"/>
              <w:rPr>
                <w:rFonts w:ascii="Arial" w:eastAsia="Calibri" w:hAnsi="Arial" w:cs="Arial"/>
                <w:b/>
                <w:highlight w:val="green"/>
              </w:rPr>
            </w:pPr>
          </w:p>
        </w:tc>
        <w:tc>
          <w:tcPr>
            <w:tcW w:w="2250" w:type="dxa"/>
            <w:tcBorders>
              <w:top w:val="single" w:sz="8" w:space="0" w:color="000000"/>
              <w:left w:val="single" w:sz="8" w:space="0" w:color="000000"/>
              <w:bottom w:val="single" w:sz="8" w:space="0" w:color="000000"/>
              <w:right w:val="single" w:sz="8" w:space="0" w:color="000000"/>
            </w:tcBorders>
          </w:tcPr>
          <w:p w:rsidR="00B338EF" w:rsidRPr="0065710E" w:rsidRDefault="0048042B" w:rsidP="00EA70E7">
            <w:pPr>
              <w:pStyle w:val="TableParagraph"/>
              <w:ind w:right="482"/>
              <w:rPr>
                <w:rFonts w:ascii="Arial" w:eastAsia="Calibri" w:hAnsi="Arial" w:cs="Arial"/>
              </w:rPr>
            </w:pPr>
            <w:r w:rsidRPr="0065710E">
              <w:rPr>
                <w:rFonts w:ascii="Arial" w:eastAsia="Calibri" w:hAnsi="Arial" w:cs="Arial"/>
              </w:rPr>
              <w:t>AS - Chair</w:t>
            </w:r>
          </w:p>
          <w:p w:rsidR="00511D24" w:rsidRPr="0065710E" w:rsidRDefault="00511D24" w:rsidP="00FA0F84">
            <w:pPr>
              <w:pStyle w:val="TableParagraph"/>
              <w:ind w:left="181" w:right="482"/>
              <w:rPr>
                <w:rFonts w:ascii="Arial Narrow" w:eastAsia="Calibri" w:hAnsi="Arial Narrow" w:cs="Arial"/>
              </w:rPr>
            </w:pPr>
          </w:p>
          <w:p w:rsidR="00511D24" w:rsidRPr="0065710E" w:rsidRDefault="00511D24" w:rsidP="00FA0F84">
            <w:pPr>
              <w:pStyle w:val="TableParagraph"/>
              <w:ind w:left="1" w:right="482"/>
              <w:rPr>
                <w:rFonts w:ascii="Arial" w:eastAsia="Calibri" w:hAnsi="Arial" w:cs="Arial"/>
              </w:rPr>
            </w:pPr>
            <w:r w:rsidRPr="0065710E">
              <w:rPr>
                <w:rFonts w:ascii="Arial" w:eastAsia="Calibri" w:hAnsi="Arial" w:cs="Arial"/>
              </w:rPr>
              <w:t>AS, MJ, WM, LH, LAW</w:t>
            </w:r>
            <w:r w:rsidR="00FA0F84" w:rsidRPr="0065710E">
              <w:rPr>
                <w:rFonts w:ascii="Arial" w:eastAsia="Calibri" w:hAnsi="Arial" w:cs="Arial"/>
              </w:rPr>
              <w:t xml:space="preserve">, </w:t>
            </w:r>
            <w:r w:rsidRPr="0065710E">
              <w:rPr>
                <w:rFonts w:ascii="Arial" w:eastAsia="Calibri" w:hAnsi="Arial" w:cs="Arial"/>
              </w:rPr>
              <w:t>WM</w:t>
            </w:r>
          </w:p>
          <w:p w:rsidR="00511D24" w:rsidRPr="0065710E" w:rsidRDefault="00511D24" w:rsidP="00FA0F84">
            <w:pPr>
              <w:pStyle w:val="TableParagraph"/>
              <w:ind w:left="1" w:right="482"/>
              <w:rPr>
                <w:rFonts w:ascii="Arial" w:eastAsia="Calibri" w:hAnsi="Arial" w:cs="Arial"/>
              </w:rPr>
            </w:pPr>
            <w:r w:rsidRPr="0065710E">
              <w:rPr>
                <w:rFonts w:ascii="Arial" w:eastAsia="Calibri" w:hAnsi="Arial" w:cs="Arial"/>
              </w:rPr>
              <w:t>WM, AS</w:t>
            </w:r>
          </w:p>
          <w:p w:rsidR="00511D24" w:rsidRPr="0065710E" w:rsidRDefault="00511D24" w:rsidP="00FA0F84">
            <w:pPr>
              <w:pStyle w:val="TableParagraph"/>
              <w:ind w:left="1" w:right="482"/>
              <w:rPr>
                <w:rFonts w:ascii="Arial" w:eastAsia="Calibri" w:hAnsi="Arial" w:cs="Arial"/>
              </w:rPr>
            </w:pPr>
            <w:r w:rsidRPr="0065710E">
              <w:rPr>
                <w:rFonts w:ascii="Arial" w:eastAsia="Calibri" w:hAnsi="Arial" w:cs="Arial"/>
              </w:rPr>
              <w:t>LH, AS</w:t>
            </w:r>
          </w:p>
          <w:p w:rsidR="000C5AD6" w:rsidRPr="0065710E" w:rsidRDefault="000C5AD6" w:rsidP="00FA0F84">
            <w:pPr>
              <w:pStyle w:val="TableParagraph"/>
              <w:ind w:left="1" w:right="482"/>
              <w:rPr>
                <w:rFonts w:ascii="Arial" w:eastAsia="Calibri" w:hAnsi="Arial" w:cs="Arial"/>
              </w:rPr>
            </w:pPr>
            <w:r w:rsidRPr="0065710E">
              <w:rPr>
                <w:rFonts w:ascii="Arial" w:eastAsia="Calibri" w:hAnsi="Arial" w:cs="Arial"/>
              </w:rPr>
              <w:t>AS, LAW</w:t>
            </w:r>
          </w:p>
          <w:p w:rsidR="000C5AD6" w:rsidRPr="0065710E" w:rsidRDefault="000C5AD6" w:rsidP="00FA0F84">
            <w:pPr>
              <w:pStyle w:val="TableParagraph"/>
              <w:ind w:left="1" w:right="482"/>
              <w:rPr>
                <w:rFonts w:ascii="Arial" w:eastAsia="Calibri" w:hAnsi="Arial" w:cs="Arial"/>
              </w:rPr>
            </w:pPr>
            <w:r w:rsidRPr="0065710E">
              <w:rPr>
                <w:rFonts w:ascii="Arial" w:eastAsia="Calibri" w:hAnsi="Arial" w:cs="Arial"/>
              </w:rPr>
              <w:t>LH</w:t>
            </w:r>
          </w:p>
          <w:p w:rsidR="000C5AD6" w:rsidRPr="0065710E" w:rsidRDefault="0065710E" w:rsidP="00FA0F84">
            <w:pPr>
              <w:pStyle w:val="TableParagraph"/>
              <w:ind w:left="1" w:right="482"/>
              <w:rPr>
                <w:rFonts w:ascii="Arial" w:eastAsia="Calibri" w:hAnsi="Arial" w:cs="Arial"/>
              </w:rPr>
            </w:pPr>
            <w:r>
              <w:rPr>
                <w:rFonts w:ascii="Arial" w:eastAsia="Calibri" w:hAnsi="Arial" w:cs="Arial"/>
              </w:rPr>
              <w:t>AS, WM</w:t>
            </w:r>
          </w:p>
          <w:p w:rsidR="000C5AD6" w:rsidRPr="0065710E" w:rsidRDefault="0065710E" w:rsidP="00FA0F84">
            <w:pPr>
              <w:pStyle w:val="TableParagraph"/>
              <w:ind w:left="1" w:right="482"/>
              <w:rPr>
                <w:rFonts w:ascii="Arial" w:eastAsia="Calibri" w:hAnsi="Arial" w:cs="Arial"/>
              </w:rPr>
            </w:pPr>
            <w:r>
              <w:rPr>
                <w:rFonts w:ascii="Arial" w:eastAsia="Calibri" w:hAnsi="Arial" w:cs="Arial"/>
              </w:rPr>
              <w:t>AS, LAW</w:t>
            </w:r>
          </w:p>
          <w:p w:rsidR="000C5AD6" w:rsidRPr="0065710E" w:rsidRDefault="000C5AD6" w:rsidP="00FA0F84">
            <w:pPr>
              <w:pStyle w:val="TableParagraph"/>
              <w:ind w:left="1" w:right="482"/>
              <w:rPr>
                <w:rFonts w:ascii="Arial" w:eastAsia="Calibri" w:hAnsi="Arial" w:cs="Arial"/>
              </w:rPr>
            </w:pPr>
          </w:p>
          <w:p w:rsidR="000C5AD6" w:rsidRPr="0065710E" w:rsidRDefault="000C5AD6" w:rsidP="00FA0F84">
            <w:pPr>
              <w:pStyle w:val="TableParagraph"/>
              <w:ind w:left="1" w:right="482"/>
              <w:rPr>
                <w:rFonts w:ascii="Arial" w:eastAsia="Calibri" w:hAnsi="Arial" w:cs="Arial"/>
                <w:sz w:val="21"/>
                <w:szCs w:val="21"/>
              </w:rPr>
            </w:pPr>
            <w:r w:rsidRPr="0065710E">
              <w:rPr>
                <w:rFonts w:ascii="Arial" w:eastAsia="Calibri" w:hAnsi="Arial" w:cs="Arial"/>
                <w:sz w:val="21"/>
                <w:szCs w:val="21"/>
              </w:rPr>
              <w:t>AS, WM, LAW</w:t>
            </w:r>
            <w:r w:rsidR="0065710E" w:rsidRPr="0065710E">
              <w:rPr>
                <w:rFonts w:ascii="Arial" w:eastAsia="Calibri" w:hAnsi="Arial" w:cs="Arial"/>
                <w:sz w:val="21"/>
                <w:szCs w:val="21"/>
              </w:rPr>
              <w:t xml:space="preserve">, </w:t>
            </w:r>
            <w:r w:rsidR="0065710E">
              <w:rPr>
                <w:rFonts w:ascii="Arial" w:eastAsia="Calibri" w:hAnsi="Arial" w:cs="Arial"/>
                <w:sz w:val="21"/>
                <w:szCs w:val="21"/>
              </w:rPr>
              <w:t>LH</w:t>
            </w:r>
          </w:p>
          <w:p w:rsidR="0065710E" w:rsidRPr="0065710E" w:rsidRDefault="0065710E" w:rsidP="00FA0F84">
            <w:pPr>
              <w:pStyle w:val="TableParagraph"/>
              <w:ind w:left="1" w:right="482"/>
              <w:rPr>
                <w:rFonts w:ascii="Arial" w:eastAsia="Calibri" w:hAnsi="Arial" w:cs="Arial"/>
              </w:rPr>
            </w:pPr>
            <w:r>
              <w:rPr>
                <w:rFonts w:ascii="Arial" w:eastAsia="Calibri" w:hAnsi="Arial" w:cs="Arial"/>
              </w:rPr>
              <w:t>AS</w:t>
            </w:r>
          </w:p>
          <w:p w:rsidR="000C5AD6" w:rsidRPr="0065710E" w:rsidRDefault="000C5AD6" w:rsidP="00FA0F84">
            <w:pPr>
              <w:pStyle w:val="TableParagraph"/>
              <w:ind w:left="1" w:right="482"/>
              <w:rPr>
                <w:rFonts w:ascii="Arial" w:eastAsia="Calibri" w:hAnsi="Arial" w:cs="Arial"/>
              </w:rPr>
            </w:pPr>
          </w:p>
          <w:p w:rsidR="000C5AD6" w:rsidRPr="0065710E" w:rsidRDefault="000C5AD6" w:rsidP="00FA0F84">
            <w:pPr>
              <w:pStyle w:val="TableParagraph"/>
              <w:ind w:left="1" w:right="482"/>
              <w:rPr>
                <w:rFonts w:ascii="Arial" w:eastAsia="Calibri" w:hAnsi="Arial" w:cs="Arial"/>
              </w:rPr>
            </w:pPr>
          </w:p>
          <w:p w:rsidR="000C5AD6" w:rsidRPr="0065710E" w:rsidRDefault="000C5AD6" w:rsidP="00FA0F84">
            <w:pPr>
              <w:pStyle w:val="TableParagraph"/>
              <w:ind w:left="1" w:right="482"/>
              <w:rPr>
                <w:rFonts w:ascii="Arial" w:eastAsia="Calibri" w:hAnsi="Arial" w:cs="Arial"/>
              </w:rPr>
            </w:pPr>
          </w:p>
          <w:p w:rsidR="000C5AD6" w:rsidRPr="0065710E" w:rsidRDefault="000C5AD6" w:rsidP="00FA0F84">
            <w:pPr>
              <w:pStyle w:val="TableParagraph"/>
              <w:ind w:left="1" w:right="482"/>
              <w:rPr>
                <w:rFonts w:ascii="Arial" w:eastAsia="Calibri" w:hAnsi="Arial" w:cs="Arial"/>
              </w:rPr>
            </w:pPr>
            <w:r w:rsidRPr="0065710E">
              <w:rPr>
                <w:rFonts w:ascii="Arial" w:eastAsia="Calibri" w:hAnsi="Arial" w:cs="Arial"/>
              </w:rPr>
              <w:t>LAW, AS</w:t>
            </w:r>
          </w:p>
          <w:p w:rsidR="000C5AD6" w:rsidRPr="0065710E" w:rsidRDefault="000C5AD6" w:rsidP="00FA0F84">
            <w:pPr>
              <w:pStyle w:val="TableParagraph"/>
              <w:ind w:left="1" w:right="482"/>
              <w:rPr>
                <w:rFonts w:ascii="Arial" w:eastAsia="Calibri" w:hAnsi="Arial" w:cs="Arial"/>
              </w:rPr>
            </w:pPr>
          </w:p>
          <w:p w:rsidR="000C5AD6" w:rsidRDefault="000C5AD6" w:rsidP="00FA0F84">
            <w:pPr>
              <w:pStyle w:val="TableParagraph"/>
              <w:ind w:left="1" w:right="482"/>
              <w:rPr>
                <w:rFonts w:ascii="Arial" w:eastAsia="Calibri" w:hAnsi="Arial" w:cs="Arial"/>
              </w:rPr>
            </w:pPr>
            <w:r w:rsidRPr="0065710E">
              <w:rPr>
                <w:rFonts w:ascii="Arial" w:eastAsia="Calibri" w:hAnsi="Arial" w:cs="Arial"/>
              </w:rPr>
              <w:t>WM, AS, TH</w:t>
            </w:r>
          </w:p>
          <w:p w:rsidR="00B66741" w:rsidRDefault="00B66741" w:rsidP="00FA0F84">
            <w:pPr>
              <w:pStyle w:val="TableParagraph"/>
              <w:ind w:left="1" w:right="482"/>
              <w:rPr>
                <w:rFonts w:ascii="Arial" w:eastAsia="Calibri" w:hAnsi="Arial" w:cs="Arial"/>
              </w:rPr>
            </w:pPr>
          </w:p>
          <w:p w:rsidR="0065710E" w:rsidRDefault="0065710E" w:rsidP="00FA0F84">
            <w:pPr>
              <w:pStyle w:val="TableParagraph"/>
              <w:ind w:left="1" w:right="482"/>
              <w:rPr>
                <w:rFonts w:ascii="Arial" w:eastAsia="Calibri" w:hAnsi="Arial" w:cs="Arial"/>
              </w:rPr>
            </w:pPr>
            <w:r>
              <w:rPr>
                <w:rFonts w:ascii="Arial" w:eastAsia="Calibri" w:hAnsi="Arial" w:cs="Arial"/>
              </w:rPr>
              <w:t>WM, AS</w:t>
            </w:r>
          </w:p>
          <w:p w:rsidR="0065710E" w:rsidRDefault="0065710E" w:rsidP="00FA0F84">
            <w:pPr>
              <w:pStyle w:val="TableParagraph"/>
              <w:ind w:left="1" w:right="482"/>
              <w:rPr>
                <w:rFonts w:ascii="Arial" w:eastAsia="Calibri" w:hAnsi="Arial" w:cs="Arial"/>
              </w:rPr>
            </w:pPr>
            <w:r>
              <w:rPr>
                <w:rFonts w:ascii="Arial" w:eastAsia="Calibri" w:hAnsi="Arial" w:cs="Arial"/>
              </w:rPr>
              <w:t>AS</w:t>
            </w:r>
          </w:p>
          <w:p w:rsidR="0065710E" w:rsidRPr="0065710E" w:rsidRDefault="0065710E" w:rsidP="00FA0F84">
            <w:pPr>
              <w:pStyle w:val="TableParagraph"/>
              <w:ind w:left="1" w:right="482"/>
              <w:rPr>
                <w:rFonts w:ascii="Arial" w:eastAsia="Calibri" w:hAnsi="Arial" w:cs="Arial"/>
              </w:rPr>
            </w:pPr>
            <w:r>
              <w:rPr>
                <w:rFonts w:ascii="Arial" w:eastAsia="Calibri" w:hAnsi="Arial" w:cs="Arial"/>
              </w:rPr>
              <w:t>AS</w:t>
            </w:r>
          </w:p>
        </w:tc>
        <w:tc>
          <w:tcPr>
            <w:tcW w:w="2250" w:type="dxa"/>
            <w:tcBorders>
              <w:top w:val="single" w:sz="8" w:space="0" w:color="000000"/>
              <w:left w:val="single" w:sz="8" w:space="0" w:color="000000"/>
              <w:bottom w:val="single" w:sz="8" w:space="0" w:color="000000"/>
              <w:right w:val="single" w:sz="8" w:space="0" w:color="000000"/>
            </w:tcBorders>
          </w:tcPr>
          <w:p w:rsidR="00B338EF" w:rsidRPr="0065710E" w:rsidRDefault="00B338EF" w:rsidP="00FA0F84">
            <w:pPr>
              <w:pStyle w:val="TableParagraph"/>
              <w:ind w:left="1"/>
              <w:jc w:val="center"/>
              <w:rPr>
                <w:rFonts w:ascii="Arial" w:eastAsia="Calibri" w:hAnsi="Arial" w:cs="Arial"/>
              </w:rPr>
            </w:pPr>
          </w:p>
          <w:p w:rsidR="00511D24" w:rsidRPr="0065710E" w:rsidRDefault="00511D24" w:rsidP="00FA0F84">
            <w:pPr>
              <w:pStyle w:val="TableParagraph"/>
              <w:ind w:left="1"/>
              <w:jc w:val="center"/>
              <w:rPr>
                <w:rFonts w:ascii="Arial" w:eastAsia="Calibri" w:hAnsi="Arial" w:cs="Arial"/>
              </w:rPr>
            </w:pPr>
          </w:p>
          <w:p w:rsidR="00511D24" w:rsidRPr="0065710E" w:rsidRDefault="00511D24" w:rsidP="00FA0F84">
            <w:pPr>
              <w:pStyle w:val="TableParagraph"/>
              <w:ind w:left="1"/>
              <w:jc w:val="center"/>
              <w:rPr>
                <w:rFonts w:ascii="Arial" w:eastAsia="Calibri" w:hAnsi="Arial" w:cs="Arial"/>
              </w:rPr>
            </w:pPr>
            <w:r w:rsidRPr="0065710E">
              <w:rPr>
                <w:rFonts w:ascii="Arial" w:eastAsia="Calibri" w:hAnsi="Arial" w:cs="Arial"/>
              </w:rPr>
              <w:t>2020</w:t>
            </w:r>
          </w:p>
          <w:p w:rsidR="00511D24" w:rsidRPr="0065710E" w:rsidRDefault="00511D24" w:rsidP="00FA0F84">
            <w:pPr>
              <w:pStyle w:val="TableParagraph"/>
              <w:ind w:left="1"/>
              <w:jc w:val="center"/>
              <w:rPr>
                <w:rFonts w:ascii="Arial" w:eastAsia="Calibri" w:hAnsi="Arial" w:cs="Arial"/>
              </w:rPr>
            </w:pPr>
          </w:p>
          <w:p w:rsidR="00511D24" w:rsidRPr="0065710E" w:rsidRDefault="00511D24" w:rsidP="00FA0F84">
            <w:pPr>
              <w:pStyle w:val="TableParagraph"/>
              <w:ind w:left="1"/>
              <w:jc w:val="center"/>
              <w:rPr>
                <w:rFonts w:ascii="Arial" w:eastAsia="Calibri" w:hAnsi="Arial" w:cs="Arial"/>
              </w:rPr>
            </w:pPr>
            <w:r w:rsidRPr="0065710E">
              <w:rPr>
                <w:rFonts w:ascii="Arial" w:eastAsia="Calibri" w:hAnsi="Arial" w:cs="Arial"/>
              </w:rPr>
              <w:t>Ongoing</w:t>
            </w:r>
          </w:p>
          <w:p w:rsidR="00511D24" w:rsidRPr="0065710E" w:rsidRDefault="000C5AD6" w:rsidP="00FA0F84">
            <w:pPr>
              <w:pStyle w:val="TableParagraph"/>
              <w:ind w:left="1"/>
              <w:jc w:val="center"/>
              <w:rPr>
                <w:rFonts w:ascii="Arial" w:eastAsia="Calibri" w:hAnsi="Arial" w:cs="Arial"/>
              </w:rPr>
            </w:pPr>
            <w:r w:rsidRPr="0065710E">
              <w:rPr>
                <w:rFonts w:ascii="Arial" w:eastAsia="Calibri" w:hAnsi="Arial" w:cs="Arial"/>
              </w:rPr>
              <w:t>Nov. Annually</w:t>
            </w:r>
          </w:p>
          <w:p w:rsidR="00511D24" w:rsidRPr="0065710E" w:rsidRDefault="000C5AD6" w:rsidP="00FA0F84">
            <w:pPr>
              <w:pStyle w:val="TableParagraph"/>
              <w:ind w:left="1"/>
              <w:jc w:val="center"/>
              <w:rPr>
                <w:rFonts w:ascii="Arial" w:eastAsia="Calibri" w:hAnsi="Arial" w:cs="Arial"/>
              </w:rPr>
            </w:pPr>
            <w:r w:rsidRPr="0065710E">
              <w:rPr>
                <w:rFonts w:ascii="Arial" w:eastAsia="Calibri" w:hAnsi="Arial" w:cs="Arial"/>
              </w:rPr>
              <w:t>Fall 2018</w:t>
            </w:r>
          </w:p>
          <w:p w:rsidR="000C5AD6" w:rsidRPr="0065710E" w:rsidRDefault="000C5AD6" w:rsidP="00FA0F84">
            <w:pPr>
              <w:pStyle w:val="TableParagraph"/>
              <w:ind w:left="1"/>
              <w:jc w:val="center"/>
              <w:rPr>
                <w:rFonts w:ascii="Arial" w:eastAsia="Calibri" w:hAnsi="Arial" w:cs="Arial"/>
              </w:rPr>
            </w:pPr>
            <w:r w:rsidRPr="0065710E">
              <w:rPr>
                <w:rFonts w:ascii="Arial" w:eastAsia="Calibri" w:hAnsi="Arial" w:cs="Arial"/>
              </w:rPr>
              <w:t>Ongoing</w:t>
            </w:r>
          </w:p>
          <w:p w:rsidR="000C5AD6" w:rsidRPr="0065710E" w:rsidRDefault="000C5AD6" w:rsidP="00FA0F84">
            <w:pPr>
              <w:pStyle w:val="TableParagraph"/>
              <w:ind w:left="1"/>
              <w:jc w:val="center"/>
              <w:rPr>
                <w:rFonts w:ascii="Arial" w:eastAsia="Calibri" w:hAnsi="Arial" w:cs="Arial"/>
              </w:rPr>
            </w:pPr>
            <w:r w:rsidRPr="0065710E">
              <w:rPr>
                <w:rFonts w:ascii="Arial" w:eastAsia="Calibri" w:hAnsi="Arial" w:cs="Arial"/>
              </w:rPr>
              <w:t>Oct. 2018</w:t>
            </w:r>
          </w:p>
          <w:p w:rsidR="000C5AD6" w:rsidRPr="0065710E" w:rsidRDefault="00A93687" w:rsidP="00FA0F84">
            <w:pPr>
              <w:pStyle w:val="TableParagraph"/>
              <w:ind w:left="1"/>
              <w:jc w:val="center"/>
              <w:rPr>
                <w:rFonts w:ascii="Arial" w:eastAsia="Calibri" w:hAnsi="Arial" w:cs="Arial"/>
              </w:rPr>
            </w:pPr>
            <w:r w:rsidRPr="0065710E">
              <w:rPr>
                <w:rFonts w:ascii="Arial" w:eastAsia="Calibri" w:hAnsi="Arial" w:cs="Arial"/>
              </w:rPr>
              <w:t>March 2019</w:t>
            </w:r>
          </w:p>
          <w:p w:rsidR="000C5AD6" w:rsidRPr="0065710E" w:rsidRDefault="000C5AD6" w:rsidP="00FA0F84">
            <w:pPr>
              <w:pStyle w:val="TableParagraph"/>
              <w:ind w:left="1"/>
              <w:jc w:val="center"/>
              <w:rPr>
                <w:rFonts w:ascii="Arial" w:eastAsia="Calibri" w:hAnsi="Arial" w:cs="Arial"/>
              </w:rPr>
            </w:pPr>
            <w:r w:rsidRPr="0065710E">
              <w:rPr>
                <w:rFonts w:ascii="Arial" w:eastAsia="Calibri" w:hAnsi="Arial" w:cs="Arial"/>
              </w:rPr>
              <w:t>Jan. 2018</w:t>
            </w:r>
          </w:p>
          <w:p w:rsidR="000C5AD6" w:rsidRPr="0065710E" w:rsidRDefault="000C5AD6" w:rsidP="00FA0F84">
            <w:pPr>
              <w:pStyle w:val="TableParagraph"/>
              <w:ind w:left="1"/>
              <w:jc w:val="center"/>
              <w:rPr>
                <w:rFonts w:ascii="Arial" w:eastAsia="Calibri" w:hAnsi="Arial" w:cs="Arial"/>
              </w:rPr>
            </w:pPr>
            <w:r w:rsidRPr="0065710E">
              <w:rPr>
                <w:rFonts w:ascii="Arial" w:eastAsia="Calibri" w:hAnsi="Arial" w:cs="Arial"/>
              </w:rPr>
              <w:t>Annually</w:t>
            </w:r>
            <w:r w:rsidR="00062EC1" w:rsidRPr="0065710E">
              <w:rPr>
                <w:rFonts w:ascii="Arial" w:eastAsia="Calibri" w:hAnsi="Arial" w:cs="Arial"/>
              </w:rPr>
              <w:t xml:space="preserve"> – Jan.</w:t>
            </w:r>
          </w:p>
          <w:p w:rsidR="000C5AD6" w:rsidRPr="0065710E" w:rsidRDefault="000C5AD6" w:rsidP="00FA0F84">
            <w:pPr>
              <w:pStyle w:val="TableParagraph"/>
              <w:ind w:left="1"/>
              <w:jc w:val="center"/>
              <w:rPr>
                <w:rFonts w:ascii="Arial" w:eastAsia="Calibri" w:hAnsi="Arial" w:cs="Arial"/>
              </w:rPr>
            </w:pPr>
          </w:p>
          <w:p w:rsidR="000C5AD6" w:rsidRPr="0065710E" w:rsidRDefault="000C5AD6" w:rsidP="00FA0F84">
            <w:pPr>
              <w:pStyle w:val="TableParagraph"/>
              <w:ind w:left="1"/>
              <w:jc w:val="center"/>
              <w:rPr>
                <w:rFonts w:ascii="Arial" w:eastAsia="Calibri" w:hAnsi="Arial" w:cs="Arial"/>
              </w:rPr>
            </w:pPr>
          </w:p>
          <w:p w:rsidR="000C5AD6" w:rsidRPr="0065710E" w:rsidRDefault="000C5AD6" w:rsidP="00FA0F84">
            <w:pPr>
              <w:pStyle w:val="TableParagraph"/>
              <w:ind w:left="1"/>
              <w:jc w:val="center"/>
              <w:rPr>
                <w:rFonts w:ascii="Arial" w:eastAsia="Calibri" w:hAnsi="Arial" w:cs="Arial"/>
              </w:rPr>
            </w:pPr>
          </w:p>
          <w:p w:rsidR="000C5AD6" w:rsidRPr="0065710E" w:rsidRDefault="000C5AD6" w:rsidP="00FA0F84">
            <w:pPr>
              <w:pStyle w:val="TableParagraph"/>
              <w:ind w:left="1"/>
              <w:jc w:val="center"/>
              <w:rPr>
                <w:rFonts w:ascii="Arial" w:eastAsia="Calibri" w:hAnsi="Arial" w:cs="Arial"/>
              </w:rPr>
            </w:pPr>
          </w:p>
          <w:p w:rsidR="000C5AD6" w:rsidRPr="0065710E" w:rsidRDefault="000C5AD6" w:rsidP="00FA0F84">
            <w:pPr>
              <w:pStyle w:val="TableParagraph"/>
              <w:ind w:left="1"/>
              <w:jc w:val="center"/>
              <w:rPr>
                <w:rFonts w:ascii="Arial" w:eastAsia="Calibri" w:hAnsi="Arial" w:cs="Arial"/>
              </w:rPr>
            </w:pPr>
            <w:r w:rsidRPr="0065710E">
              <w:rPr>
                <w:rFonts w:ascii="Arial" w:eastAsia="Calibri" w:hAnsi="Arial" w:cs="Arial"/>
              </w:rPr>
              <w:t>Oct. 1, 2018</w:t>
            </w:r>
          </w:p>
          <w:p w:rsidR="000C5AD6" w:rsidRPr="0065710E" w:rsidRDefault="000C5AD6" w:rsidP="00B66741">
            <w:pPr>
              <w:pStyle w:val="TableParagraph"/>
              <w:rPr>
                <w:rFonts w:ascii="Arial" w:eastAsia="Calibri" w:hAnsi="Arial" w:cs="Arial"/>
              </w:rPr>
            </w:pPr>
          </w:p>
          <w:p w:rsidR="000C5AD6" w:rsidRPr="0065710E" w:rsidRDefault="000C5AD6" w:rsidP="00FA0F84">
            <w:pPr>
              <w:pStyle w:val="TableParagraph"/>
              <w:ind w:left="1"/>
              <w:jc w:val="center"/>
              <w:rPr>
                <w:rFonts w:ascii="Arial" w:eastAsia="Calibri" w:hAnsi="Arial" w:cs="Arial"/>
              </w:rPr>
            </w:pPr>
            <w:r w:rsidRPr="0065710E">
              <w:rPr>
                <w:rFonts w:ascii="Arial" w:eastAsia="Calibri" w:hAnsi="Arial" w:cs="Arial"/>
              </w:rPr>
              <w:t>Spring 2020</w:t>
            </w:r>
          </w:p>
          <w:p w:rsidR="000C5AD6" w:rsidRPr="0065710E" w:rsidRDefault="000C5AD6" w:rsidP="00FA0F84">
            <w:pPr>
              <w:pStyle w:val="TableParagraph"/>
              <w:ind w:left="1"/>
              <w:jc w:val="center"/>
              <w:rPr>
                <w:rFonts w:ascii="Arial" w:eastAsia="Calibri" w:hAnsi="Arial" w:cs="Arial"/>
              </w:rPr>
            </w:pPr>
          </w:p>
          <w:p w:rsidR="00B66741" w:rsidRDefault="00B66741" w:rsidP="00FA0F84">
            <w:pPr>
              <w:pStyle w:val="TableParagraph"/>
              <w:ind w:left="1"/>
              <w:jc w:val="center"/>
              <w:rPr>
                <w:rFonts w:ascii="Arial" w:eastAsia="Calibri" w:hAnsi="Arial" w:cs="Arial"/>
              </w:rPr>
            </w:pPr>
          </w:p>
          <w:p w:rsidR="000C5AD6" w:rsidRPr="0065710E" w:rsidRDefault="000C5AD6" w:rsidP="00FA0F84">
            <w:pPr>
              <w:pStyle w:val="TableParagraph"/>
              <w:ind w:left="1"/>
              <w:jc w:val="center"/>
              <w:rPr>
                <w:rFonts w:ascii="Arial" w:eastAsia="Calibri" w:hAnsi="Arial" w:cs="Arial"/>
              </w:rPr>
            </w:pPr>
            <w:r w:rsidRPr="0065710E">
              <w:rPr>
                <w:rFonts w:ascii="Arial" w:eastAsia="Calibri" w:hAnsi="Arial" w:cs="Arial"/>
              </w:rPr>
              <w:t>Dec. 31, 2018</w:t>
            </w:r>
          </w:p>
          <w:p w:rsidR="00062EC1" w:rsidRPr="0065710E" w:rsidRDefault="00062EC1" w:rsidP="00FA0F84">
            <w:pPr>
              <w:pStyle w:val="TableParagraph"/>
              <w:ind w:left="1"/>
              <w:jc w:val="center"/>
              <w:rPr>
                <w:rFonts w:ascii="Arial" w:eastAsia="Calibri" w:hAnsi="Arial" w:cs="Arial"/>
              </w:rPr>
            </w:pPr>
            <w:r w:rsidRPr="0065710E">
              <w:rPr>
                <w:rFonts w:ascii="Arial" w:eastAsia="Calibri" w:hAnsi="Arial" w:cs="Arial"/>
              </w:rPr>
              <w:t>2020</w:t>
            </w:r>
          </w:p>
        </w:tc>
      </w:tr>
    </w:tbl>
    <w:p w:rsidR="009449DC" w:rsidRPr="001C51D3" w:rsidRDefault="009449DC">
      <w:pPr>
        <w:rPr>
          <w:rFonts w:ascii="Arial" w:eastAsia="Calibri" w:hAnsi="Arial" w:cs="Arial"/>
        </w:rPr>
        <w:sectPr w:rsidR="009449DC" w:rsidRPr="001C51D3" w:rsidSect="00645313">
          <w:pgSz w:w="15840" w:h="12240" w:orient="landscape"/>
          <w:pgMar w:top="864" w:right="864" w:bottom="864" w:left="864" w:header="0" w:footer="432" w:gutter="0"/>
          <w:cols w:space="720"/>
          <w:docGrid w:linePitch="299"/>
        </w:sectPr>
      </w:pPr>
    </w:p>
    <w:p w:rsidR="009449DC" w:rsidRPr="001C51D3" w:rsidRDefault="009449DC">
      <w:pPr>
        <w:spacing w:before="11"/>
        <w:rPr>
          <w:rFonts w:ascii="Arial" w:eastAsia="Times New Roman" w:hAnsi="Arial" w:cs="Arial"/>
        </w:rPr>
      </w:pPr>
    </w:p>
    <w:tbl>
      <w:tblPr>
        <w:tblW w:w="14400" w:type="dxa"/>
        <w:tblInd w:w="100" w:type="dxa"/>
        <w:tblLayout w:type="fixed"/>
        <w:tblCellMar>
          <w:left w:w="0" w:type="dxa"/>
          <w:right w:w="0" w:type="dxa"/>
        </w:tblCellMar>
        <w:tblLook w:val="01E0" w:firstRow="1" w:lastRow="1" w:firstColumn="1" w:lastColumn="1" w:noHBand="0" w:noVBand="0"/>
      </w:tblPr>
      <w:tblGrid>
        <w:gridCol w:w="9900"/>
        <w:gridCol w:w="2250"/>
        <w:gridCol w:w="2250"/>
      </w:tblGrid>
      <w:tr w:rsidR="009449DC" w:rsidRPr="001C51D3" w:rsidTr="000752B0">
        <w:trPr>
          <w:trHeight w:hRule="exact" w:val="6419"/>
        </w:trPr>
        <w:tc>
          <w:tcPr>
            <w:tcW w:w="9900" w:type="dxa"/>
            <w:tcBorders>
              <w:top w:val="single" w:sz="8" w:space="0" w:color="000000"/>
              <w:left w:val="single" w:sz="8" w:space="0" w:color="000000"/>
              <w:bottom w:val="single" w:sz="8" w:space="0" w:color="000000"/>
              <w:right w:val="single" w:sz="8" w:space="0" w:color="000000"/>
            </w:tcBorders>
          </w:tcPr>
          <w:p w:rsidR="000752B0" w:rsidRDefault="000752B0" w:rsidP="001041B8">
            <w:pPr>
              <w:pStyle w:val="NoSpacing"/>
              <w:ind w:left="1260" w:firstLine="895"/>
              <w:rPr>
                <w:rFonts w:ascii="Arial" w:hAnsi="Arial" w:cs="Arial"/>
              </w:rPr>
            </w:pPr>
          </w:p>
          <w:p w:rsidR="000752B0" w:rsidRDefault="000752B0" w:rsidP="00DF1080">
            <w:pPr>
              <w:pStyle w:val="NoSpacing"/>
              <w:numPr>
                <w:ilvl w:val="0"/>
                <w:numId w:val="29"/>
              </w:numPr>
              <w:ind w:left="1795"/>
              <w:rPr>
                <w:rFonts w:ascii="Arial" w:hAnsi="Arial" w:cs="Arial"/>
              </w:rPr>
            </w:pPr>
            <w:r>
              <w:rPr>
                <w:rFonts w:ascii="Arial" w:hAnsi="Arial" w:cs="Arial"/>
              </w:rPr>
              <w:t>Castle Builders annual projects</w:t>
            </w:r>
          </w:p>
          <w:p w:rsidR="000752B0" w:rsidRPr="000752B0" w:rsidRDefault="000752B0" w:rsidP="001041B8">
            <w:pPr>
              <w:pStyle w:val="NoSpacing"/>
              <w:ind w:left="2235"/>
              <w:rPr>
                <w:rFonts w:ascii="Arial" w:hAnsi="Arial" w:cs="Arial"/>
              </w:rPr>
            </w:pPr>
            <w:r>
              <w:rPr>
                <w:rFonts w:ascii="Arial" w:hAnsi="Arial" w:cs="Arial"/>
              </w:rPr>
              <w:t xml:space="preserve">2018 – gazebos and grills, </w:t>
            </w:r>
            <w:r w:rsidR="004806F2">
              <w:rPr>
                <w:rFonts w:ascii="Arial" w:hAnsi="Arial" w:cs="Arial"/>
              </w:rPr>
              <w:t>Café and C</w:t>
            </w:r>
            <w:r>
              <w:rPr>
                <w:rFonts w:ascii="Arial" w:hAnsi="Arial" w:cs="Arial"/>
              </w:rPr>
              <w:t>ourtyard complex</w:t>
            </w:r>
            <w:r w:rsidR="00A20C54">
              <w:rPr>
                <w:rFonts w:ascii="Arial" w:hAnsi="Arial" w:cs="Arial"/>
              </w:rPr>
              <w:t>, other capital projects</w:t>
            </w:r>
          </w:p>
          <w:p w:rsidR="000752B0" w:rsidRDefault="000752B0" w:rsidP="001041B8">
            <w:pPr>
              <w:pStyle w:val="ListParagraph"/>
              <w:tabs>
                <w:tab w:val="left" w:pos="810"/>
              </w:tabs>
              <w:ind w:left="1065" w:right="226"/>
              <w:rPr>
                <w:rFonts w:ascii="Arial" w:eastAsia="Calibri" w:hAnsi="Arial" w:cs="Arial"/>
                <w:b/>
              </w:rPr>
            </w:pPr>
          </w:p>
          <w:p w:rsidR="009449DC" w:rsidRPr="00BC002D" w:rsidRDefault="008A3A69" w:rsidP="00DF1080">
            <w:pPr>
              <w:pStyle w:val="ListParagraph"/>
              <w:numPr>
                <w:ilvl w:val="0"/>
                <w:numId w:val="1"/>
              </w:numPr>
              <w:tabs>
                <w:tab w:val="left" w:pos="810"/>
              </w:tabs>
              <w:ind w:left="1065" w:right="226"/>
              <w:rPr>
                <w:rFonts w:ascii="Arial" w:eastAsia="Calibri" w:hAnsi="Arial" w:cs="Arial"/>
                <w:b/>
              </w:rPr>
            </w:pPr>
            <w:r w:rsidRPr="00BC002D">
              <w:rPr>
                <w:rFonts w:ascii="Arial" w:eastAsia="Calibri" w:hAnsi="Arial" w:cs="Arial"/>
                <w:b/>
              </w:rPr>
              <w:t xml:space="preserve">Strategies for Forever – Legacy Giving </w:t>
            </w:r>
          </w:p>
          <w:p w:rsidR="0095662C" w:rsidRPr="001511E9" w:rsidRDefault="00A8509B" w:rsidP="00DF1080">
            <w:pPr>
              <w:pStyle w:val="NoSpacing"/>
              <w:numPr>
                <w:ilvl w:val="0"/>
                <w:numId w:val="29"/>
              </w:numPr>
              <w:ind w:left="1779"/>
              <w:rPr>
                <w:rFonts w:ascii="Arial" w:hAnsi="Arial" w:cs="Arial"/>
              </w:rPr>
            </w:pPr>
            <w:r w:rsidRPr="00BC002D">
              <w:rPr>
                <w:rFonts w:ascii="Arial" w:hAnsi="Arial" w:cs="Arial"/>
              </w:rPr>
              <w:t xml:space="preserve">Founding Families </w:t>
            </w:r>
            <w:r w:rsidR="00BC002D">
              <w:rPr>
                <w:rFonts w:ascii="Arial" w:hAnsi="Arial" w:cs="Arial"/>
              </w:rPr>
              <w:t>– identify for donor wall</w:t>
            </w:r>
            <w:r w:rsidR="0095662C" w:rsidRPr="001511E9">
              <w:rPr>
                <w:rFonts w:ascii="Arial" w:hAnsi="Arial" w:cs="Arial"/>
              </w:rPr>
              <w:t xml:space="preserve"> </w:t>
            </w:r>
          </w:p>
          <w:p w:rsidR="00A8509B" w:rsidRPr="0095662C" w:rsidRDefault="00375659" w:rsidP="00DF1080">
            <w:pPr>
              <w:pStyle w:val="NoSpacing"/>
              <w:numPr>
                <w:ilvl w:val="0"/>
                <w:numId w:val="29"/>
              </w:numPr>
              <w:ind w:left="1779"/>
              <w:rPr>
                <w:rFonts w:ascii="Arial" w:hAnsi="Arial" w:cs="Arial"/>
              </w:rPr>
            </w:pPr>
            <w:r w:rsidRPr="0095662C">
              <w:rPr>
                <w:rFonts w:ascii="Arial" w:hAnsi="Arial" w:cs="Arial"/>
              </w:rPr>
              <w:t xml:space="preserve">Evergreen Society  </w:t>
            </w:r>
          </w:p>
          <w:p w:rsidR="00A865D7" w:rsidRDefault="00BC002D" w:rsidP="001041B8">
            <w:pPr>
              <w:pStyle w:val="NoSpacing"/>
              <w:tabs>
                <w:tab w:val="left" w:pos="1875"/>
                <w:tab w:val="left" w:pos="2415"/>
              </w:tabs>
              <w:ind w:left="2139"/>
              <w:rPr>
                <w:rFonts w:ascii="Arial" w:hAnsi="Arial" w:cs="Arial"/>
              </w:rPr>
            </w:pPr>
            <w:r>
              <w:rPr>
                <w:rFonts w:ascii="Arial" w:hAnsi="Arial" w:cs="Arial"/>
              </w:rPr>
              <w:t xml:space="preserve">Host Planned Giving </w:t>
            </w:r>
            <w:r w:rsidR="00A8509B" w:rsidRPr="00BC002D">
              <w:rPr>
                <w:rFonts w:ascii="Arial" w:hAnsi="Arial" w:cs="Arial"/>
              </w:rPr>
              <w:t>Advisor</w:t>
            </w:r>
            <w:r>
              <w:rPr>
                <w:rFonts w:ascii="Arial" w:hAnsi="Arial" w:cs="Arial"/>
              </w:rPr>
              <w:t xml:space="preserve"> event for C</w:t>
            </w:r>
            <w:r w:rsidR="00A8509B" w:rsidRPr="00BC002D">
              <w:rPr>
                <w:rFonts w:ascii="Arial" w:hAnsi="Arial" w:cs="Arial"/>
              </w:rPr>
              <w:t>ontinuing Education Credits</w:t>
            </w:r>
          </w:p>
          <w:p w:rsidR="00A865D7" w:rsidRDefault="00A8509B" w:rsidP="001041B8">
            <w:pPr>
              <w:pStyle w:val="NoSpacing"/>
              <w:tabs>
                <w:tab w:val="left" w:pos="1875"/>
                <w:tab w:val="left" w:pos="2415"/>
              </w:tabs>
              <w:ind w:left="2139"/>
              <w:rPr>
                <w:rFonts w:ascii="Arial" w:hAnsi="Arial" w:cs="Arial"/>
              </w:rPr>
            </w:pPr>
            <w:r w:rsidRPr="00A865D7">
              <w:rPr>
                <w:rFonts w:ascii="Arial" w:hAnsi="Arial" w:cs="Arial"/>
              </w:rPr>
              <w:t xml:space="preserve">PG Advisory Group </w:t>
            </w:r>
          </w:p>
          <w:p w:rsidR="00A8509B" w:rsidRPr="00A865D7" w:rsidRDefault="00BC002D" w:rsidP="001041B8">
            <w:pPr>
              <w:pStyle w:val="NoSpacing"/>
              <w:tabs>
                <w:tab w:val="left" w:pos="1875"/>
                <w:tab w:val="left" w:pos="2415"/>
              </w:tabs>
              <w:ind w:left="2139"/>
              <w:rPr>
                <w:rFonts w:ascii="Arial" w:hAnsi="Arial" w:cs="Arial"/>
              </w:rPr>
            </w:pPr>
            <w:r w:rsidRPr="00A865D7">
              <w:rPr>
                <w:rFonts w:ascii="Arial" w:hAnsi="Arial" w:cs="Arial"/>
              </w:rPr>
              <w:t>Event at private home</w:t>
            </w:r>
          </w:p>
          <w:p w:rsidR="00A8509B" w:rsidRPr="00BC002D" w:rsidRDefault="00BC002D" w:rsidP="00DF1080">
            <w:pPr>
              <w:pStyle w:val="NoSpacing"/>
              <w:numPr>
                <w:ilvl w:val="0"/>
                <w:numId w:val="30"/>
              </w:numPr>
              <w:ind w:left="1779"/>
              <w:rPr>
                <w:rFonts w:ascii="Arial" w:hAnsi="Arial" w:cs="Arial"/>
              </w:rPr>
            </w:pPr>
            <w:r>
              <w:rPr>
                <w:rFonts w:ascii="Arial" w:hAnsi="Arial" w:cs="Arial"/>
              </w:rPr>
              <w:t>Endowments</w:t>
            </w:r>
          </w:p>
          <w:p w:rsidR="00A8509B" w:rsidRPr="00BC002D" w:rsidRDefault="00A8509B" w:rsidP="001041B8">
            <w:pPr>
              <w:pStyle w:val="NoSpacing"/>
              <w:ind w:left="1245" w:firstLine="894"/>
              <w:rPr>
                <w:rFonts w:ascii="Arial" w:hAnsi="Arial" w:cs="Arial"/>
              </w:rPr>
            </w:pPr>
            <w:r w:rsidRPr="00BC002D">
              <w:rPr>
                <w:rFonts w:ascii="Arial" w:hAnsi="Arial" w:cs="Arial"/>
                <w:u w:val="single"/>
              </w:rPr>
              <w:t>Curre</w:t>
            </w:r>
            <w:r w:rsidR="00BC002D">
              <w:rPr>
                <w:rFonts w:ascii="Arial" w:hAnsi="Arial" w:cs="Arial"/>
                <w:u w:val="single"/>
              </w:rPr>
              <w:t>nt Endowment Names:</w:t>
            </w:r>
            <w:r w:rsidR="00BC002D">
              <w:rPr>
                <w:rFonts w:ascii="Arial" w:hAnsi="Arial" w:cs="Arial"/>
              </w:rPr>
              <w:t xml:space="preserve"> </w:t>
            </w:r>
            <w:r w:rsidR="00A20C54">
              <w:rPr>
                <w:rFonts w:ascii="Arial" w:hAnsi="Arial" w:cs="Arial"/>
              </w:rPr>
              <w:t>(</w:t>
            </w:r>
            <w:r w:rsidR="00BC002D">
              <w:rPr>
                <w:rFonts w:ascii="Arial" w:hAnsi="Arial" w:cs="Arial"/>
              </w:rPr>
              <w:t>for donor wall</w:t>
            </w:r>
            <w:r w:rsidR="00A20C54">
              <w:rPr>
                <w:rFonts w:ascii="Arial" w:hAnsi="Arial" w:cs="Arial"/>
              </w:rPr>
              <w:t>)</w:t>
            </w:r>
          </w:p>
          <w:p w:rsidR="00A8509B" w:rsidRDefault="00A8509B" w:rsidP="001041B8">
            <w:pPr>
              <w:pStyle w:val="NoSpacing"/>
              <w:ind w:left="2499" w:hanging="360"/>
              <w:rPr>
                <w:rFonts w:ascii="Arial" w:hAnsi="Arial" w:cs="Arial"/>
              </w:rPr>
            </w:pPr>
            <w:r w:rsidRPr="00BC002D">
              <w:rPr>
                <w:rFonts w:ascii="Arial" w:hAnsi="Arial" w:cs="Arial"/>
              </w:rPr>
              <w:t xml:space="preserve">Albert and Viola Kissling Endowment at the Community Foundation </w:t>
            </w:r>
            <w:r w:rsidR="00BC002D">
              <w:rPr>
                <w:rFonts w:ascii="Arial" w:hAnsi="Arial" w:cs="Arial"/>
              </w:rPr>
              <w:t>f</w:t>
            </w:r>
            <w:r w:rsidRPr="00BC002D">
              <w:rPr>
                <w:rFonts w:ascii="Arial" w:hAnsi="Arial" w:cs="Arial"/>
              </w:rPr>
              <w:t xml:space="preserve">or Northeast Florida </w:t>
            </w:r>
          </w:p>
          <w:p w:rsidR="00A8509B" w:rsidRDefault="00A8509B" w:rsidP="001041B8">
            <w:pPr>
              <w:pStyle w:val="NoSpacing"/>
              <w:ind w:left="1245" w:firstLine="894"/>
              <w:rPr>
                <w:rFonts w:ascii="Arial" w:hAnsi="Arial" w:cs="Arial"/>
              </w:rPr>
            </w:pPr>
            <w:r w:rsidRPr="00BC002D">
              <w:rPr>
                <w:rFonts w:ascii="Arial" w:hAnsi="Arial" w:cs="Arial"/>
              </w:rPr>
              <w:t>Ralph &amp; Elizabeth Mundell Endowment Fund</w:t>
            </w:r>
          </w:p>
          <w:p w:rsidR="00A8509B" w:rsidRPr="00BC002D" w:rsidRDefault="00A8509B" w:rsidP="001041B8">
            <w:pPr>
              <w:pStyle w:val="NoSpacing"/>
              <w:ind w:left="2499" w:hanging="360"/>
              <w:rPr>
                <w:rFonts w:ascii="Arial" w:hAnsi="Arial" w:cs="Arial"/>
              </w:rPr>
            </w:pPr>
            <w:r w:rsidRPr="00BC002D">
              <w:rPr>
                <w:rFonts w:ascii="Arial" w:hAnsi="Arial" w:cs="Arial"/>
              </w:rPr>
              <w:t xml:space="preserve">Ralph &amp; Elizabeth Mundell Endowment at the Community Foundation </w:t>
            </w:r>
            <w:r w:rsidR="00BC002D">
              <w:rPr>
                <w:rFonts w:ascii="Arial" w:hAnsi="Arial" w:cs="Arial"/>
              </w:rPr>
              <w:t>f</w:t>
            </w:r>
            <w:r w:rsidRPr="00BC002D">
              <w:rPr>
                <w:rFonts w:ascii="Arial" w:hAnsi="Arial" w:cs="Arial"/>
              </w:rPr>
              <w:t>or Northeast Florida</w:t>
            </w:r>
          </w:p>
          <w:p w:rsidR="00A8509B" w:rsidRDefault="00A8509B" w:rsidP="001041B8">
            <w:pPr>
              <w:pStyle w:val="NoSpacing"/>
              <w:ind w:left="1245" w:firstLine="894"/>
              <w:rPr>
                <w:rFonts w:ascii="Arial" w:hAnsi="Arial" w:cs="Arial"/>
              </w:rPr>
            </w:pPr>
            <w:r w:rsidRPr="00BC002D">
              <w:rPr>
                <w:rFonts w:ascii="Arial" w:hAnsi="Arial" w:cs="Arial"/>
              </w:rPr>
              <w:t>Pine Castle Endowment</w:t>
            </w:r>
          </w:p>
          <w:p w:rsidR="001C5297" w:rsidRDefault="001C5297" w:rsidP="001041B8">
            <w:pPr>
              <w:pStyle w:val="NoSpacing"/>
              <w:tabs>
                <w:tab w:val="left" w:pos="1785"/>
              </w:tabs>
              <w:ind w:left="2145"/>
              <w:rPr>
                <w:rFonts w:ascii="Arial" w:hAnsi="Arial" w:cs="Arial"/>
              </w:rPr>
            </w:pPr>
            <w:r>
              <w:rPr>
                <w:rFonts w:ascii="Arial" w:hAnsi="Arial" w:cs="Arial"/>
              </w:rPr>
              <w:t>Future Campaign – Learn, Work, Connect</w:t>
            </w:r>
          </w:p>
          <w:p w:rsidR="001C5297" w:rsidRDefault="001C5297" w:rsidP="001041B8">
            <w:pPr>
              <w:pStyle w:val="NoSpacing"/>
              <w:ind w:left="1795" w:hanging="360"/>
              <w:rPr>
                <w:rFonts w:ascii="Arial" w:hAnsi="Arial" w:cs="Arial"/>
              </w:rPr>
            </w:pPr>
            <w:r>
              <w:rPr>
                <w:rFonts w:ascii="Arial" w:hAnsi="Arial" w:cs="Arial"/>
              </w:rPr>
              <w:t xml:space="preserve">            </w:t>
            </w:r>
            <w:r w:rsidR="0088187D">
              <w:rPr>
                <w:rFonts w:ascii="Arial" w:hAnsi="Arial" w:cs="Arial"/>
              </w:rPr>
              <w:t xml:space="preserve">     </w:t>
            </w:r>
            <w:r>
              <w:rPr>
                <w:rFonts w:ascii="Arial" w:hAnsi="Arial" w:cs="Arial"/>
              </w:rPr>
              <w:t>Pay off LEC / build endowment, etc.</w:t>
            </w:r>
          </w:p>
          <w:p w:rsidR="004806F2" w:rsidRPr="004806F2" w:rsidRDefault="004806F2" w:rsidP="001041B8">
            <w:pPr>
              <w:pStyle w:val="NoSpacing"/>
              <w:ind w:left="1245" w:firstLine="894"/>
              <w:rPr>
                <w:rFonts w:ascii="Arial" w:hAnsi="Arial" w:cs="Arial"/>
                <w:u w:val="single"/>
              </w:rPr>
            </w:pPr>
            <w:r>
              <w:rPr>
                <w:rFonts w:ascii="Arial" w:hAnsi="Arial" w:cs="Arial"/>
                <w:u w:val="single"/>
              </w:rPr>
              <w:t>Potential Endowments - future</w:t>
            </w:r>
          </w:p>
          <w:p w:rsidR="009C20C0" w:rsidRDefault="009C20C0" w:rsidP="001041B8">
            <w:pPr>
              <w:pStyle w:val="NoSpacing"/>
              <w:ind w:left="1245" w:firstLine="894"/>
              <w:rPr>
                <w:rFonts w:ascii="Arial" w:hAnsi="Arial" w:cs="Arial"/>
              </w:rPr>
            </w:pPr>
            <w:r>
              <w:rPr>
                <w:rFonts w:ascii="Arial" w:hAnsi="Arial" w:cs="Arial"/>
              </w:rPr>
              <w:t>Create a Nursing/Health Endowment</w:t>
            </w:r>
          </w:p>
          <w:p w:rsidR="00A8509B" w:rsidRPr="001C51D3" w:rsidRDefault="004806F2" w:rsidP="001041B8">
            <w:pPr>
              <w:pStyle w:val="NoSpacing"/>
              <w:ind w:left="1245" w:firstLine="894"/>
              <w:rPr>
                <w:rFonts w:ascii="Arial" w:eastAsia="Calibri" w:hAnsi="Arial" w:cs="Arial"/>
                <w:b/>
                <w:highlight w:val="green"/>
              </w:rPr>
            </w:pPr>
            <w:r>
              <w:rPr>
                <w:rFonts w:ascii="Arial" w:hAnsi="Arial" w:cs="Arial"/>
              </w:rPr>
              <w:t>Create Group Home Endowment</w:t>
            </w:r>
          </w:p>
        </w:tc>
        <w:tc>
          <w:tcPr>
            <w:tcW w:w="2250" w:type="dxa"/>
            <w:tcBorders>
              <w:top w:val="single" w:sz="8" w:space="0" w:color="000000"/>
              <w:left w:val="single" w:sz="8" w:space="0" w:color="000000"/>
              <w:bottom w:val="single" w:sz="8" w:space="0" w:color="000000"/>
              <w:right w:val="single" w:sz="8" w:space="0" w:color="000000"/>
            </w:tcBorders>
          </w:tcPr>
          <w:p w:rsidR="005272CF" w:rsidRDefault="005272CF" w:rsidP="001041B8">
            <w:pPr>
              <w:pStyle w:val="TableParagraph"/>
              <w:ind w:left="165" w:right="371"/>
              <w:rPr>
                <w:rFonts w:ascii="Arial" w:eastAsia="Calibri" w:hAnsi="Arial" w:cs="Arial"/>
              </w:rPr>
            </w:pPr>
          </w:p>
          <w:p w:rsidR="001C5297" w:rsidRDefault="001C5297" w:rsidP="00E12C5D">
            <w:pPr>
              <w:pStyle w:val="TableParagraph"/>
              <w:ind w:left="165" w:right="371"/>
              <w:jc w:val="center"/>
              <w:rPr>
                <w:rFonts w:ascii="Arial" w:eastAsia="Calibri" w:hAnsi="Arial" w:cs="Arial"/>
              </w:rPr>
            </w:pPr>
          </w:p>
          <w:p w:rsidR="00E12C5D" w:rsidRDefault="00E12C5D" w:rsidP="00E12C5D">
            <w:pPr>
              <w:pStyle w:val="TableParagraph"/>
              <w:ind w:left="165" w:right="371"/>
              <w:jc w:val="center"/>
              <w:rPr>
                <w:rFonts w:ascii="Arial" w:eastAsia="Calibri" w:hAnsi="Arial" w:cs="Arial"/>
              </w:rPr>
            </w:pPr>
          </w:p>
          <w:p w:rsidR="00E12C5D" w:rsidRDefault="00E12C5D" w:rsidP="00E12C5D">
            <w:pPr>
              <w:pStyle w:val="TableParagraph"/>
              <w:ind w:left="165" w:right="371"/>
              <w:jc w:val="center"/>
              <w:rPr>
                <w:rFonts w:ascii="Arial" w:eastAsia="Calibri" w:hAnsi="Arial" w:cs="Arial"/>
              </w:rPr>
            </w:pPr>
          </w:p>
          <w:p w:rsidR="00E12C5D" w:rsidRDefault="00E12C5D" w:rsidP="00E12C5D">
            <w:pPr>
              <w:pStyle w:val="TableParagraph"/>
              <w:ind w:left="165" w:right="371"/>
              <w:jc w:val="center"/>
              <w:rPr>
                <w:rFonts w:ascii="Arial" w:eastAsia="Calibri" w:hAnsi="Arial" w:cs="Arial"/>
              </w:rPr>
            </w:pPr>
          </w:p>
          <w:p w:rsidR="00E12C5D" w:rsidRDefault="00E12C5D" w:rsidP="00EA70E7">
            <w:pPr>
              <w:pStyle w:val="TableParagraph"/>
              <w:ind w:left="165" w:right="371"/>
              <w:rPr>
                <w:rFonts w:ascii="Arial" w:eastAsia="Calibri" w:hAnsi="Arial" w:cs="Arial"/>
              </w:rPr>
            </w:pPr>
            <w:r>
              <w:rPr>
                <w:rFonts w:ascii="Arial" w:eastAsia="Calibri" w:hAnsi="Arial" w:cs="Arial"/>
              </w:rPr>
              <w:t>AS</w:t>
            </w:r>
          </w:p>
          <w:p w:rsidR="00E12C5D" w:rsidRPr="001C51D3" w:rsidRDefault="00E12C5D" w:rsidP="00EA70E7">
            <w:pPr>
              <w:pStyle w:val="TableParagraph"/>
              <w:ind w:left="165" w:right="371"/>
              <w:rPr>
                <w:rFonts w:ascii="Arial" w:eastAsia="Calibri" w:hAnsi="Arial" w:cs="Arial"/>
              </w:rPr>
            </w:pPr>
            <w:r>
              <w:rPr>
                <w:rFonts w:ascii="Arial" w:eastAsia="Calibri" w:hAnsi="Arial" w:cs="Arial"/>
              </w:rPr>
              <w:t>AS</w:t>
            </w:r>
          </w:p>
        </w:tc>
        <w:tc>
          <w:tcPr>
            <w:tcW w:w="2250" w:type="dxa"/>
            <w:tcBorders>
              <w:top w:val="single" w:sz="8" w:space="0" w:color="000000"/>
              <w:left w:val="single" w:sz="8" w:space="0" w:color="000000"/>
              <w:bottom w:val="single" w:sz="8" w:space="0" w:color="000000"/>
              <w:right w:val="single" w:sz="8" w:space="0" w:color="000000"/>
            </w:tcBorders>
          </w:tcPr>
          <w:p w:rsidR="001C5297" w:rsidRDefault="001C5297" w:rsidP="001041B8">
            <w:pPr>
              <w:pStyle w:val="TableParagraph"/>
              <w:ind w:right="110"/>
              <w:jc w:val="center"/>
              <w:rPr>
                <w:rFonts w:ascii="Arial" w:eastAsia="Calibri" w:hAnsi="Arial" w:cs="Arial"/>
              </w:rPr>
            </w:pPr>
          </w:p>
          <w:p w:rsidR="003513FF" w:rsidRDefault="00506C24" w:rsidP="001041B8">
            <w:pPr>
              <w:pStyle w:val="TableParagraph"/>
              <w:ind w:right="110"/>
              <w:jc w:val="center"/>
              <w:rPr>
                <w:rFonts w:ascii="Arial" w:eastAsia="Calibri" w:hAnsi="Arial" w:cs="Arial"/>
              </w:rPr>
            </w:pPr>
            <w:r>
              <w:rPr>
                <w:rFonts w:ascii="Arial" w:eastAsia="Calibri" w:hAnsi="Arial" w:cs="Arial"/>
              </w:rPr>
              <w:t>Ongoing</w:t>
            </w:r>
          </w:p>
          <w:p w:rsidR="001C5297" w:rsidRDefault="001C5297" w:rsidP="001041B8">
            <w:pPr>
              <w:pStyle w:val="TableParagraph"/>
              <w:ind w:right="110"/>
              <w:jc w:val="center"/>
              <w:rPr>
                <w:rFonts w:ascii="Arial" w:eastAsia="Calibri" w:hAnsi="Arial" w:cs="Arial"/>
              </w:rPr>
            </w:pPr>
          </w:p>
          <w:p w:rsidR="0088187D" w:rsidRDefault="0088187D" w:rsidP="001041B8">
            <w:pPr>
              <w:pStyle w:val="TableParagraph"/>
              <w:ind w:right="110"/>
              <w:jc w:val="center"/>
              <w:rPr>
                <w:rFonts w:ascii="Arial" w:eastAsia="Calibri" w:hAnsi="Arial" w:cs="Arial"/>
              </w:rPr>
            </w:pPr>
          </w:p>
          <w:p w:rsidR="0088187D" w:rsidRDefault="0088187D" w:rsidP="001041B8">
            <w:pPr>
              <w:pStyle w:val="TableParagraph"/>
              <w:ind w:right="110"/>
              <w:jc w:val="center"/>
              <w:rPr>
                <w:rFonts w:ascii="Arial" w:eastAsia="Calibri" w:hAnsi="Arial" w:cs="Arial"/>
              </w:rPr>
            </w:pPr>
          </w:p>
          <w:p w:rsidR="0088187D" w:rsidRDefault="0088187D" w:rsidP="001041B8">
            <w:pPr>
              <w:pStyle w:val="TableParagraph"/>
              <w:ind w:right="110"/>
              <w:jc w:val="center"/>
              <w:rPr>
                <w:rFonts w:ascii="Arial" w:eastAsia="Calibri" w:hAnsi="Arial" w:cs="Arial"/>
              </w:rPr>
            </w:pPr>
            <w:r>
              <w:rPr>
                <w:rFonts w:ascii="Arial" w:eastAsia="Calibri" w:hAnsi="Arial" w:cs="Arial"/>
              </w:rPr>
              <w:t>Dec. 31, 2018</w:t>
            </w:r>
          </w:p>
          <w:p w:rsidR="0088187D" w:rsidRDefault="0088187D" w:rsidP="001041B8">
            <w:pPr>
              <w:pStyle w:val="TableParagraph"/>
              <w:ind w:right="110"/>
              <w:jc w:val="center"/>
              <w:rPr>
                <w:rFonts w:ascii="Arial" w:eastAsia="Calibri" w:hAnsi="Arial" w:cs="Arial"/>
              </w:rPr>
            </w:pPr>
          </w:p>
          <w:p w:rsidR="0088187D" w:rsidRDefault="0088187D" w:rsidP="001041B8">
            <w:pPr>
              <w:pStyle w:val="TableParagraph"/>
              <w:ind w:right="110"/>
              <w:jc w:val="center"/>
              <w:rPr>
                <w:rFonts w:ascii="Arial" w:eastAsia="Calibri" w:hAnsi="Arial" w:cs="Arial"/>
              </w:rPr>
            </w:pPr>
            <w:r>
              <w:rPr>
                <w:rFonts w:ascii="Arial" w:eastAsia="Calibri" w:hAnsi="Arial" w:cs="Arial"/>
              </w:rPr>
              <w:t>Fall 2020</w:t>
            </w:r>
          </w:p>
          <w:p w:rsidR="0088187D" w:rsidRDefault="0088187D" w:rsidP="001041B8">
            <w:pPr>
              <w:pStyle w:val="TableParagraph"/>
              <w:ind w:right="110"/>
              <w:jc w:val="center"/>
              <w:rPr>
                <w:rFonts w:ascii="Arial" w:eastAsia="Calibri" w:hAnsi="Arial" w:cs="Arial"/>
              </w:rPr>
            </w:pPr>
            <w:r>
              <w:rPr>
                <w:rFonts w:ascii="Arial" w:eastAsia="Calibri" w:hAnsi="Arial" w:cs="Arial"/>
              </w:rPr>
              <w:t>Fall 2020</w:t>
            </w:r>
          </w:p>
          <w:p w:rsidR="0088187D" w:rsidRDefault="0088187D" w:rsidP="001041B8">
            <w:pPr>
              <w:pStyle w:val="TableParagraph"/>
              <w:ind w:right="110"/>
              <w:jc w:val="center"/>
              <w:rPr>
                <w:rFonts w:ascii="Arial" w:eastAsia="Calibri" w:hAnsi="Arial" w:cs="Arial"/>
              </w:rPr>
            </w:pPr>
          </w:p>
          <w:p w:rsidR="0088187D" w:rsidRDefault="0088187D" w:rsidP="001041B8">
            <w:pPr>
              <w:pStyle w:val="TableParagraph"/>
              <w:ind w:right="110"/>
              <w:jc w:val="center"/>
              <w:rPr>
                <w:rFonts w:ascii="Arial" w:eastAsia="Calibri" w:hAnsi="Arial" w:cs="Arial"/>
              </w:rPr>
            </w:pPr>
          </w:p>
          <w:p w:rsidR="0088187D" w:rsidRDefault="0088187D" w:rsidP="001041B8">
            <w:pPr>
              <w:pStyle w:val="TableParagraph"/>
              <w:ind w:right="110"/>
              <w:jc w:val="center"/>
              <w:rPr>
                <w:rFonts w:ascii="Arial" w:eastAsia="Calibri" w:hAnsi="Arial" w:cs="Arial"/>
              </w:rPr>
            </w:pPr>
          </w:p>
          <w:p w:rsidR="0088187D" w:rsidRDefault="0088187D" w:rsidP="001041B8">
            <w:pPr>
              <w:pStyle w:val="TableParagraph"/>
              <w:ind w:right="110"/>
              <w:jc w:val="center"/>
              <w:rPr>
                <w:rFonts w:ascii="Arial" w:eastAsia="Calibri" w:hAnsi="Arial" w:cs="Arial"/>
              </w:rPr>
            </w:pPr>
          </w:p>
          <w:p w:rsidR="0088187D" w:rsidRDefault="0088187D" w:rsidP="001041B8">
            <w:pPr>
              <w:pStyle w:val="TableParagraph"/>
              <w:ind w:right="110"/>
              <w:jc w:val="center"/>
              <w:rPr>
                <w:rFonts w:ascii="Arial" w:eastAsia="Calibri" w:hAnsi="Arial" w:cs="Arial"/>
              </w:rPr>
            </w:pPr>
          </w:p>
          <w:p w:rsidR="0088187D" w:rsidRDefault="0088187D" w:rsidP="001041B8">
            <w:pPr>
              <w:pStyle w:val="TableParagraph"/>
              <w:ind w:right="110"/>
              <w:jc w:val="center"/>
              <w:rPr>
                <w:rFonts w:ascii="Arial" w:eastAsia="Calibri" w:hAnsi="Arial" w:cs="Arial"/>
              </w:rPr>
            </w:pPr>
          </w:p>
          <w:p w:rsidR="0088187D" w:rsidRDefault="0088187D" w:rsidP="001041B8">
            <w:pPr>
              <w:pStyle w:val="TableParagraph"/>
              <w:ind w:right="110"/>
              <w:jc w:val="center"/>
              <w:rPr>
                <w:rFonts w:ascii="Arial" w:eastAsia="Calibri" w:hAnsi="Arial" w:cs="Arial"/>
              </w:rPr>
            </w:pPr>
          </w:p>
          <w:p w:rsidR="0088187D" w:rsidRDefault="0088187D" w:rsidP="001041B8">
            <w:pPr>
              <w:pStyle w:val="TableParagraph"/>
              <w:ind w:right="110"/>
              <w:jc w:val="center"/>
              <w:rPr>
                <w:rFonts w:ascii="Arial" w:eastAsia="Calibri" w:hAnsi="Arial" w:cs="Arial"/>
              </w:rPr>
            </w:pPr>
          </w:p>
          <w:p w:rsidR="0088187D" w:rsidRDefault="0088187D" w:rsidP="001041B8">
            <w:pPr>
              <w:pStyle w:val="TableParagraph"/>
              <w:ind w:right="110"/>
              <w:jc w:val="center"/>
              <w:rPr>
                <w:rFonts w:ascii="Arial" w:eastAsia="Calibri" w:hAnsi="Arial" w:cs="Arial"/>
              </w:rPr>
            </w:pPr>
          </w:p>
          <w:p w:rsidR="001C5297" w:rsidRDefault="001C5297" w:rsidP="001041B8">
            <w:pPr>
              <w:pStyle w:val="TableParagraph"/>
              <w:ind w:right="110"/>
              <w:jc w:val="center"/>
              <w:rPr>
                <w:rFonts w:ascii="Arial" w:eastAsia="Calibri" w:hAnsi="Arial" w:cs="Arial"/>
              </w:rPr>
            </w:pPr>
            <w:r>
              <w:rPr>
                <w:rFonts w:ascii="Arial" w:eastAsia="Calibri" w:hAnsi="Arial" w:cs="Arial"/>
              </w:rPr>
              <w:t>2021</w:t>
            </w:r>
          </w:p>
          <w:p w:rsidR="00A5090C" w:rsidRDefault="00A5090C" w:rsidP="001041B8">
            <w:pPr>
              <w:pStyle w:val="TableParagraph"/>
              <w:ind w:right="110"/>
              <w:jc w:val="center"/>
              <w:rPr>
                <w:rFonts w:ascii="Arial" w:eastAsia="Calibri" w:hAnsi="Arial" w:cs="Arial"/>
              </w:rPr>
            </w:pPr>
          </w:p>
          <w:p w:rsidR="00A5090C" w:rsidRDefault="00A5090C" w:rsidP="001041B8">
            <w:pPr>
              <w:pStyle w:val="TableParagraph"/>
              <w:ind w:right="110"/>
              <w:jc w:val="center"/>
              <w:rPr>
                <w:rFonts w:ascii="Arial" w:eastAsia="Calibri" w:hAnsi="Arial" w:cs="Arial"/>
              </w:rPr>
            </w:pPr>
            <w:r>
              <w:rPr>
                <w:rFonts w:ascii="Arial" w:eastAsia="Calibri" w:hAnsi="Arial" w:cs="Arial"/>
              </w:rPr>
              <w:t>2021</w:t>
            </w:r>
          </w:p>
          <w:p w:rsidR="001C5297" w:rsidRPr="001C51D3" w:rsidRDefault="001C5297" w:rsidP="001041B8">
            <w:pPr>
              <w:pStyle w:val="TableParagraph"/>
              <w:ind w:right="110"/>
              <w:rPr>
                <w:rFonts w:ascii="Arial" w:eastAsia="Calibri" w:hAnsi="Arial" w:cs="Arial"/>
              </w:rPr>
            </w:pPr>
          </w:p>
        </w:tc>
      </w:tr>
    </w:tbl>
    <w:p w:rsidR="009449DC" w:rsidRPr="001C51D3" w:rsidRDefault="009449DC">
      <w:pPr>
        <w:spacing w:line="250" w:lineRule="auto"/>
        <w:rPr>
          <w:rFonts w:ascii="Arial" w:eastAsia="Calibri" w:hAnsi="Arial" w:cs="Arial"/>
        </w:rPr>
        <w:sectPr w:rsidR="009449DC" w:rsidRPr="001C51D3" w:rsidSect="00181B92">
          <w:pgSz w:w="15840" w:h="12240" w:orient="landscape"/>
          <w:pgMar w:top="864" w:right="864" w:bottom="864" w:left="864" w:header="0" w:footer="432" w:gutter="0"/>
          <w:cols w:space="720"/>
          <w:docGrid w:linePitch="299"/>
        </w:sectPr>
      </w:pPr>
    </w:p>
    <w:p w:rsidR="009449DC" w:rsidRPr="001C51D3" w:rsidRDefault="007D1A34">
      <w:pPr>
        <w:rPr>
          <w:rFonts w:ascii="Arial" w:eastAsia="Times New Roman" w:hAnsi="Arial" w:cs="Arial"/>
        </w:rPr>
      </w:pPr>
      <w:r w:rsidRPr="007D1A34">
        <w:rPr>
          <w:rFonts w:ascii="Arial" w:eastAsia="Arial" w:hAnsi="Arial" w:cs="Arial"/>
          <w:noProof/>
        </w:rPr>
        <w:lastRenderedPageBreak/>
        <mc:AlternateContent>
          <mc:Choice Requires="wpg">
            <w:drawing>
              <wp:anchor distT="0" distB="0" distL="114300" distR="114300" simplePos="0" relativeHeight="503278728" behindDoc="1" locked="0" layoutInCell="1" allowOverlap="1" wp14:anchorId="4F66E73B" wp14:editId="39C1A9C3">
                <wp:simplePos x="0" y="0"/>
                <wp:positionH relativeFrom="margin">
                  <wp:align>left</wp:align>
                </wp:positionH>
                <wp:positionV relativeFrom="paragraph">
                  <wp:posOffset>165797</wp:posOffset>
                </wp:positionV>
                <wp:extent cx="9220200" cy="2080009"/>
                <wp:effectExtent l="0" t="0" r="0" b="0"/>
                <wp:wrapNone/>
                <wp:docPr id="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0200" cy="2080009"/>
                          <a:chOff x="-5310" y="892"/>
                          <a:chExt cx="19037" cy="3960"/>
                        </a:xfrm>
                        <a:solidFill>
                          <a:srgbClr val="0070C0"/>
                        </a:solidFill>
                      </wpg:grpSpPr>
                      <wpg:grpSp>
                        <wpg:cNvPr id="27" name="Group 188"/>
                        <wpg:cNvGrpSpPr>
                          <a:grpSpLocks/>
                        </wpg:cNvGrpSpPr>
                        <wpg:grpSpPr bwMode="auto">
                          <a:xfrm>
                            <a:off x="-5310" y="892"/>
                            <a:ext cx="19037" cy="3960"/>
                            <a:chOff x="-5310" y="892"/>
                            <a:chExt cx="19037" cy="3960"/>
                          </a:xfrm>
                          <a:grpFill/>
                        </wpg:grpSpPr>
                        <wps:wsp>
                          <wps:cNvPr id="28" name="Freeform 189"/>
                          <wps:cNvSpPr>
                            <a:spLocks/>
                          </wps:cNvSpPr>
                          <wps:spPr bwMode="auto">
                            <a:xfrm>
                              <a:off x="-5310" y="892"/>
                              <a:ext cx="19037" cy="3960"/>
                            </a:xfrm>
                            <a:custGeom>
                              <a:avLst/>
                              <a:gdLst>
                                <a:gd name="T0" fmla="+- 0 3944 3944"/>
                                <a:gd name="T1" fmla="*/ T0 w 9040"/>
                                <a:gd name="T2" fmla="+- 0 4 4"/>
                                <a:gd name="T3" fmla="*/ 4 h 3960"/>
                                <a:gd name="T4" fmla="+- 0 12984 3944"/>
                                <a:gd name="T5" fmla="*/ T4 w 9040"/>
                                <a:gd name="T6" fmla="+- 0 4 4"/>
                                <a:gd name="T7" fmla="*/ 4 h 3960"/>
                                <a:gd name="T8" fmla="+- 0 12984 3944"/>
                                <a:gd name="T9" fmla="*/ T8 w 9040"/>
                                <a:gd name="T10" fmla="+- 0 3964 4"/>
                                <a:gd name="T11" fmla="*/ 3964 h 3960"/>
                                <a:gd name="T12" fmla="+- 0 3944 3944"/>
                                <a:gd name="T13" fmla="*/ T12 w 9040"/>
                                <a:gd name="T14" fmla="+- 0 3964 4"/>
                                <a:gd name="T15" fmla="*/ 3964 h 3960"/>
                                <a:gd name="T16" fmla="+- 0 3944 3944"/>
                                <a:gd name="T17" fmla="*/ T16 w 9040"/>
                                <a:gd name="T18" fmla="+- 0 4 4"/>
                                <a:gd name="T19" fmla="*/ 4 h 3960"/>
                              </a:gdLst>
                              <a:ahLst/>
                              <a:cxnLst>
                                <a:cxn ang="0">
                                  <a:pos x="T1" y="T3"/>
                                </a:cxn>
                                <a:cxn ang="0">
                                  <a:pos x="T5" y="T7"/>
                                </a:cxn>
                                <a:cxn ang="0">
                                  <a:pos x="T9" y="T11"/>
                                </a:cxn>
                                <a:cxn ang="0">
                                  <a:pos x="T13" y="T15"/>
                                </a:cxn>
                                <a:cxn ang="0">
                                  <a:pos x="T17" y="T19"/>
                                </a:cxn>
                              </a:cxnLst>
                              <a:rect l="0" t="0" r="r" b="b"/>
                              <a:pathLst>
                                <a:path w="9040" h="3960">
                                  <a:moveTo>
                                    <a:pt x="0" y="0"/>
                                  </a:moveTo>
                                  <a:lnTo>
                                    <a:pt x="9040" y="0"/>
                                  </a:lnTo>
                                  <a:lnTo>
                                    <a:pt x="9040" y="3960"/>
                                  </a:lnTo>
                                  <a:lnTo>
                                    <a:pt x="0" y="3960"/>
                                  </a:lnTo>
                                  <a:lnTo>
                                    <a:pt x="0"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144"/>
                        <wpg:cNvGrpSpPr>
                          <a:grpSpLocks/>
                        </wpg:cNvGrpSpPr>
                        <wpg:grpSpPr bwMode="auto">
                          <a:xfrm>
                            <a:off x="12280" y="970"/>
                            <a:ext cx="200" cy="200"/>
                            <a:chOff x="12280" y="970"/>
                            <a:chExt cx="200" cy="200"/>
                          </a:xfrm>
                          <a:grpFill/>
                        </wpg:grpSpPr>
                        <wps:wsp>
                          <wps:cNvPr id="30" name="Freeform 145"/>
                          <wps:cNvSpPr>
                            <a:spLocks/>
                          </wps:cNvSpPr>
                          <wps:spPr bwMode="auto">
                            <a:xfrm>
                              <a:off x="12280" y="970"/>
                              <a:ext cx="200" cy="200"/>
                            </a:xfrm>
                            <a:custGeom>
                              <a:avLst/>
                              <a:gdLst>
                                <a:gd name="T0" fmla="+- 0 12382 12280"/>
                                <a:gd name="T1" fmla="*/ T0 w 200"/>
                                <a:gd name="T2" fmla="+- 0 970 970"/>
                                <a:gd name="T3" fmla="*/ 970 h 200"/>
                                <a:gd name="T4" fmla="+- 0 12312 12280"/>
                                <a:gd name="T5" fmla="*/ T4 w 200"/>
                                <a:gd name="T6" fmla="+- 0 997 970"/>
                                <a:gd name="T7" fmla="*/ 997 h 200"/>
                                <a:gd name="T8" fmla="+- 0 12280 12280"/>
                                <a:gd name="T9" fmla="*/ T8 w 200"/>
                                <a:gd name="T10" fmla="+- 0 1068 970"/>
                                <a:gd name="T11" fmla="*/ 1068 h 200"/>
                                <a:gd name="T12" fmla="+- 0 12281 12280"/>
                                <a:gd name="T13" fmla="*/ T12 w 200"/>
                                <a:gd name="T14" fmla="+- 0 1086 970"/>
                                <a:gd name="T15" fmla="*/ 1086 h 200"/>
                                <a:gd name="T16" fmla="+- 0 12322 12280"/>
                                <a:gd name="T17" fmla="*/ T16 w 200"/>
                                <a:gd name="T18" fmla="+- 0 1151 970"/>
                                <a:gd name="T19" fmla="*/ 1151 h 200"/>
                                <a:gd name="T20" fmla="+- 0 12377 12280"/>
                                <a:gd name="T21" fmla="*/ T20 w 200"/>
                                <a:gd name="T22" fmla="+- 0 1170 970"/>
                                <a:gd name="T23" fmla="*/ 1170 h 200"/>
                                <a:gd name="T24" fmla="+- 0 12396 12280"/>
                                <a:gd name="T25" fmla="*/ T24 w 200"/>
                                <a:gd name="T26" fmla="+- 0 1169 970"/>
                                <a:gd name="T27" fmla="*/ 1169 h 200"/>
                                <a:gd name="T28" fmla="+- 0 12451 12280"/>
                                <a:gd name="T29" fmla="*/ T28 w 200"/>
                                <a:gd name="T30" fmla="+- 0 1141 970"/>
                                <a:gd name="T31" fmla="*/ 1141 h 200"/>
                                <a:gd name="T32" fmla="+- 0 12480 12280"/>
                                <a:gd name="T33" fmla="*/ T32 w 200"/>
                                <a:gd name="T34" fmla="+- 0 1071 970"/>
                                <a:gd name="T35" fmla="*/ 1071 h 200"/>
                                <a:gd name="T36" fmla="+- 0 12478 12280"/>
                                <a:gd name="T37" fmla="*/ T36 w 200"/>
                                <a:gd name="T38" fmla="+- 0 1052 970"/>
                                <a:gd name="T39" fmla="*/ 1052 h 200"/>
                                <a:gd name="T40" fmla="+- 0 12436 12280"/>
                                <a:gd name="T41" fmla="*/ T40 w 200"/>
                                <a:gd name="T42" fmla="+- 0 987 970"/>
                                <a:gd name="T43" fmla="*/ 987 h 200"/>
                                <a:gd name="T44" fmla="+- 0 12382 12280"/>
                                <a:gd name="T45" fmla="*/ T44 w 200"/>
                                <a:gd name="T46" fmla="+- 0 970 970"/>
                                <a:gd name="T47" fmla="*/ 970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102" y="0"/>
                                  </a:moveTo>
                                  <a:lnTo>
                                    <a:pt x="32" y="27"/>
                                  </a:lnTo>
                                  <a:lnTo>
                                    <a:pt x="0" y="98"/>
                                  </a:lnTo>
                                  <a:lnTo>
                                    <a:pt x="1" y="116"/>
                                  </a:lnTo>
                                  <a:lnTo>
                                    <a:pt x="42" y="181"/>
                                  </a:lnTo>
                                  <a:lnTo>
                                    <a:pt x="97" y="200"/>
                                  </a:lnTo>
                                  <a:lnTo>
                                    <a:pt x="116" y="199"/>
                                  </a:lnTo>
                                  <a:lnTo>
                                    <a:pt x="171" y="171"/>
                                  </a:lnTo>
                                  <a:lnTo>
                                    <a:pt x="200" y="101"/>
                                  </a:lnTo>
                                  <a:lnTo>
                                    <a:pt x="198" y="82"/>
                                  </a:lnTo>
                                  <a:lnTo>
                                    <a:pt x="156" y="17"/>
                                  </a:lnTo>
                                  <a:lnTo>
                                    <a:pt x="102"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60CBAD" id="Group 126" o:spid="_x0000_s1026" style="position:absolute;margin-left:0;margin-top:13.05pt;width:726pt;height:163.8pt;z-index:-37752;mso-position-horizontal:left;mso-position-horizontal-relative:margin" coordorigin="-5310,892" coordsize="19037,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">
                <v:group id="Group 188" o:spid="_x0000_s1027" style="position:absolute;left:-5310;top:892;width:19037;height:3960" coordorigin="-5310,892" coordsize="19037,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189" o:spid="_x0000_s1028" style="position:absolute;left:-5310;top:892;width:19037;height:3960;visibility:visible;mso-wrap-style:square;v-text-anchor:top" coordsize="9040,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" path="m,l9040,r,3960l,3960,,xe" filled="f" stroked="f">
                    <v:path arrowok="t" o:connecttype="custom" o:connectlocs="0,4;19037,4;19037,3964;0,3964;0,4" o:connectangles="0,0,0,0,0"/>
                  </v:shape>
                </v:group>
                <v:group id="Group 144" o:spid="_x0000_s1029" style="position:absolute;left:12280;top:970;width:200;height:200" coordorigin="12280,97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45" o:spid="_x0000_s1030" style="position:absolute;left:12280;top:97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" path="m102,l32,27,,98r1,18l42,181r55,19l116,199r55,-28l200,101,198,82,156,17,102,xe" filled="f" stroked="f">
                    <v:path arrowok="t" o:connecttype="custom" o:connectlocs="102,970;32,997;0,1068;1,1086;42,1151;97,1170;116,1169;171,1141;200,1071;198,1052;156,987;102,970" o:connectangles="0,0,0,0,0,0,0,0,0,0,0,0"/>
                  </v:shape>
                </v:group>
                <w10:wrap anchorx="margin"/>
              </v:group>
            </w:pict>
          </mc:Fallback>
        </mc:AlternateContent>
      </w:r>
    </w:p>
    <w:p w:rsidR="009449DC" w:rsidRPr="009F29CF" w:rsidRDefault="009449DC" w:rsidP="009F29CF">
      <w:pPr>
        <w:spacing w:line="200" w:lineRule="atLeast"/>
        <w:rPr>
          <w:rFonts w:ascii="Arial" w:eastAsia="Arial" w:hAnsi="Arial" w:cs="Arial"/>
        </w:rPr>
      </w:pPr>
    </w:p>
    <w:p w:rsidR="009449DC" w:rsidRPr="001C51D3" w:rsidRDefault="007D1A34">
      <w:pPr>
        <w:spacing w:line="200" w:lineRule="atLeast"/>
        <w:rPr>
          <w:rFonts w:ascii="Arial" w:eastAsia="Arial" w:hAnsi="Arial" w:cs="Arial"/>
        </w:rPr>
        <w:sectPr w:rsidR="009449DC" w:rsidRPr="001C51D3" w:rsidSect="006B5860">
          <w:type w:val="continuous"/>
          <w:pgSz w:w="15840" w:h="12240" w:orient="landscape"/>
          <w:pgMar w:top="864" w:right="864" w:bottom="864" w:left="864" w:header="720" w:footer="720" w:gutter="0"/>
          <w:cols w:space="720"/>
        </w:sectPr>
      </w:pPr>
      <w:r w:rsidRPr="007D1A34">
        <w:rPr>
          <w:rFonts w:ascii="Arial" w:eastAsia="Arial" w:hAnsi="Arial" w:cs="Arial"/>
          <w:noProof/>
        </w:rPr>
        <mc:AlternateContent>
          <mc:Choice Requires="wps">
            <w:drawing>
              <wp:anchor distT="0" distB="0" distL="114300" distR="114300" simplePos="0" relativeHeight="503280776" behindDoc="0" locked="0" layoutInCell="1" allowOverlap="1" wp14:anchorId="1D3E20CE" wp14:editId="737D49EA">
                <wp:simplePos x="0" y="0"/>
                <wp:positionH relativeFrom="column">
                  <wp:posOffset>851535</wp:posOffset>
                </wp:positionH>
                <wp:positionV relativeFrom="paragraph">
                  <wp:posOffset>421641</wp:posOffset>
                </wp:positionV>
                <wp:extent cx="5791200" cy="7620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5791200" cy="762000"/>
                        </a:xfrm>
                        <a:prstGeom prst="rect">
                          <a:avLst/>
                        </a:prstGeom>
                        <a:noFill/>
                        <a:ln w="6350">
                          <a:noFill/>
                        </a:ln>
                      </wps:spPr>
                      <wps:txbx>
                        <w:txbxContent>
                          <w:p w:rsidR="00BB4B89"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Continually increase income from annual appeal</w:t>
                            </w:r>
                          </w:p>
                          <w:p w:rsidR="00BB4B89"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 xml:space="preserve">Meet goals for Inspirations Society </w:t>
                            </w:r>
                          </w:p>
                          <w:p w:rsidR="00BB4B89"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Achieve the $100,000 Weaver match goal</w:t>
                            </w:r>
                          </w:p>
                          <w:p w:rsidR="00BB4B89" w:rsidRPr="006B4F50"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Integrate Planned Giving into regular outreach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E20CE" id="Text Box 32" o:spid="_x0000_s1051" type="#_x0000_t202" style="position:absolute;margin-left:67.05pt;margin-top:33.2pt;width:456pt;height:60pt;z-index:503280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" filled="f" stroked="f" strokeweight=".5pt">
                <v:textbox>
                  <w:txbxContent>
                    <w:p w:rsidR="00BB4B89"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Continually increase income from annual appeal</w:t>
                      </w:r>
                    </w:p>
                    <w:p w:rsidR="00BB4B89"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 xml:space="preserve">Meet goals for Inspirations Society </w:t>
                      </w:r>
                    </w:p>
                    <w:p w:rsidR="00BB4B89"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Achieve the $100,000 Weaver match goal</w:t>
                      </w:r>
                    </w:p>
                    <w:p w:rsidR="00BB4B89" w:rsidRPr="006B4F50"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Integrate Planned Giving into regular outreach</w:t>
                      </w:r>
                    </w:p>
                  </w:txbxContent>
                </v:textbox>
              </v:shape>
            </w:pict>
          </mc:Fallback>
        </mc:AlternateContent>
      </w:r>
      <w:r w:rsidRPr="007D1A34">
        <w:rPr>
          <w:rFonts w:ascii="Arial" w:eastAsia="Arial" w:hAnsi="Arial" w:cs="Arial"/>
          <w:noProof/>
        </w:rPr>
        <mc:AlternateContent>
          <mc:Choice Requires="wps">
            <w:drawing>
              <wp:anchor distT="0" distB="0" distL="114300" distR="114300" simplePos="0" relativeHeight="503279752" behindDoc="0" locked="0" layoutInCell="1" allowOverlap="1" wp14:anchorId="22427D69" wp14:editId="6BD1DE63">
                <wp:simplePos x="0" y="0"/>
                <wp:positionH relativeFrom="column">
                  <wp:posOffset>337185</wp:posOffset>
                </wp:positionH>
                <wp:positionV relativeFrom="paragraph">
                  <wp:posOffset>58420</wp:posOffset>
                </wp:positionV>
                <wp:extent cx="2695575" cy="34290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2695575" cy="342900"/>
                        </a:xfrm>
                        <a:prstGeom prst="rect">
                          <a:avLst/>
                        </a:prstGeom>
                        <a:noFill/>
                        <a:ln w="6350">
                          <a:noFill/>
                        </a:ln>
                      </wps:spPr>
                      <wps:txbx>
                        <w:txbxContent>
                          <w:p w:rsidR="00BB4B89" w:rsidRPr="005832B0" w:rsidRDefault="00BB4B89" w:rsidP="007D1A34">
                            <w:pPr>
                              <w:rPr>
                                <w:rFonts w:ascii="Arial" w:hAnsi="Arial" w:cs="Arial"/>
                                <w:b/>
                                <w:color w:val="FFFFFF" w:themeColor="background1"/>
                                <w:sz w:val="28"/>
                                <w:szCs w:val="28"/>
                              </w:rPr>
                            </w:pPr>
                            <w:r w:rsidRPr="005832B0">
                              <w:rPr>
                                <w:rFonts w:ascii="Arial" w:hAnsi="Arial" w:cs="Arial"/>
                                <w:b/>
                                <w:color w:val="FFFFFF" w:themeColor="background1"/>
                                <w:sz w:val="28"/>
                                <w:szCs w:val="28"/>
                              </w:rPr>
                              <w:t>What will success look like?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27D69" id="Text Box 31" o:spid="_x0000_s1052" type="#_x0000_t202" style="position:absolute;margin-left:26.55pt;margin-top:4.6pt;width:212.25pt;height:27pt;z-index:503279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" filled="f" stroked="f" strokeweight=".5pt">
                <v:textbox>
                  <w:txbxContent>
                    <w:p w:rsidR="00BB4B89" w:rsidRPr="005832B0" w:rsidRDefault="00BB4B89" w:rsidP="007D1A34">
                      <w:pPr>
                        <w:rPr>
                          <w:rFonts w:ascii="Arial" w:hAnsi="Arial" w:cs="Arial"/>
                          <w:b/>
                          <w:color w:val="FFFFFF" w:themeColor="background1"/>
                          <w:sz w:val="28"/>
                          <w:szCs w:val="28"/>
                        </w:rPr>
                      </w:pPr>
                      <w:r w:rsidRPr="005832B0">
                        <w:rPr>
                          <w:rFonts w:ascii="Arial" w:hAnsi="Arial" w:cs="Arial"/>
                          <w:b/>
                          <w:color w:val="FFFFFF" w:themeColor="background1"/>
                          <w:sz w:val="28"/>
                          <w:szCs w:val="28"/>
                        </w:rPr>
                        <w:t>What will success look like?</w:t>
                      </w:r>
                    </w:p>
                  </w:txbxContent>
                </v:textbox>
              </v:shape>
            </w:pict>
          </mc:Fallback>
        </mc:AlternateContent>
      </w:r>
    </w:p>
    <w:p w:rsidR="009449DC" w:rsidRPr="001C51D3" w:rsidRDefault="0097208B" w:rsidP="0090297A">
      <w:pPr>
        <w:tabs>
          <w:tab w:val="right" w:pos="14112"/>
        </w:tabs>
        <w:spacing w:before="11"/>
        <w:rPr>
          <w:rFonts w:ascii="Arial" w:eastAsia="Times New Roman" w:hAnsi="Arial" w:cs="Arial"/>
        </w:rPr>
      </w:pPr>
      <w:r w:rsidRPr="001C51D3">
        <w:rPr>
          <w:rFonts w:ascii="Arial" w:hAnsi="Arial" w:cs="Arial"/>
          <w:noProof/>
        </w:rPr>
        <w:lastRenderedPageBreak/>
        <mc:AlternateContent>
          <mc:Choice Requires="wpg">
            <w:drawing>
              <wp:anchor distT="0" distB="0" distL="114300" distR="114300" simplePos="0" relativeHeight="503281800" behindDoc="0" locked="0" layoutInCell="1" allowOverlap="1">
                <wp:simplePos x="0" y="0"/>
                <wp:positionH relativeFrom="column">
                  <wp:posOffset>3810</wp:posOffset>
                </wp:positionH>
                <wp:positionV relativeFrom="paragraph">
                  <wp:posOffset>9525</wp:posOffset>
                </wp:positionV>
                <wp:extent cx="9117330" cy="942340"/>
                <wp:effectExtent l="0" t="0" r="7620" b="0"/>
                <wp:wrapNone/>
                <wp:docPr id="260"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17330" cy="942340"/>
                          <a:chOff x="0" y="0"/>
                          <a:chExt cx="12960" cy="1440"/>
                        </a:xfrm>
                        <a:solidFill>
                          <a:srgbClr val="FF0000"/>
                        </a:solidFill>
                      </wpg:grpSpPr>
                      <wpg:grpSp>
                        <wpg:cNvPr id="261" name="Group 124"/>
                        <wpg:cNvGrpSpPr>
                          <a:grpSpLocks/>
                        </wpg:cNvGrpSpPr>
                        <wpg:grpSpPr bwMode="auto">
                          <a:xfrm>
                            <a:off x="0" y="0"/>
                            <a:ext cx="12960" cy="1440"/>
                            <a:chOff x="0" y="0"/>
                            <a:chExt cx="12960" cy="1440"/>
                          </a:xfrm>
                          <a:grpFill/>
                        </wpg:grpSpPr>
                        <wps:wsp>
                          <wps:cNvPr id="262" name="Freeform 125"/>
                          <wps:cNvSpPr>
                            <a:spLocks/>
                          </wps:cNvSpPr>
                          <wps:spPr bwMode="auto">
                            <a:xfrm>
                              <a:off x="0" y="0"/>
                              <a:ext cx="12960" cy="1440"/>
                            </a:xfrm>
                            <a:custGeom>
                              <a:avLst/>
                              <a:gdLst>
                                <a:gd name="T0" fmla="*/ 0 w 12960"/>
                                <a:gd name="T1" fmla="*/ 0 h 1440"/>
                                <a:gd name="T2" fmla="*/ 12960 w 12960"/>
                                <a:gd name="T3" fmla="*/ 0 h 1440"/>
                                <a:gd name="T4" fmla="*/ 12960 w 12960"/>
                                <a:gd name="T5" fmla="*/ 1440 h 1440"/>
                                <a:gd name="T6" fmla="*/ 0 w 12960"/>
                                <a:gd name="T7" fmla="*/ 1440 h 1440"/>
                                <a:gd name="T8" fmla="*/ 0 w 12960"/>
                                <a:gd name="T9" fmla="*/ 0 h 1440"/>
                              </a:gdLst>
                              <a:ahLst/>
                              <a:cxnLst>
                                <a:cxn ang="0">
                                  <a:pos x="T0" y="T1"/>
                                </a:cxn>
                                <a:cxn ang="0">
                                  <a:pos x="T2" y="T3"/>
                                </a:cxn>
                                <a:cxn ang="0">
                                  <a:pos x="T4" y="T5"/>
                                </a:cxn>
                                <a:cxn ang="0">
                                  <a:pos x="T6" y="T7"/>
                                </a:cxn>
                                <a:cxn ang="0">
                                  <a:pos x="T8" y="T9"/>
                                </a:cxn>
                              </a:cxnLst>
                              <a:rect l="0" t="0" r="r" b="b"/>
                              <a:pathLst>
                                <a:path w="12960" h="1440">
                                  <a:moveTo>
                                    <a:pt x="0" y="0"/>
                                  </a:moveTo>
                                  <a:lnTo>
                                    <a:pt x="12960" y="0"/>
                                  </a:lnTo>
                                  <a:lnTo>
                                    <a:pt x="12960" y="1440"/>
                                  </a:lnTo>
                                  <a:lnTo>
                                    <a:pt x="0" y="1440"/>
                                  </a:lnTo>
                                  <a:lnTo>
                                    <a:pt x="0" y="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3" name="Group 120"/>
                        <wpg:cNvGrpSpPr>
                          <a:grpSpLocks/>
                        </wpg:cNvGrpSpPr>
                        <wpg:grpSpPr bwMode="auto">
                          <a:xfrm>
                            <a:off x="309" y="254"/>
                            <a:ext cx="11509" cy="1021"/>
                            <a:chOff x="309" y="254"/>
                            <a:chExt cx="11509" cy="1021"/>
                          </a:xfrm>
                          <a:grpFill/>
                        </wpg:grpSpPr>
                        <wps:wsp>
                          <wps:cNvPr id="264" name="Freeform 123"/>
                          <wps:cNvSpPr>
                            <a:spLocks/>
                          </wps:cNvSpPr>
                          <wps:spPr bwMode="auto">
                            <a:xfrm>
                              <a:off x="1157" y="254"/>
                              <a:ext cx="2" cy="962"/>
                            </a:xfrm>
                            <a:custGeom>
                              <a:avLst/>
                              <a:gdLst>
                                <a:gd name="T0" fmla="+- 0 1215 254"/>
                                <a:gd name="T1" fmla="*/ 1215 h 962"/>
                                <a:gd name="T2" fmla="+- 0 254 254"/>
                                <a:gd name="T3" fmla="*/ 254 h 962"/>
                              </a:gdLst>
                              <a:ahLst/>
                              <a:cxnLst>
                                <a:cxn ang="0">
                                  <a:pos x="0" y="T1"/>
                                </a:cxn>
                                <a:cxn ang="0">
                                  <a:pos x="0" y="T3"/>
                                </a:cxn>
                              </a:cxnLst>
                              <a:rect l="0" t="0" r="r" b="b"/>
                              <a:pathLst>
                                <a:path h="962">
                                  <a:moveTo>
                                    <a:pt x="0" y="961"/>
                                  </a:moveTo>
                                  <a:lnTo>
                                    <a:pt x="0" y="0"/>
                                  </a:lnTo>
                                </a:path>
                              </a:pathLst>
                            </a:custGeom>
                            <a:grpFill/>
                            <a:ln w="9525" cap="flat" cmpd="sng" algn="ctr">
                              <a:solidFill>
                                <a:schemeClr val="bg1"/>
                              </a:solidFill>
                              <a:prstDash val="solid"/>
                              <a:headEnd/>
                              <a:tailEnd/>
                            </a:ln>
                            <a:effectLst/>
                            <a:extLst/>
                          </wps:spPr>
                          <wps:bodyPr rot="0" vert="horz" wrap="square" lIns="91440" tIns="45720" rIns="91440" bIns="45720" anchor="t" anchorCtr="0" upright="1">
                            <a:noAutofit/>
                          </wps:bodyPr>
                        </wps:wsp>
                        <wps:wsp>
                          <wps:cNvPr id="265" name="Text Box 122"/>
                          <wps:cNvSpPr txBox="1">
                            <a:spLocks noChangeArrowheads="1"/>
                          </wps:cNvSpPr>
                          <wps:spPr bwMode="auto">
                            <a:xfrm>
                              <a:off x="309" y="315"/>
                              <a:ext cx="597" cy="96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B89" w:rsidRPr="00AB6DC4" w:rsidRDefault="00BB4B89" w:rsidP="0097208B">
                                <w:pPr>
                                  <w:spacing w:before="9" w:line="950" w:lineRule="exact"/>
                                  <w:rPr>
                                    <w:rFonts w:ascii="Gotham Book" w:eastAsia="Shonar Bangla" w:hAnsi="Gotham Book" w:cs="Shonar Bangla"/>
                                    <w:color w:val="FFFFFF" w:themeColor="background1"/>
                                    <w:sz w:val="96"/>
                                    <w:szCs w:val="96"/>
                                  </w:rPr>
                                </w:pPr>
                                <w:r w:rsidRPr="00AB6DC4">
                                  <w:rPr>
                                    <w:rFonts w:ascii="Gotham Book" w:hAnsi="Gotham Book"/>
                                    <w:color w:val="FFFFFF" w:themeColor="background1"/>
                                    <w:sz w:val="96"/>
                                  </w:rPr>
                                  <w:t>4</w:t>
                                </w:r>
                              </w:p>
                            </w:txbxContent>
                          </wps:txbx>
                          <wps:bodyPr rot="0" vert="horz" wrap="square" lIns="0" tIns="0" rIns="0" bIns="0" anchor="t" anchorCtr="0" upright="1">
                            <a:noAutofit/>
                          </wps:bodyPr>
                        </wps:wsp>
                        <wps:wsp>
                          <wps:cNvPr id="266" name="Text Box 121"/>
                          <wps:cNvSpPr txBox="1">
                            <a:spLocks noChangeArrowheads="1"/>
                          </wps:cNvSpPr>
                          <wps:spPr bwMode="auto">
                            <a:xfrm>
                              <a:off x="1440" y="332"/>
                              <a:ext cx="10378" cy="86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B89" w:rsidRPr="00C85F47" w:rsidRDefault="00BB4B89" w:rsidP="0090297A">
                                <w:pPr>
                                  <w:shd w:val="clear" w:color="auto" w:fill="0070C0"/>
                                  <w:spacing w:line="364" w:lineRule="exact"/>
                                  <w:rPr>
                                    <w:rFonts w:ascii="Gotham Book" w:eastAsia="Arial" w:hAnsi="Gotham Book" w:cs="Arial"/>
                                    <w:sz w:val="36"/>
                                    <w:szCs w:val="36"/>
                                  </w:rPr>
                                </w:pPr>
                                <w:r>
                                  <w:rPr>
                                    <w:rFonts w:ascii="Gotham Book" w:hAnsi="Gotham Book"/>
                                    <w:color w:val="FFFFFF"/>
                                    <w:spacing w:val="-2"/>
                                    <w:sz w:val="36"/>
                                  </w:rPr>
                                  <w:t xml:space="preserve">Maintain a beautiful and functional campus, with a vision of future expansion, to meet the demand for services in Northeast Florida </w:t>
                                </w:r>
                              </w:p>
                            </w:txbxContent>
                          </wps:txbx>
                          <wps:bodyPr rot="0" vert="horz" wrap="square" lIns="0" tIns="0" rIns="0" bIns="0" anchor="t" anchorCtr="0" upright="1">
                            <a:noAutofit/>
                          </wps:bodyPr>
                        </wps:wsp>
                      </wpg:grpSp>
                    </wpg:wgp>
                  </a:graphicData>
                </a:graphic>
              </wp:anchor>
            </w:drawing>
          </mc:Choice>
          <mc:Fallback>
            <w:pict>
              <v:group id="_x0000_s1053" style="position:absolute;margin-left:.3pt;margin-top:.75pt;width:717.9pt;height:74.2pt;z-index:503281800;mso-position-horizontal-relative:text;mso-position-vertical-relative:text" coordsize="1296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">
                <v:group id="Group 124" o:spid="_x0000_s1054" style="position:absolute;width:12960;height:1440" coordsize="1296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Freeform 125" o:spid="_x0000_s1055" style="position:absolute;width:12960;height:1440;visibility:visible;mso-wrap-style:square;v-text-anchor:top" coordsize="1296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" path="m,l12960,r,1440l,1440,,xe" fillcolor="#0070c0" stroked="f">
                    <v:path arrowok="t" o:connecttype="custom" o:connectlocs="0,0;12960,0;12960,1440;0,1440;0,0" o:connectangles="0,0,0,0,0"/>
                  </v:shape>
                </v:group>
                <v:group id="Group 120" o:spid="_x0000_s1056" style="position:absolute;left:309;top:254;width:11509;height:1021" coordorigin="309,254" coordsize="11509,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Freeform 123" o:spid="_x0000_s1057" style="position:absolute;left:1157;top:254;width:2;height:962;visibility:visible;mso-wrap-style:square;v-text-anchor:top" coordsize="2,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" path="m,961l,e" filled="f" strokecolor="white [3212]">
                    <v:path arrowok="t" o:connecttype="custom" o:connectlocs="0,1215;0,254" o:connectangles="0,0"/>
                  </v:shape>
                  <v:shape id="Text Box 122" o:spid="_x0000_s1058" type="#_x0000_t202" style="position:absolute;left:309;top:315;width:597;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" fillcolor="#0070c0" stroked="f">
                    <v:textbox inset="0,0,0,0">
                      <w:txbxContent>
                        <w:p w:rsidR="00BB4B89" w:rsidRPr="00AB6DC4" w:rsidRDefault="00BB4B89" w:rsidP="0097208B">
                          <w:pPr>
                            <w:spacing w:before="9" w:line="950" w:lineRule="exact"/>
                            <w:rPr>
                              <w:rFonts w:ascii="Gotham Book" w:eastAsia="Shonar Bangla" w:hAnsi="Gotham Book" w:cs="Shonar Bangla"/>
                              <w:color w:val="FFFFFF" w:themeColor="background1"/>
                              <w:sz w:val="96"/>
                              <w:szCs w:val="96"/>
                            </w:rPr>
                          </w:pPr>
                          <w:r w:rsidRPr="00AB6DC4">
                            <w:rPr>
                              <w:rFonts w:ascii="Gotham Book" w:hAnsi="Gotham Book"/>
                              <w:color w:val="FFFFFF" w:themeColor="background1"/>
                              <w:sz w:val="96"/>
                            </w:rPr>
                            <w:t>4</w:t>
                          </w:r>
                        </w:p>
                      </w:txbxContent>
                    </v:textbox>
                  </v:shape>
                  <v:shape id="Text Box 121" o:spid="_x0000_s1059" type="#_x0000_t202" style="position:absolute;left:1440;top:332;width:10378;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rsidR="00BB4B89" w:rsidRPr="00C85F47" w:rsidRDefault="00BB4B89" w:rsidP="0090297A">
                          <w:pPr>
                            <w:shd w:val="clear" w:color="auto" w:fill="0070C0"/>
                            <w:spacing w:line="364" w:lineRule="exact"/>
                            <w:rPr>
                              <w:rFonts w:ascii="Gotham Book" w:eastAsia="Arial" w:hAnsi="Gotham Book" w:cs="Arial"/>
                              <w:sz w:val="36"/>
                              <w:szCs w:val="36"/>
                            </w:rPr>
                          </w:pPr>
                          <w:r>
                            <w:rPr>
                              <w:rFonts w:ascii="Gotham Book" w:hAnsi="Gotham Book"/>
                              <w:color w:val="FFFFFF"/>
                              <w:spacing w:val="-2"/>
                              <w:sz w:val="36"/>
                            </w:rPr>
                            <w:t xml:space="preserve">Maintain a beautiful and functional campus, with a vision of future expansion, to meet the demand for services in Northeast Florida </w:t>
                          </w:r>
                        </w:p>
                      </w:txbxContent>
                    </v:textbox>
                  </v:shape>
                </v:group>
              </v:group>
            </w:pict>
          </mc:Fallback>
        </mc:AlternateContent>
      </w:r>
      <w:r w:rsidR="0090297A">
        <w:rPr>
          <w:rFonts w:ascii="Arial" w:eastAsia="Times New Roman" w:hAnsi="Arial" w:cs="Arial"/>
        </w:rPr>
        <w:tab/>
      </w:r>
    </w:p>
    <w:p w:rsidR="009449DC" w:rsidRPr="001C51D3" w:rsidRDefault="0090297A" w:rsidP="0090297A">
      <w:pPr>
        <w:pStyle w:val="ListParagraph"/>
        <w:tabs>
          <w:tab w:val="left" w:pos="13110"/>
        </w:tabs>
        <w:spacing w:line="200" w:lineRule="atLeast"/>
        <w:ind w:left="720"/>
        <w:rPr>
          <w:rFonts w:ascii="Arial" w:eastAsia="Times New Roman" w:hAnsi="Arial" w:cs="Arial"/>
        </w:rPr>
      </w:pPr>
      <w:r>
        <w:rPr>
          <w:rFonts w:ascii="Arial" w:eastAsia="Times New Roman" w:hAnsi="Arial" w:cs="Arial"/>
        </w:rPr>
        <w:tab/>
      </w:r>
    </w:p>
    <w:tbl>
      <w:tblPr>
        <w:tblpPr w:leftFromText="180" w:rightFromText="180" w:vertAnchor="page" w:horzAnchor="margin" w:tblpY="2416"/>
        <w:tblW w:w="14400" w:type="dxa"/>
        <w:tblLayout w:type="fixed"/>
        <w:tblCellMar>
          <w:left w:w="0" w:type="dxa"/>
          <w:right w:w="0" w:type="dxa"/>
        </w:tblCellMar>
        <w:tblLook w:val="01E0" w:firstRow="1" w:lastRow="1" w:firstColumn="1" w:lastColumn="1" w:noHBand="0" w:noVBand="0"/>
      </w:tblPr>
      <w:tblGrid>
        <w:gridCol w:w="9990"/>
        <w:gridCol w:w="2250"/>
        <w:gridCol w:w="2160"/>
      </w:tblGrid>
      <w:tr w:rsidR="00802028" w:rsidRPr="001C51D3" w:rsidTr="005B6948">
        <w:trPr>
          <w:trHeight w:hRule="exact" w:val="695"/>
        </w:trPr>
        <w:tc>
          <w:tcPr>
            <w:tcW w:w="9990" w:type="dxa"/>
            <w:tcBorders>
              <w:top w:val="single" w:sz="8" w:space="0" w:color="000000"/>
              <w:left w:val="single" w:sz="8" w:space="0" w:color="000000"/>
              <w:bottom w:val="single" w:sz="8" w:space="0" w:color="000000"/>
              <w:right w:val="single" w:sz="8" w:space="0" w:color="000000"/>
            </w:tcBorders>
          </w:tcPr>
          <w:p w:rsidR="00802028" w:rsidRPr="001C51D3" w:rsidRDefault="00802028" w:rsidP="00802028">
            <w:pPr>
              <w:pStyle w:val="TableParagraph"/>
              <w:spacing w:before="6"/>
              <w:ind w:left="720"/>
              <w:rPr>
                <w:rFonts w:ascii="Arial" w:eastAsia="Times New Roman" w:hAnsi="Arial" w:cs="Arial"/>
              </w:rPr>
            </w:pPr>
          </w:p>
          <w:p w:rsidR="00802028" w:rsidRPr="001C51D3" w:rsidRDefault="00802028" w:rsidP="00802028">
            <w:pPr>
              <w:pStyle w:val="TableParagraph"/>
              <w:rPr>
                <w:rFonts w:ascii="Arial" w:eastAsia="Calibri" w:hAnsi="Arial" w:cs="Arial"/>
              </w:rPr>
            </w:pPr>
            <w:r w:rsidRPr="001C51D3">
              <w:rPr>
                <w:rFonts w:ascii="Arial" w:hAnsi="Arial" w:cs="Arial"/>
                <w:b/>
              </w:rPr>
              <w:t>Strategies</w:t>
            </w:r>
            <w:r w:rsidRPr="001C51D3">
              <w:rPr>
                <w:rFonts w:ascii="Arial" w:hAnsi="Arial" w:cs="Arial"/>
                <w:b/>
                <w:spacing w:val="1"/>
              </w:rPr>
              <w:t xml:space="preserve"> </w:t>
            </w:r>
            <w:r w:rsidRPr="001C51D3">
              <w:rPr>
                <w:rFonts w:ascii="Arial" w:hAnsi="Arial" w:cs="Arial"/>
                <w:b/>
              </w:rPr>
              <w:t>and</w:t>
            </w:r>
            <w:r w:rsidRPr="001C51D3">
              <w:rPr>
                <w:rFonts w:ascii="Arial" w:hAnsi="Arial" w:cs="Arial"/>
                <w:b/>
                <w:spacing w:val="2"/>
              </w:rPr>
              <w:t xml:space="preserve"> </w:t>
            </w:r>
            <w:r w:rsidRPr="001C51D3">
              <w:rPr>
                <w:rFonts w:ascii="Arial" w:hAnsi="Arial" w:cs="Arial"/>
                <w:b/>
              </w:rPr>
              <w:t>Action</w:t>
            </w:r>
            <w:r w:rsidRPr="001C51D3">
              <w:rPr>
                <w:rFonts w:ascii="Arial" w:hAnsi="Arial" w:cs="Arial"/>
                <w:b/>
                <w:spacing w:val="2"/>
              </w:rPr>
              <w:t xml:space="preserve"> </w:t>
            </w:r>
            <w:r w:rsidRPr="001C51D3">
              <w:rPr>
                <w:rFonts w:ascii="Arial" w:hAnsi="Arial" w:cs="Arial"/>
                <w:b/>
              </w:rPr>
              <w:t>Items</w:t>
            </w:r>
          </w:p>
        </w:tc>
        <w:tc>
          <w:tcPr>
            <w:tcW w:w="2250" w:type="dxa"/>
            <w:tcBorders>
              <w:top w:val="single" w:sz="8" w:space="0" w:color="000000"/>
              <w:left w:val="single" w:sz="8" w:space="0" w:color="000000"/>
              <w:bottom w:val="single" w:sz="8" w:space="0" w:color="000000"/>
              <w:right w:val="single" w:sz="8" w:space="0" w:color="000000"/>
            </w:tcBorders>
          </w:tcPr>
          <w:p w:rsidR="00802028" w:rsidRPr="001C51D3" w:rsidRDefault="00802028" w:rsidP="00802028">
            <w:pPr>
              <w:pStyle w:val="TableParagraph"/>
              <w:spacing w:before="124" w:line="320" w:lineRule="exact"/>
              <w:ind w:right="274"/>
              <w:jc w:val="center"/>
              <w:rPr>
                <w:rFonts w:ascii="Arial" w:eastAsia="Calibri" w:hAnsi="Arial" w:cs="Arial"/>
                <w:b/>
              </w:rPr>
            </w:pPr>
            <w:r w:rsidRPr="001C51D3">
              <w:rPr>
                <w:rFonts w:ascii="Arial" w:hAnsi="Arial" w:cs="Arial"/>
                <w:b/>
              </w:rPr>
              <w:t>Staff Leadership</w:t>
            </w:r>
          </w:p>
        </w:tc>
        <w:tc>
          <w:tcPr>
            <w:tcW w:w="2160" w:type="dxa"/>
            <w:tcBorders>
              <w:top w:val="single" w:sz="8" w:space="0" w:color="000000"/>
              <w:left w:val="single" w:sz="8" w:space="0" w:color="000000"/>
              <w:bottom w:val="single" w:sz="8" w:space="0" w:color="000000"/>
              <w:right w:val="single" w:sz="8" w:space="0" w:color="000000"/>
            </w:tcBorders>
          </w:tcPr>
          <w:p w:rsidR="00802028" w:rsidRPr="001C51D3" w:rsidRDefault="00802028" w:rsidP="00802028">
            <w:pPr>
              <w:pStyle w:val="TableParagraph"/>
              <w:spacing w:before="124" w:line="320" w:lineRule="exact"/>
              <w:ind w:right="285"/>
              <w:jc w:val="center"/>
              <w:rPr>
                <w:rFonts w:ascii="Arial" w:eastAsia="Calibri" w:hAnsi="Arial" w:cs="Arial"/>
                <w:b/>
              </w:rPr>
            </w:pPr>
            <w:r w:rsidRPr="001C51D3">
              <w:rPr>
                <w:rFonts w:ascii="Arial" w:hAnsi="Arial" w:cs="Arial"/>
                <w:b/>
              </w:rPr>
              <w:t>Target</w:t>
            </w:r>
            <w:r w:rsidRPr="001C51D3">
              <w:rPr>
                <w:rFonts w:ascii="Arial" w:hAnsi="Arial" w:cs="Arial"/>
                <w:b/>
                <w:w w:val="99"/>
              </w:rPr>
              <w:t xml:space="preserve"> </w:t>
            </w:r>
            <w:r w:rsidRPr="001C51D3">
              <w:rPr>
                <w:rFonts w:ascii="Arial" w:hAnsi="Arial" w:cs="Arial"/>
                <w:b/>
                <w:w w:val="105"/>
              </w:rPr>
              <w:t>Date</w:t>
            </w:r>
          </w:p>
        </w:tc>
      </w:tr>
      <w:tr w:rsidR="00802028" w:rsidRPr="001C51D3" w:rsidTr="001976C8">
        <w:trPr>
          <w:trHeight w:hRule="exact" w:val="1550"/>
        </w:trPr>
        <w:tc>
          <w:tcPr>
            <w:tcW w:w="9990" w:type="dxa"/>
            <w:tcBorders>
              <w:top w:val="single" w:sz="8" w:space="0" w:color="000000"/>
              <w:left w:val="single" w:sz="8" w:space="0" w:color="000000"/>
              <w:bottom w:val="single" w:sz="8" w:space="0" w:color="000000"/>
              <w:right w:val="single" w:sz="8" w:space="0" w:color="000000"/>
            </w:tcBorders>
          </w:tcPr>
          <w:p w:rsidR="00802028" w:rsidRPr="001C51D3" w:rsidRDefault="00802028" w:rsidP="00802028">
            <w:pPr>
              <w:pStyle w:val="Heading2"/>
              <w:numPr>
                <w:ilvl w:val="0"/>
                <w:numId w:val="1"/>
              </w:numPr>
              <w:tabs>
                <w:tab w:val="left" w:pos="683"/>
              </w:tabs>
              <w:spacing w:before="0"/>
              <w:ind w:left="1065"/>
              <w:rPr>
                <w:rFonts w:cs="Arial"/>
                <w:b/>
                <w:sz w:val="22"/>
                <w:szCs w:val="22"/>
              </w:rPr>
            </w:pPr>
            <w:r w:rsidRPr="001C51D3">
              <w:rPr>
                <w:rFonts w:cs="Arial"/>
                <w:b/>
                <w:sz w:val="22"/>
                <w:szCs w:val="22"/>
              </w:rPr>
              <w:t xml:space="preserve">Monitor Facilities Improvements Schedule </w:t>
            </w:r>
          </w:p>
          <w:p w:rsidR="00802028" w:rsidRPr="006B4F50" w:rsidRDefault="00802028" w:rsidP="00802028">
            <w:pPr>
              <w:pStyle w:val="NoSpacing"/>
              <w:numPr>
                <w:ilvl w:val="0"/>
                <w:numId w:val="19"/>
              </w:numPr>
              <w:tabs>
                <w:tab w:val="left" w:pos="2505"/>
              </w:tabs>
              <w:ind w:left="1874"/>
              <w:rPr>
                <w:rFonts w:ascii="Arial" w:hAnsi="Arial" w:cs="Arial"/>
              </w:rPr>
            </w:pPr>
            <w:r w:rsidRPr="006B4F50">
              <w:rPr>
                <w:rFonts w:ascii="Arial" w:hAnsi="Arial" w:cs="Arial"/>
              </w:rPr>
              <w:t>Add budgeted “wish list” items to annual approved budget</w:t>
            </w:r>
          </w:p>
          <w:p w:rsidR="00802028" w:rsidRDefault="00802028" w:rsidP="00802028">
            <w:pPr>
              <w:pStyle w:val="NoSpacing"/>
              <w:numPr>
                <w:ilvl w:val="0"/>
                <w:numId w:val="19"/>
              </w:numPr>
              <w:tabs>
                <w:tab w:val="left" w:pos="2505"/>
              </w:tabs>
              <w:ind w:left="1874"/>
              <w:rPr>
                <w:rFonts w:ascii="Arial" w:hAnsi="Arial" w:cs="Arial"/>
              </w:rPr>
            </w:pPr>
            <w:r w:rsidRPr="00FB646E">
              <w:rPr>
                <w:rFonts w:ascii="Arial" w:hAnsi="Arial" w:cs="Arial"/>
              </w:rPr>
              <w:t xml:space="preserve">Update contingency plan and emergency plan </w:t>
            </w:r>
          </w:p>
          <w:p w:rsidR="00802028" w:rsidRPr="001976C8" w:rsidRDefault="00802028" w:rsidP="00802028">
            <w:pPr>
              <w:pStyle w:val="NoSpacing"/>
              <w:numPr>
                <w:ilvl w:val="0"/>
                <w:numId w:val="19"/>
              </w:numPr>
              <w:tabs>
                <w:tab w:val="left" w:pos="1515"/>
                <w:tab w:val="left" w:pos="2505"/>
              </w:tabs>
              <w:ind w:left="1874"/>
              <w:rPr>
                <w:rFonts w:ascii="Arial" w:hAnsi="Arial" w:cs="Arial"/>
              </w:rPr>
            </w:pPr>
            <w:r w:rsidRPr="001976C8">
              <w:rPr>
                <w:rFonts w:ascii="Arial" w:hAnsi="Arial" w:cs="Arial"/>
              </w:rPr>
              <w:t>Updat</w:t>
            </w:r>
            <w:r>
              <w:rPr>
                <w:rFonts w:ascii="Arial" w:hAnsi="Arial" w:cs="Arial"/>
              </w:rPr>
              <w:t xml:space="preserve">e Improvement Schedule </w:t>
            </w:r>
          </w:p>
        </w:tc>
        <w:tc>
          <w:tcPr>
            <w:tcW w:w="2250" w:type="dxa"/>
            <w:tcBorders>
              <w:top w:val="single" w:sz="8" w:space="0" w:color="000000"/>
              <w:left w:val="single" w:sz="8" w:space="0" w:color="000000"/>
              <w:bottom w:val="single" w:sz="8" w:space="0" w:color="000000"/>
              <w:right w:val="single" w:sz="8" w:space="0" w:color="000000"/>
            </w:tcBorders>
          </w:tcPr>
          <w:p w:rsidR="00802028" w:rsidRDefault="004A23B9" w:rsidP="00802028">
            <w:pPr>
              <w:pStyle w:val="TableParagraph"/>
              <w:ind w:left="76" w:right="352"/>
              <w:jc w:val="both"/>
              <w:rPr>
                <w:rFonts w:ascii="Arial" w:eastAsia="Calibri" w:hAnsi="Arial" w:cs="Arial"/>
              </w:rPr>
            </w:pPr>
            <w:r>
              <w:rPr>
                <w:rFonts w:ascii="Arial" w:eastAsia="Calibri" w:hAnsi="Arial" w:cs="Arial"/>
              </w:rPr>
              <w:t xml:space="preserve"> </w:t>
            </w:r>
            <w:r w:rsidR="00802028">
              <w:rPr>
                <w:rFonts w:ascii="Arial" w:eastAsia="Calibri" w:hAnsi="Arial" w:cs="Arial"/>
              </w:rPr>
              <w:t>RD - Chair</w:t>
            </w:r>
          </w:p>
          <w:p w:rsidR="00802028" w:rsidRDefault="00802028" w:rsidP="00802028">
            <w:pPr>
              <w:pStyle w:val="TableParagraph"/>
              <w:ind w:left="76" w:right="352"/>
              <w:jc w:val="both"/>
              <w:rPr>
                <w:rFonts w:ascii="Arial" w:eastAsia="Calibri" w:hAnsi="Arial" w:cs="Arial"/>
              </w:rPr>
            </w:pPr>
          </w:p>
          <w:p w:rsidR="00802028" w:rsidRDefault="00802028" w:rsidP="00802028">
            <w:pPr>
              <w:pStyle w:val="TableParagraph"/>
              <w:ind w:left="166" w:right="352"/>
              <w:jc w:val="both"/>
              <w:rPr>
                <w:rFonts w:ascii="Arial" w:eastAsia="Calibri" w:hAnsi="Arial" w:cs="Arial"/>
              </w:rPr>
            </w:pPr>
          </w:p>
          <w:p w:rsidR="00802028" w:rsidRDefault="00802028" w:rsidP="00802028">
            <w:pPr>
              <w:pStyle w:val="TableParagraph"/>
              <w:ind w:left="166" w:right="352"/>
              <w:jc w:val="both"/>
              <w:rPr>
                <w:rFonts w:ascii="Arial" w:eastAsia="Calibri" w:hAnsi="Arial" w:cs="Arial"/>
              </w:rPr>
            </w:pPr>
            <w:r>
              <w:rPr>
                <w:rFonts w:ascii="Arial" w:eastAsia="Calibri" w:hAnsi="Arial" w:cs="Arial"/>
              </w:rPr>
              <w:t>RD, LAW, MS</w:t>
            </w:r>
          </w:p>
          <w:p w:rsidR="00802028" w:rsidRPr="001C51D3" w:rsidRDefault="00802028" w:rsidP="00802028">
            <w:pPr>
              <w:pStyle w:val="TableParagraph"/>
              <w:ind w:left="166" w:right="352"/>
              <w:jc w:val="both"/>
              <w:rPr>
                <w:rFonts w:ascii="Arial" w:eastAsia="Calibri" w:hAnsi="Arial" w:cs="Arial"/>
              </w:rPr>
            </w:pPr>
          </w:p>
        </w:tc>
        <w:tc>
          <w:tcPr>
            <w:tcW w:w="2160" w:type="dxa"/>
            <w:tcBorders>
              <w:top w:val="single" w:sz="8" w:space="0" w:color="000000"/>
              <w:left w:val="single" w:sz="8" w:space="0" w:color="000000"/>
              <w:bottom w:val="single" w:sz="8" w:space="0" w:color="000000"/>
              <w:right w:val="single" w:sz="8" w:space="0" w:color="000000"/>
            </w:tcBorders>
          </w:tcPr>
          <w:p w:rsidR="00802028" w:rsidRPr="000878AD" w:rsidRDefault="00802028" w:rsidP="00802028">
            <w:pPr>
              <w:ind w:firstLine="166"/>
              <w:rPr>
                <w:rFonts w:ascii="Arial" w:hAnsi="Arial" w:cs="Arial"/>
              </w:rPr>
            </w:pPr>
          </w:p>
          <w:p w:rsidR="00802028" w:rsidRPr="000878AD" w:rsidRDefault="00802028" w:rsidP="00802028">
            <w:pPr>
              <w:ind w:right="91"/>
              <w:jc w:val="center"/>
              <w:rPr>
                <w:rFonts w:ascii="Arial" w:hAnsi="Arial" w:cs="Arial"/>
              </w:rPr>
            </w:pPr>
            <w:r w:rsidRPr="000878AD">
              <w:rPr>
                <w:rFonts w:ascii="Arial" w:hAnsi="Arial" w:cs="Arial"/>
              </w:rPr>
              <w:t>Oct. 1, 2018</w:t>
            </w:r>
          </w:p>
          <w:p w:rsidR="00802028" w:rsidRPr="000878AD" w:rsidRDefault="00802028" w:rsidP="00802028">
            <w:pPr>
              <w:ind w:right="91"/>
              <w:jc w:val="center"/>
              <w:rPr>
                <w:rFonts w:ascii="Arial" w:hAnsi="Arial" w:cs="Arial"/>
                <w:sz w:val="20"/>
                <w:szCs w:val="20"/>
              </w:rPr>
            </w:pPr>
            <w:r w:rsidRPr="000878AD">
              <w:rPr>
                <w:rFonts w:ascii="Arial" w:hAnsi="Arial" w:cs="Arial"/>
                <w:sz w:val="20"/>
                <w:szCs w:val="20"/>
              </w:rPr>
              <w:t>Annually Jan. 1, 2019</w:t>
            </w:r>
          </w:p>
          <w:p w:rsidR="00802028" w:rsidRPr="000878AD" w:rsidRDefault="00802028" w:rsidP="00802028">
            <w:pPr>
              <w:ind w:right="91"/>
              <w:jc w:val="center"/>
              <w:rPr>
                <w:rFonts w:ascii="Arial" w:hAnsi="Arial" w:cs="Arial"/>
              </w:rPr>
            </w:pPr>
            <w:r w:rsidRPr="000878AD">
              <w:rPr>
                <w:rFonts w:ascii="Arial" w:hAnsi="Arial" w:cs="Arial"/>
              </w:rPr>
              <w:t>Quarterly</w:t>
            </w:r>
          </w:p>
        </w:tc>
      </w:tr>
      <w:tr w:rsidR="00802028" w:rsidRPr="001C51D3" w:rsidTr="008B6BD7">
        <w:trPr>
          <w:trHeight w:hRule="exact" w:val="1817"/>
        </w:trPr>
        <w:tc>
          <w:tcPr>
            <w:tcW w:w="9990" w:type="dxa"/>
            <w:tcBorders>
              <w:top w:val="single" w:sz="8" w:space="0" w:color="000000"/>
              <w:left w:val="single" w:sz="8" w:space="0" w:color="000000"/>
              <w:bottom w:val="single" w:sz="8" w:space="0" w:color="000000"/>
              <w:right w:val="single" w:sz="8" w:space="0" w:color="000000"/>
            </w:tcBorders>
          </w:tcPr>
          <w:p w:rsidR="00802028" w:rsidRPr="00FB646E" w:rsidRDefault="00802028" w:rsidP="00802028">
            <w:pPr>
              <w:pStyle w:val="NoSpacing"/>
              <w:tabs>
                <w:tab w:val="left" w:pos="2505"/>
              </w:tabs>
              <w:rPr>
                <w:rFonts w:ascii="Arial" w:hAnsi="Arial" w:cs="Arial"/>
              </w:rPr>
            </w:pPr>
          </w:p>
          <w:p w:rsidR="00802028" w:rsidRPr="001C51D3" w:rsidRDefault="00802028" w:rsidP="00802028">
            <w:pPr>
              <w:pStyle w:val="NoSpacing"/>
              <w:numPr>
                <w:ilvl w:val="0"/>
                <w:numId w:val="21"/>
              </w:numPr>
              <w:tabs>
                <w:tab w:val="left" w:pos="1065"/>
              </w:tabs>
              <w:ind w:hanging="15"/>
              <w:rPr>
                <w:rFonts w:ascii="Arial" w:hAnsi="Arial" w:cs="Arial"/>
                <w:b/>
              </w:rPr>
            </w:pPr>
            <w:r>
              <w:rPr>
                <w:rFonts w:ascii="Arial" w:hAnsi="Arial" w:cs="Arial"/>
                <w:b/>
              </w:rPr>
              <w:t>Identify and Schedule Repairs/Equipment to Group Homes</w:t>
            </w:r>
          </w:p>
          <w:p w:rsidR="00802028" w:rsidRDefault="00802028" w:rsidP="00802028">
            <w:pPr>
              <w:pStyle w:val="NoSpacing"/>
              <w:numPr>
                <w:ilvl w:val="0"/>
                <w:numId w:val="20"/>
              </w:numPr>
              <w:tabs>
                <w:tab w:val="left" w:pos="2505"/>
              </w:tabs>
              <w:ind w:left="1874" w:hanging="450"/>
              <w:rPr>
                <w:rFonts w:ascii="Arial" w:hAnsi="Arial" w:cs="Arial"/>
              </w:rPr>
            </w:pPr>
            <w:r w:rsidRPr="00E425D5">
              <w:rPr>
                <w:rFonts w:ascii="Arial" w:hAnsi="Arial" w:cs="Arial"/>
              </w:rPr>
              <w:t xml:space="preserve">GH2 - new van </w:t>
            </w:r>
            <w:r>
              <w:rPr>
                <w:rFonts w:ascii="Arial" w:hAnsi="Arial" w:cs="Arial"/>
              </w:rPr>
              <w:t>(</w:t>
            </w:r>
            <w:r w:rsidR="00BB4B89">
              <w:rPr>
                <w:rFonts w:ascii="Arial" w:hAnsi="Arial" w:cs="Arial"/>
              </w:rPr>
              <w:t xml:space="preserve">purchase </w:t>
            </w:r>
            <w:r>
              <w:rPr>
                <w:rFonts w:ascii="Arial" w:hAnsi="Arial" w:cs="Arial"/>
              </w:rPr>
              <w:t>second)</w:t>
            </w:r>
          </w:p>
          <w:p w:rsidR="00802028" w:rsidRDefault="00802028" w:rsidP="00802028">
            <w:pPr>
              <w:pStyle w:val="NoSpacing"/>
              <w:numPr>
                <w:ilvl w:val="0"/>
                <w:numId w:val="20"/>
              </w:numPr>
              <w:tabs>
                <w:tab w:val="left" w:pos="2505"/>
              </w:tabs>
              <w:ind w:left="1874" w:hanging="450"/>
              <w:rPr>
                <w:rFonts w:ascii="Arial" w:hAnsi="Arial" w:cs="Arial"/>
              </w:rPr>
            </w:pPr>
            <w:r w:rsidRPr="00E425D5">
              <w:rPr>
                <w:rFonts w:ascii="Arial" w:hAnsi="Arial" w:cs="Arial"/>
              </w:rPr>
              <w:t>GH 3 - driveway and expand sidewalk to ramp</w:t>
            </w:r>
          </w:p>
          <w:p w:rsidR="00802028" w:rsidRDefault="00802028" w:rsidP="00802028">
            <w:pPr>
              <w:pStyle w:val="NoSpacing"/>
              <w:numPr>
                <w:ilvl w:val="0"/>
                <w:numId w:val="20"/>
              </w:numPr>
              <w:tabs>
                <w:tab w:val="left" w:pos="2505"/>
              </w:tabs>
              <w:ind w:left="1874" w:hanging="450"/>
              <w:rPr>
                <w:rFonts w:ascii="Arial" w:hAnsi="Arial" w:cs="Arial"/>
              </w:rPr>
            </w:pPr>
            <w:r w:rsidRPr="00E425D5">
              <w:rPr>
                <w:rFonts w:ascii="Arial" w:hAnsi="Arial" w:cs="Arial"/>
              </w:rPr>
              <w:t>GH 4 – new van</w:t>
            </w:r>
            <w:r>
              <w:rPr>
                <w:rFonts w:ascii="Arial" w:hAnsi="Arial" w:cs="Arial"/>
              </w:rPr>
              <w:t xml:space="preserve"> (</w:t>
            </w:r>
            <w:r w:rsidR="00BB4B89">
              <w:rPr>
                <w:rFonts w:ascii="Arial" w:hAnsi="Arial" w:cs="Arial"/>
              </w:rPr>
              <w:t xml:space="preserve">purchase </w:t>
            </w:r>
            <w:r>
              <w:rPr>
                <w:rFonts w:ascii="Arial" w:hAnsi="Arial" w:cs="Arial"/>
              </w:rPr>
              <w:t>first)</w:t>
            </w:r>
          </w:p>
          <w:p w:rsidR="00802028" w:rsidRPr="001C51D3" w:rsidRDefault="00802028" w:rsidP="00802028">
            <w:pPr>
              <w:pStyle w:val="NoSpacing"/>
              <w:tabs>
                <w:tab w:val="left" w:pos="2505"/>
              </w:tabs>
              <w:ind w:left="1874"/>
              <w:rPr>
                <w:rFonts w:cs="Arial"/>
                <w:b/>
              </w:rPr>
            </w:pPr>
          </w:p>
        </w:tc>
        <w:tc>
          <w:tcPr>
            <w:tcW w:w="2250" w:type="dxa"/>
            <w:tcBorders>
              <w:top w:val="single" w:sz="8" w:space="0" w:color="000000"/>
              <w:left w:val="single" w:sz="8" w:space="0" w:color="000000"/>
              <w:bottom w:val="single" w:sz="8" w:space="0" w:color="000000"/>
              <w:right w:val="single" w:sz="8" w:space="0" w:color="000000"/>
            </w:tcBorders>
          </w:tcPr>
          <w:p w:rsidR="00802028" w:rsidRDefault="00802028" w:rsidP="00802028">
            <w:pPr>
              <w:pStyle w:val="TableParagraph"/>
              <w:ind w:left="166" w:right="352"/>
              <w:jc w:val="both"/>
              <w:rPr>
                <w:rFonts w:ascii="Arial" w:eastAsia="Calibri" w:hAnsi="Arial" w:cs="Arial"/>
              </w:rPr>
            </w:pPr>
          </w:p>
          <w:p w:rsidR="00802028" w:rsidRDefault="00802028" w:rsidP="00802028">
            <w:pPr>
              <w:pStyle w:val="TableParagraph"/>
              <w:ind w:left="166" w:right="352"/>
              <w:jc w:val="both"/>
              <w:rPr>
                <w:rFonts w:ascii="Arial" w:eastAsia="Calibri" w:hAnsi="Arial" w:cs="Arial"/>
              </w:rPr>
            </w:pPr>
            <w:r>
              <w:rPr>
                <w:rFonts w:ascii="Arial" w:eastAsia="Calibri" w:hAnsi="Arial" w:cs="Arial"/>
              </w:rPr>
              <w:t>RD, LAW, MS</w:t>
            </w:r>
          </w:p>
          <w:p w:rsidR="00802028" w:rsidRPr="001C51D3" w:rsidRDefault="00802028" w:rsidP="00802028">
            <w:pPr>
              <w:pStyle w:val="TableParagraph"/>
              <w:ind w:left="166" w:right="352"/>
              <w:jc w:val="both"/>
              <w:rPr>
                <w:rFonts w:ascii="Arial" w:eastAsia="Calibri" w:hAnsi="Arial" w:cs="Arial"/>
              </w:rPr>
            </w:pPr>
          </w:p>
        </w:tc>
        <w:tc>
          <w:tcPr>
            <w:tcW w:w="2160" w:type="dxa"/>
            <w:tcBorders>
              <w:top w:val="single" w:sz="8" w:space="0" w:color="000000"/>
              <w:left w:val="single" w:sz="8" w:space="0" w:color="000000"/>
              <w:bottom w:val="single" w:sz="8" w:space="0" w:color="000000"/>
              <w:right w:val="single" w:sz="8" w:space="0" w:color="000000"/>
            </w:tcBorders>
          </w:tcPr>
          <w:p w:rsidR="00802028" w:rsidRPr="000878AD" w:rsidRDefault="00802028" w:rsidP="00802028">
            <w:pPr>
              <w:pStyle w:val="TableParagraph"/>
              <w:numPr>
                <w:ilvl w:val="0"/>
                <w:numId w:val="1"/>
              </w:numPr>
              <w:tabs>
                <w:tab w:val="left" w:pos="2147"/>
              </w:tabs>
              <w:rPr>
                <w:rFonts w:ascii="Arial" w:eastAsia="Calibri" w:hAnsi="Arial" w:cs="Arial"/>
              </w:rPr>
            </w:pPr>
          </w:p>
          <w:p w:rsidR="00802028" w:rsidRDefault="00802028" w:rsidP="00802028">
            <w:pPr>
              <w:ind w:hanging="14"/>
              <w:jc w:val="center"/>
              <w:rPr>
                <w:rFonts w:ascii="Arial" w:hAnsi="Arial" w:cs="Arial"/>
              </w:rPr>
            </w:pPr>
          </w:p>
          <w:p w:rsidR="00802028" w:rsidRDefault="00802028" w:rsidP="00802028">
            <w:pPr>
              <w:ind w:hanging="14"/>
              <w:jc w:val="center"/>
              <w:rPr>
                <w:rFonts w:ascii="Arial" w:hAnsi="Arial" w:cs="Arial"/>
              </w:rPr>
            </w:pPr>
            <w:r>
              <w:rPr>
                <w:rFonts w:ascii="Arial" w:hAnsi="Arial" w:cs="Arial"/>
              </w:rPr>
              <w:t>2019</w:t>
            </w:r>
          </w:p>
          <w:p w:rsidR="00802028" w:rsidRDefault="00802028" w:rsidP="00802028">
            <w:pPr>
              <w:ind w:hanging="14"/>
              <w:jc w:val="center"/>
              <w:rPr>
                <w:rFonts w:ascii="Arial" w:hAnsi="Arial" w:cs="Arial"/>
              </w:rPr>
            </w:pPr>
            <w:r>
              <w:rPr>
                <w:rFonts w:ascii="Arial" w:hAnsi="Arial" w:cs="Arial"/>
              </w:rPr>
              <w:t>Mar. 1, 2019</w:t>
            </w:r>
          </w:p>
          <w:p w:rsidR="00802028" w:rsidRPr="000878AD" w:rsidRDefault="00802028" w:rsidP="00802028">
            <w:pPr>
              <w:ind w:hanging="14"/>
              <w:jc w:val="center"/>
              <w:rPr>
                <w:rFonts w:ascii="Arial" w:hAnsi="Arial" w:cs="Arial"/>
              </w:rPr>
            </w:pPr>
            <w:r>
              <w:rPr>
                <w:rFonts w:ascii="Arial" w:hAnsi="Arial" w:cs="Arial"/>
              </w:rPr>
              <w:t>2019</w:t>
            </w:r>
          </w:p>
        </w:tc>
      </w:tr>
      <w:tr w:rsidR="00802028" w:rsidRPr="001C51D3" w:rsidTr="008B6BD7">
        <w:trPr>
          <w:trHeight w:hRule="exact" w:val="2618"/>
        </w:trPr>
        <w:tc>
          <w:tcPr>
            <w:tcW w:w="9990" w:type="dxa"/>
            <w:tcBorders>
              <w:top w:val="single" w:sz="8" w:space="0" w:color="000000"/>
              <w:left w:val="single" w:sz="8" w:space="0" w:color="000000"/>
              <w:bottom w:val="single" w:sz="8" w:space="0" w:color="000000"/>
              <w:right w:val="single" w:sz="8" w:space="0" w:color="000000"/>
            </w:tcBorders>
          </w:tcPr>
          <w:p w:rsidR="00802028" w:rsidRPr="00E425D5" w:rsidRDefault="00802028" w:rsidP="00802028">
            <w:pPr>
              <w:pStyle w:val="NoSpacing"/>
              <w:tabs>
                <w:tab w:val="left" w:pos="2505"/>
              </w:tabs>
              <w:ind w:left="1874"/>
              <w:rPr>
                <w:rFonts w:ascii="Arial" w:hAnsi="Arial" w:cs="Arial"/>
              </w:rPr>
            </w:pPr>
          </w:p>
          <w:p w:rsidR="00802028" w:rsidRPr="001C51D3" w:rsidRDefault="00802028" w:rsidP="00802028">
            <w:pPr>
              <w:pStyle w:val="NoSpacing"/>
              <w:numPr>
                <w:ilvl w:val="0"/>
                <w:numId w:val="21"/>
              </w:numPr>
              <w:tabs>
                <w:tab w:val="left" w:pos="1065"/>
              </w:tabs>
              <w:ind w:left="705" w:firstLine="0"/>
              <w:rPr>
                <w:rFonts w:ascii="Arial" w:hAnsi="Arial" w:cs="Arial"/>
                <w:b/>
              </w:rPr>
            </w:pPr>
            <w:r>
              <w:rPr>
                <w:rFonts w:ascii="Arial" w:hAnsi="Arial" w:cs="Arial"/>
                <w:b/>
              </w:rPr>
              <w:t>Identify and Schedule Repairs/Equipment to Campus</w:t>
            </w:r>
            <w:r w:rsidRPr="001C51D3">
              <w:rPr>
                <w:rFonts w:ascii="Arial" w:hAnsi="Arial" w:cs="Arial"/>
                <w:b/>
              </w:rPr>
              <w:t xml:space="preserve"> </w:t>
            </w:r>
          </w:p>
          <w:p w:rsidR="00802028" w:rsidRDefault="00802028" w:rsidP="00802028">
            <w:pPr>
              <w:pStyle w:val="NoSpacing"/>
              <w:numPr>
                <w:ilvl w:val="0"/>
                <w:numId w:val="22"/>
              </w:numPr>
              <w:tabs>
                <w:tab w:val="left" w:pos="2505"/>
              </w:tabs>
              <w:ind w:left="1874" w:hanging="450"/>
              <w:rPr>
                <w:rFonts w:ascii="Arial" w:eastAsia="Arial" w:hAnsi="Arial" w:cs="Arial"/>
              </w:rPr>
            </w:pPr>
            <w:r w:rsidRPr="001C51D3">
              <w:rPr>
                <w:rFonts w:ascii="Arial" w:eastAsia="Arial" w:hAnsi="Arial" w:cs="Arial"/>
              </w:rPr>
              <w:t>Complete Alarm System Upgrade</w:t>
            </w:r>
          </w:p>
          <w:p w:rsidR="00802028" w:rsidRDefault="00802028" w:rsidP="00802028">
            <w:pPr>
              <w:pStyle w:val="NoSpacing"/>
              <w:numPr>
                <w:ilvl w:val="0"/>
                <w:numId w:val="22"/>
              </w:numPr>
              <w:tabs>
                <w:tab w:val="left" w:pos="2505"/>
              </w:tabs>
              <w:ind w:left="1874" w:hanging="450"/>
              <w:rPr>
                <w:rFonts w:ascii="Arial" w:eastAsia="Arial" w:hAnsi="Arial" w:cs="Arial"/>
              </w:rPr>
            </w:pPr>
            <w:r w:rsidRPr="00202087">
              <w:rPr>
                <w:rFonts w:ascii="Arial" w:eastAsia="Arial" w:hAnsi="Arial" w:cs="Arial"/>
              </w:rPr>
              <w:t xml:space="preserve">Complete Courtyard and Cafeteria Complex Construction </w:t>
            </w:r>
          </w:p>
          <w:p w:rsidR="00802028" w:rsidRPr="00202087" w:rsidRDefault="00802028" w:rsidP="00802028">
            <w:pPr>
              <w:pStyle w:val="NoSpacing"/>
              <w:numPr>
                <w:ilvl w:val="0"/>
                <w:numId w:val="22"/>
              </w:numPr>
              <w:tabs>
                <w:tab w:val="left" w:pos="2505"/>
              </w:tabs>
              <w:ind w:left="1874" w:hanging="450"/>
              <w:rPr>
                <w:rFonts w:ascii="Arial" w:eastAsia="Arial" w:hAnsi="Arial" w:cs="Arial"/>
              </w:rPr>
            </w:pPr>
            <w:r w:rsidRPr="00202087">
              <w:rPr>
                <w:rFonts w:ascii="Arial" w:hAnsi="Arial" w:cs="Arial"/>
              </w:rPr>
              <w:t>Address Community Employment Office Spaces</w:t>
            </w:r>
          </w:p>
          <w:p w:rsidR="00802028" w:rsidRPr="00202087" w:rsidRDefault="00802028" w:rsidP="00802028">
            <w:pPr>
              <w:pStyle w:val="NoSpacing"/>
              <w:numPr>
                <w:ilvl w:val="0"/>
                <w:numId w:val="22"/>
              </w:numPr>
              <w:tabs>
                <w:tab w:val="left" w:pos="2505"/>
              </w:tabs>
              <w:ind w:left="1874" w:hanging="450"/>
              <w:rPr>
                <w:rFonts w:ascii="Arial" w:eastAsia="Arial" w:hAnsi="Arial" w:cs="Arial"/>
              </w:rPr>
            </w:pPr>
            <w:r w:rsidRPr="00202087">
              <w:rPr>
                <w:rFonts w:ascii="Arial" w:hAnsi="Arial" w:cs="Arial"/>
              </w:rPr>
              <w:t xml:space="preserve">Agency Phone System </w:t>
            </w:r>
          </w:p>
          <w:p w:rsidR="00802028" w:rsidRPr="00B47CAB" w:rsidRDefault="00802028" w:rsidP="00802028">
            <w:pPr>
              <w:pStyle w:val="NoSpacing"/>
              <w:numPr>
                <w:ilvl w:val="0"/>
                <w:numId w:val="22"/>
              </w:numPr>
              <w:tabs>
                <w:tab w:val="left" w:pos="2505"/>
              </w:tabs>
              <w:ind w:left="1874" w:hanging="450"/>
              <w:rPr>
                <w:rFonts w:cs="Arial"/>
                <w:b/>
              </w:rPr>
            </w:pPr>
            <w:r>
              <w:rPr>
                <w:rFonts w:ascii="Arial" w:hAnsi="Arial" w:cs="Arial"/>
              </w:rPr>
              <w:t xml:space="preserve">Repair </w:t>
            </w:r>
            <w:r w:rsidRPr="00202087">
              <w:rPr>
                <w:rFonts w:ascii="Arial" w:hAnsi="Arial" w:cs="Arial"/>
              </w:rPr>
              <w:t xml:space="preserve">Track </w:t>
            </w:r>
          </w:p>
          <w:p w:rsidR="00802028" w:rsidRPr="00B47CAB" w:rsidRDefault="00802028" w:rsidP="00802028">
            <w:pPr>
              <w:pStyle w:val="NoSpacing"/>
              <w:numPr>
                <w:ilvl w:val="0"/>
                <w:numId w:val="22"/>
              </w:numPr>
              <w:tabs>
                <w:tab w:val="left" w:pos="2505"/>
              </w:tabs>
              <w:ind w:left="1874" w:hanging="450"/>
              <w:rPr>
                <w:rFonts w:cs="Arial"/>
                <w:b/>
              </w:rPr>
            </w:pPr>
            <w:r>
              <w:rPr>
                <w:rFonts w:ascii="Arial" w:hAnsi="Arial" w:cs="Arial"/>
              </w:rPr>
              <w:t>Administration kitchen renovations</w:t>
            </w:r>
          </w:p>
          <w:p w:rsidR="00802028" w:rsidRPr="008B6BD7" w:rsidRDefault="00802028" w:rsidP="00802028">
            <w:pPr>
              <w:pStyle w:val="NoSpacing"/>
              <w:numPr>
                <w:ilvl w:val="0"/>
                <w:numId w:val="22"/>
              </w:numPr>
              <w:tabs>
                <w:tab w:val="left" w:pos="2505"/>
              </w:tabs>
              <w:ind w:left="1874" w:hanging="450"/>
              <w:rPr>
                <w:rFonts w:cs="Arial"/>
                <w:b/>
              </w:rPr>
            </w:pPr>
            <w:r>
              <w:rPr>
                <w:rFonts w:ascii="Arial" w:hAnsi="Arial" w:cs="Arial"/>
              </w:rPr>
              <w:t>Replace transportation canopy</w:t>
            </w:r>
          </w:p>
          <w:p w:rsidR="00802028" w:rsidRPr="00B47CAB" w:rsidRDefault="00802028" w:rsidP="00802028">
            <w:pPr>
              <w:pStyle w:val="NoSpacing"/>
              <w:numPr>
                <w:ilvl w:val="0"/>
                <w:numId w:val="22"/>
              </w:numPr>
              <w:tabs>
                <w:tab w:val="left" w:pos="2505"/>
              </w:tabs>
              <w:ind w:left="1874" w:hanging="450"/>
              <w:rPr>
                <w:rFonts w:cs="Arial"/>
                <w:b/>
              </w:rPr>
            </w:pPr>
            <w:r>
              <w:rPr>
                <w:rFonts w:ascii="Arial" w:hAnsi="Arial" w:cs="Arial"/>
              </w:rPr>
              <w:t>LEC/Admin Lobby</w:t>
            </w:r>
          </w:p>
        </w:tc>
        <w:tc>
          <w:tcPr>
            <w:tcW w:w="2250" w:type="dxa"/>
            <w:tcBorders>
              <w:top w:val="single" w:sz="8" w:space="0" w:color="000000"/>
              <w:left w:val="single" w:sz="8" w:space="0" w:color="000000"/>
              <w:bottom w:val="single" w:sz="8" w:space="0" w:color="000000"/>
              <w:right w:val="single" w:sz="8" w:space="0" w:color="000000"/>
            </w:tcBorders>
          </w:tcPr>
          <w:p w:rsidR="00802028" w:rsidRDefault="00802028" w:rsidP="00802028">
            <w:pPr>
              <w:pStyle w:val="TableParagraph"/>
              <w:ind w:left="256" w:right="352"/>
              <w:jc w:val="both"/>
              <w:rPr>
                <w:rFonts w:ascii="Arial" w:eastAsia="Calibri" w:hAnsi="Arial" w:cs="Arial"/>
              </w:rPr>
            </w:pPr>
          </w:p>
          <w:p w:rsidR="00802028" w:rsidRDefault="00802028" w:rsidP="00802028">
            <w:pPr>
              <w:pStyle w:val="TableParagraph"/>
              <w:ind w:left="256" w:right="352"/>
              <w:jc w:val="both"/>
              <w:rPr>
                <w:rFonts w:ascii="Arial" w:eastAsia="Calibri" w:hAnsi="Arial" w:cs="Arial"/>
              </w:rPr>
            </w:pPr>
            <w:r>
              <w:rPr>
                <w:rFonts w:ascii="Arial" w:eastAsia="Calibri" w:hAnsi="Arial" w:cs="Arial"/>
              </w:rPr>
              <w:t>RD, LAW, MS</w:t>
            </w:r>
          </w:p>
          <w:p w:rsidR="00802028" w:rsidRPr="001C51D3" w:rsidRDefault="00802028" w:rsidP="00802028">
            <w:pPr>
              <w:pStyle w:val="TableParagraph"/>
              <w:ind w:left="256" w:right="352"/>
              <w:jc w:val="both"/>
              <w:rPr>
                <w:rFonts w:ascii="Arial" w:eastAsia="Calibri" w:hAnsi="Arial" w:cs="Arial"/>
              </w:rPr>
            </w:pPr>
          </w:p>
        </w:tc>
        <w:tc>
          <w:tcPr>
            <w:tcW w:w="2160" w:type="dxa"/>
            <w:tcBorders>
              <w:top w:val="single" w:sz="8" w:space="0" w:color="000000"/>
              <w:left w:val="single" w:sz="8" w:space="0" w:color="000000"/>
              <w:bottom w:val="single" w:sz="8" w:space="0" w:color="000000"/>
              <w:right w:val="single" w:sz="8" w:space="0" w:color="000000"/>
            </w:tcBorders>
          </w:tcPr>
          <w:p w:rsidR="00802028" w:rsidRPr="008B6BD7" w:rsidRDefault="00802028" w:rsidP="00802028">
            <w:pPr>
              <w:pStyle w:val="TableParagraph"/>
              <w:numPr>
                <w:ilvl w:val="0"/>
                <w:numId w:val="1"/>
              </w:numPr>
              <w:tabs>
                <w:tab w:val="left" w:pos="2147"/>
              </w:tabs>
              <w:rPr>
                <w:rFonts w:ascii="Arial" w:eastAsia="Calibri" w:hAnsi="Arial" w:cs="Arial"/>
              </w:rPr>
            </w:pPr>
          </w:p>
          <w:p w:rsidR="00802028" w:rsidRPr="008B6BD7" w:rsidRDefault="00802028" w:rsidP="00802028">
            <w:pPr>
              <w:jc w:val="center"/>
              <w:rPr>
                <w:rFonts w:ascii="Arial" w:hAnsi="Arial" w:cs="Arial"/>
              </w:rPr>
            </w:pPr>
          </w:p>
          <w:p w:rsidR="00802028" w:rsidRDefault="00802028" w:rsidP="00802028">
            <w:pPr>
              <w:jc w:val="center"/>
              <w:rPr>
                <w:rFonts w:ascii="Arial" w:hAnsi="Arial" w:cs="Arial"/>
              </w:rPr>
            </w:pPr>
            <w:r>
              <w:rPr>
                <w:rFonts w:ascii="Arial" w:hAnsi="Arial" w:cs="Arial"/>
              </w:rPr>
              <w:t>Oct. 1, 2019</w:t>
            </w:r>
          </w:p>
          <w:p w:rsidR="00802028" w:rsidRDefault="00802028" w:rsidP="00802028">
            <w:pPr>
              <w:jc w:val="center"/>
              <w:rPr>
                <w:rFonts w:ascii="Arial" w:hAnsi="Arial" w:cs="Arial"/>
              </w:rPr>
            </w:pPr>
            <w:r>
              <w:rPr>
                <w:rFonts w:ascii="Arial" w:hAnsi="Arial" w:cs="Arial"/>
              </w:rPr>
              <w:t>May. 1, 2019</w:t>
            </w:r>
          </w:p>
          <w:p w:rsidR="00802028" w:rsidRDefault="00802028" w:rsidP="00802028">
            <w:pPr>
              <w:jc w:val="center"/>
              <w:rPr>
                <w:rFonts w:ascii="Arial" w:hAnsi="Arial" w:cs="Arial"/>
              </w:rPr>
            </w:pPr>
            <w:r>
              <w:rPr>
                <w:rFonts w:ascii="Arial" w:hAnsi="Arial" w:cs="Arial"/>
              </w:rPr>
              <w:t>Dec. 1, 2018</w:t>
            </w:r>
          </w:p>
          <w:p w:rsidR="00802028" w:rsidRDefault="00802028" w:rsidP="00802028">
            <w:pPr>
              <w:jc w:val="center"/>
              <w:rPr>
                <w:rFonts w:ascii="Arial" w:hAnsi="Arial" w:cs="Arial"/>
              </w:rPr>
            </w:pPr>
            <w:r>
              <w:rPr>
                <w:rFonts w:ascii="Arial" w:hAnsi="Arial" w:cs="Arial"/>
              </w:rPr>
              <w:t>2020</w:t>
            </w:r>
          </w:p>
          <w:p w:rsidR="00802028" w:rsidRDefault="00802028" w:rsidP="00802028">
            <w:pPr>
              <w:jc w:val="center"/>
              <w:rPr>
                <w:rFonts w:ascii="Arial" w:hAnsi="Arial" w:cs="Arial"/>
              </w:rPr>
            </w:pPr>
            <w:r>
              <w:rPr>
                <w:rFonts w:ascii="Arial" w:hAnsi="Arial" w:cs="Arial"/>
              </w:rPr>
              <w:t>2020</w:t>
            </w:r>
          </w:p>
          <w:p w:rsidR="00802028" w:rsidRDefault="00802028" w:rsidP="00802028">
            <w:pPr>
              <w:jc w:val="center"/>
              <w:rPr>
                <w:rFonts w:ascii="Arial" w:hAnsi="Arial" w:cs="Arial"/>
              </w:rPr>
            </w:pPr>
            <w:r>
              <w:rPr>
                <w:rFonts w:ascii="Arial" w:hAnsi="Arial" w:cs="Arial"/>
              </w:rPr>
              <w:t>Jun. 1, 2019</w:t>
            </w:r>
          </w:p>
          <w:p w:rsidR="00802028" w:rsidRDefault="00802028" w:rsidP="00802028">
            <w:pPr>
              <w:jc w:val="center"/>
              <w:rPr>
                <w:rFonts w:ascii="Arial" w:hAnsi="Arial" w:cs="Arial"/>
              </w:rPr>
            </w:pPr>
            <w:r>
              <w:rPr>
                <w:rFonts w:ascii="Arial" w:hAnsi="Arial" w:cs="Arial"/>
              </w:rPr>
              <w:t>Mar. 2019</w:t>
            </w:r>
          </w:p>
          <w:p w:rsidR="00802028" w:rsidRPr="008B6BD7" w:rsidRDefault="00802028" w:rsidP="00802028">
            <w:pPr>
              <w:jc w:val="center"/>
            </w:pPr>
            <w:r>
              <w:rPr>
                <w:rFonts w:ascii="Arial" w:hAnsi="Arial" w:cs="Arial"/>
              </w:rPr>
              <w:t>Oct. 2019</w:t>
            </w:r>
          </w:p>
        </w:tc>
      </w:tr>
      <w:tr w:rsidR="00802028" w:rsidRPr="001C51D3" w:rsidTr="00A210F3">
        <w:trPr>
          <w:trHeight w:hRule="exact" w:val="1280"/>
        </w:trPr>
        <w:tc>
          <w:tcPr>
            <w:tcW w:w="9990" w:type="dxa"/>
            <w:tcBorders>
              <w:top w:val="single" w:sz="8" w:space="0" w:color="000000"/>
              <w:left w:val="single" w:sz="8" w:space="0" w:color="000000"/>
              <w:bottom w:val="single" w:sz="8" w:space="0" w:color="000000"/>
              <w:right w:val="single" w:sz="8" w:space="0" w:color="000000"/>
            </w:tcBorders>
          </w:tcPr>
          <w:p w:rsidR="00802028" w:rsidRPr="001C51D3" w:rsidRDefault="00802028" w:rsidP="00802028">
            <w:pPr>
              <w:pStyle w:val="NoSpacing"/>
              <w:numPr>
                <w:ilvl w:val="0"/>
                <w:numId w:val="21"/>
              </w:numPr>
              <w:tabs>
                <w:tab w:val="left" w:pos="1065"/>
              </w:tabs>
              <w:ind w:hanging="15"/>
              <w:rPr>
                <w:rFonts w:ascii="Arial" w:hAnsi="Arial" w:cs="Arial"/>
                <w:b/>
              </w:rPr>
            </w:pPr>
            <w:r>
              <w:rPr>
                <w:rFonts w:ascii="Arial" w:hAnsi="Arial" w:cs="Arial"/>
                <w:b/>
              </w:rPr>
              <w:t>Identify and Schedule Repairs to Workshops and Classrooms</w:t>
            </w:r>
          </w:p>
          <w:p w:rsidR="00802028" w:rsidRDefault="00802028" w:rsidP="00802028">
            <w:pPr>
              <w:pStyle w:val="NoSpacing"/>
              <w:numPr>
                <w:ilvl w:val="0"/>
                <w:numId w:val="23"/>
              </w:numPr>
              <w:tabs>
                <w:tab w:val="left" w:pos="2505"/>
              </w:tabs>
              <w:ind w:left="1874" w:hanging="450"/>
              <w:rPr>
                <w:rFonts w:ascii="Arial" w:hAnsi="Arial" w:cs="Arial"/>
              </w:rPr>
            </w:pPr>
            <w:r>
              <w:rPr>
                <w:rFonts w:ascii="Arial" w:hAnsi="Arial" w:cs="Arial"/>
              </w:rPr>
              <w:t>#3 Ceiling</w:t>
            </w:r>
          </w:p>
          <w:p w:rsidR="00802028" w:rsidRDefault="00802028" w:rsidP="00802028">
            <w:pPr>
              <w:pStyle w:val="NoSpacing"/>
              <w:numPr>
                <w:ilvl w:val="0"/>
                <w:numId w:val="23"/>
              </w:numPr>
              <w:tabs>
                <w:tab w:val="left" w:pos="2505"/>
              </w:tabs>
              <w:ind w:left="1874" w:hanging="450"/>
              <w:rPr>
                <w:rFonts w:ascii="Arial" w:hAnsi="Arial" w:cs="Arial"/>
              </w:rPr>
            </w:pPr>
            <w:r w:rsidRPr="00202087">
              <w:rPr>
                <w:rFonts w:ascii="Arial" w:hAnsi="Arial" w:cs="Arial"/>
              </w:rPr>
              <w:t xml:space="preserve">#4-6 Roof </w:t>
            </w:r>
          </w:p>
          <w:p w:rsidR="00802028" w:rsidRPr="00A210F3" w:rsidRDefault="00802028" w:rsidP="00802028">
            <w:pPr>
              <w:pStyle w:val="NoSpacing"/>
              <w:numPr>
                <w:ilvl w:val="0"/>
                <w:numId w:val="23"/>
              </w:numPr>
              <w:tabs>
                <w:tab w:val="left" w:pos="2505"/>
              </w:tabs>
              <w:ind w:left="1874" w:hanging="450"/>
              <w:rPr>
                <w:rFonts w:ascii="Arial" w:hAnsi="Arial" w:cs="Arial"/>
              </w:rPr>
            </w:pPr>
            <w:r>
              <w:rPr>
                <w:rFonts w:ascii="Arial" w:hAnsi="Arial" w:cs="Arial"/>
              </w:rPr>
              <w:t>Covered walkway:  cafeteria to warehouse</w:t>
            </w:r>
          </w:p>
        </w:tc>
        <w:tc>
          <w:tcPr>
            <w:tcW w:w="2250" w:type="dxa"/>
            <w:tcBorders>
              <w:top w:val="single" w:sz="8" w:space="0" w:color="000000"/>
              <w:left w:val="single" w:sz="8" w:space="0" w:color="000000"/>
              <w:bottom w:val="single" w:sz="8" w:space="0" w:color="000000"/>
              <w:right w:val="single" w:sz="8" w:space="0" w:color="000000"/>
            </w:tcBorders>
          </w:tcPr>
          <w:p w:rsidR="00802028" w:rsidRPr="001C51D3" w:rsidRDefault="00802028" w:rsidP="00802028">
            <w:pPr>
              <w:pStyle w:val="TableParagraph"/>
              <w:ind w:left="256" w:right="352"/>
              <w:jc w:val="both"/>
              <w:rPr>
                <w:rFonts w:ascii="Arial" w:eastAsia="Calibri" w:hAnsi="Arial" w:cs="Arial"/>
              </w:rPr>
            </w:pPr>
            <w:r>
              <w:rPr>
                <w:rFonts w:ascii="Arial" w:eastAsia="Calibri" w:hAnsi="Arial" w:cs="Arial"/>
              </w:rPr>
              <w:t>RD, LAW, MS</w:t>
            </w:r>
          </w:p>
        </w:tc>
        <w:tc>
          <w:tcPr>
            <w:tcW w:w="2160" w:type="dxa"/>
            <w:tcBorders>
              <w:top w:val="single" w:sz="8" w:space="0" w:color="000000"/>
              <w:left w:val="single" w:sz="8" w:space="0" w:color="000000"/>
              <w:bottom w:val="single" w:sz="8" w:space="0" w:color="000000"/>
              <w:right w:val="single" w:sz="8" w:space="0" w:color="000000"/>
            </w:tcBorders>
          </w:tcPr>
          <w:p w:rsidR="00802028" w:rsidRDefault="00802028" w:rsidP="00802028">
            <w:pPr>
              <w:pStyle w:val="TableParagraph"/>
              <w:numPr>
                <w:ilvl w:val="0"/>
                <w:numId w:val="1"/>
              </w:numPr>
              <w:tabs>
                <w:tab w:val="left" w:pos="2147"/>
              </w:tabs>
              <w:rPr>
                <w:rFonts w:ascii="Arial" w:eastAsia="Calibri" w:hAnsi="Arial" w:cs="Arial"/>
              </w:rPr>
            </w:pPr>
          </w:p>
          <w:p w:rsidR="00802028" w:rsidRDefault="00802028" w:rsidP="00802028">
            <w:pPr>
              <w:jc w:val="center"/>
              <w:rPr>
                <w:rFonts w:ascii="Arial" w:hAnsi="Arial" w:cs="Arial"/>
              </w:rPr>
            </w:pPr>
            <w:r>
              <w:rPr>
                <w:rFonts w:ascii="Arial" w:hAnsi="Arial" w:cs="Arial"/>
              </w:rPr>
              <w:t>Oct. 1, 2019</w:t>
            </w:r>
          </w:p>
          <w:p w:rsidR="00802028" w:rsidRDefault="00802028" w:rsidP="00802028">
            <w:pPr>
              <w:jc w:val="center"/>
              <w:rPr>
                <w:rFonts w:ascii="Arial" w:hAnsi="Arial" w:cs="Arial"/>
              </w:rPr>
            </w:pPr>
            <w:r>
              <w:rPr>
                <w:rFonts w:ascii="Arial" w:hAnsi="Arial" w:cs="Arial"/>
              </w:rPr>
              <w:t>Jun. 1, 2019</w:t>
            </w:r>
          </w:p>
          <w:p w:rsidR="00802028" w:rsidRPr="008B6BD7" w:rsidRDefault="00802028" w:rsidP="00802028">
            <w:pPr>
              <w:jc w:val="center"/>
              <w:rPr>
                <w:rFonts w:ascii="Arial" w:hAnsi="Arial" w:cs="Arial"/>
              </w:rPr>
            </w:pPr>
            <w:r>
              <w:rPr>
                <w:rFonts w:ascii="Arial" w:hAnsi="Arial" w:cs="Arial"/>
              </w:rPr>
              <w:t>2021</w:t>
            </w:r>
          </w:p>
        </w:tc>
      </w:tr>
      <w:tr w:rsidR="00802028" w:rsidRPr="001C51D3" w:rsidTr="00A210F3">
        <w:trPr>
          <w:trHeight w:hRule="exact" w:val="2027"/>
        </w:trPr>
        <w:tc>
          <w:tcPr>
            <w:tcW w:w="9990" w:type="dxa"/>
            <w:tcBorders>
              <w:top w:val="single" w:sz="8" w:space="0" w:color="000000"/>
              <w:left w:val="single" w:sz="8" w:space="0" w:color="000000"/>
              <w:bottom w:val="single" w:sz="8" w:space="0" w:color="000000"/>
              <w:right w:val="single" w:sz="8" w:space="0" w:color="000000"/>
            </w:tcBorders>
          </w:tcPr>
          <w:p w:rsidR="00802028" w:rsidRDefault="00802028" w:rsidP="00802028">
            <w:pPr>
              <w:pStyle w:val="Heading2"/>
              <w:tabs>
                <w:tab w:val="left" w:pos="683"/>
              </w:tabs>
              <w:spacing w:before="0"/>
              <w:ind w:left="1065"/>
              <w:rPr>
                <w:rFonts w:cs="Arial"/>
                <w:b/>
                <w:sz w:val="22"/>
                <w:szCs w:val="22"/>
              </w:rPr>
            </w:pPr>
          </w:p>
          <w:p w:rsidR="00802028" w:rsidRPr="001C51D3" w:rsidRDefault="00802028" w:rsidP="00802028">
            <w:pPr>
              <w:pStyle w:val="NoSpacing"/>
              <w:numPr>
                <w:ilvl w:val="0"/>
                <w:numId w:val="21"/>
              </w:numPr>
              <w:ind w:left="1065"/>
              <w:rPr>
                <w:rFonts w:ascii="Arial" w:hAnsi="Arial" w:cs="Arial"/>
                <w:b/>
              </w:rPr>
            </w:pPr>
            <w:r w:rsidRPr="001C51D3">
              <w:rPr>
                <w:rFonts w:ascii="Arial" w:hAnsi="Arial" w:cs="Arial"/>
                <w:b/>
                <w:w w:val="105"/>
              </w:rPr>
              <w:t>Continue to plan for expansion and determine next steps, addressing the fact that every area is at capacity</w:t>
            </w:r>
          </w:p>
          <w:p w:rsidR="00802028" w:rsidRPr="00917B33" w:rsidRDefault="00802028" w:rsidP="00802028">
            <w:pPr>
              <w:pStyle w:val="ListParagraph"/>
              <w:numPr>
                <w:ilvl w:val="0"/>
                <w:numId w:val="24"/>
              </w:numPr>
              <w:tabs>
                <w:tab w:val="left" w:pos="810"/>
                <w:tab w:val="left" w:pos="2505"/>
              </w:tabs>
              <w:ind w:left="1874" w:right="106" w:hanging="450"/>
              <w:rPr>
                <w:rFonts w:ascii="Arial" w:eastAsia="Calibri" w:hAnsi="Arial" w:cs="Arial"/>
              </w:rPr>
            </w:pPr>
            <w:r w:rsidRPr="005B6948">
              <w:rPr>
                <w:rFonts w:ascii="Arial" w:hAnsi="Arial" w:cs="Arial"/>
              </w:rPr>
              <w:t>Evaluate</w:t>
            </w:r>
            <w:r w:rsidRPr="005B6948">
              <w:rPr>
                <w:rFonts w:ascii="Arial" w:hAnsi="Arial" w:cs="Arial"/>
                <w:spacing w:val="13"/>
              </w:rPr>
              <w:t xml:space="preserve"> </w:t>
            </w:r>
            <w:r w:rsidRPr="005B6948">
              <w:rPr>
                <w:rFonts w:ascii="Arial" w:hAnsi="Arial" w:cs="Arial"/>
              </w:rPr>
              <w:t>spaces</w:t>
            </w:r>
            <w:r w:rsidRPr="005B6948">
              <w:rPr>
                <w:rFonts w:ascii="Arial" w:hAnsi="Arial" w:cs="Arial"/>
                <w:spacing w:val="14"/>
              </w:rPr>
              <w:t xml:space="preserve"> </w:t>
            </w:r>
            <w:r w:rsidRPr="005B6948">
              <w:rPr>
                <w:rFonts w:ascii="Arial" w:hAnsi="Arial" w:cs="Arial"/>
              </w:rPr>
              <w:t>to</w:t>
            </w:r>
            <w:r w:rsidRPr="005B6948">
              <w:rPr>
                <w:rFonts w:ascii="Arial" w:hAnsi="Arial" w:cs="Arial"/>
                <w:spacing w:val="14"/>
              </w:rPr>
              <w:t xml:space="preserve"> </w:t>
            </w:r>
            <w:r w:rsidRPr="005B6948">
              <w:rPr>
                <w:rFonts w:ascii="Arial" w:hAnsi="Arial" w:cs="Arial"/>
              </w:rPr>
              <w:t>determine</w:t>
            </w:r>
            <w:r w:rsidRPr="005B6948">
              <w:rPr>
                <w:rFonts w:ascii="Arial" w:hAnsi="Arial" w:cs="Arial"/>
                <w:spacing w:val="13"/>
              </w:rPr>
              <w:t xml:space="preserve"> </w:t>
            </w:r>
            <w:r w:rsidRPr="005B6948">
              <w:rPr>
                <w:rFonts w:ascii="Arial" w:hAnsi="Arial" w:cs="Arial"/>
              </w:rPr>
              <w:t>best</w:t>
            </w:r>
            <w:r w:rsidRPr="005B6948">
              <w:rPr>
                <w:rFonts w:ascii="Arial" w:hAnsi="Arial" w:cs="Arial"/>
                <w:spacing w:val="14"/>
              </w:rPr>
              <w:t xml:space="preserve"> </w:t>
            </w:r>
            <w:r w:rsidRPr="005B6948">
              <w:rPr>
                <w:rFonts w:ascii="Arial" w:hAnsi="Arial" w:cs="Arial"/>
              </w:rPr>
              <w:t>use</w:t>
            </w:r>
            <w:r w:rsidRPr="005B6948">
              <w:rPr>
                <w:rFonts w:ascii="Arial" w:hAnsi="Arial" w:cs="Arial"/>
                <w:spacing w:val="14"/>
              </w:rPr>
              <w:t xml:space="preserve"> </w:t>
            </w:r>
            <w:r w:rsidRPr="005B6948">
              <w:rPr>
                <w:rFonts w:ascii="Arial" w:hAnsi="Arial" w:cs="Arial"/>
              </w:rPr>
              <w:t xml:space="preserve"> </w:t>
            </w:r>
            <w:r w:rsidRPr="005B6948">
              <w:rPr>
                <w:rFonts w:ascii="Arial" w:hAnsi="Arial" w:cs="Arial"/>
                <w:spacing w:val="14"/>
              </w:rPr>
              <w:t xml:space="preserve"> </w:t>
            </w:r>
          </w:p>
          <w:p w:rsidR="00802028" w:rsidRPr="00A210F3" w:rsidRDefault="00802028" w:rsidP="00802028">
            <w:pPr>
              <w:pStyle w:val="ListParagraph"/>
              <w:numPr>
                <w:ilvl w:val="0"/>
                <w:numId w:val="24"/>
              </w:numPr>
              <w:tabs>
                <w:tab w:val="left" w:pos="810"/>
                <w:tab w:val="left" w:pos="2505"/>
              </w:tabs>
              <w:ind w:left="1874" w:right="106" w:hanging="450"/>
              <w:rPr>
                <w:rFonts w:ascii="Arial" w:eastAsia="Calibri" w:hAnsi="Arial" w:cs="Arial"/>
              </w:rPr>
            </w:pPr>
            <w:r w:rsidRPr="00A210F3">
              <w:rPr>
                <w:rFonts w:ascii="Arial" w:hAnsi="Arial" w:cs="Arial"/>
                <w:spacing w:val="14"/>
              </w:rPr>
              <w:t>Develop a strategy to expand facilities</w:t>
            </w:r>
          </w:p>
          <w:p w:rsidR="00802028" w:rsidRPr="005B6948" w:rsidRDefault="00802028" w:rsidP="00802028">
            <w:pPr>
              <w:pStyle w:val="ListParagraph"/>
              <w:tabs>
                <w:tab w:val="left" w:pos="810"/>
                <w:tab w:val="left" w:pos="2505"/>
              </w:tabs>
              <w:ind w:left="1784" w:right="106"/>
              <w:rPr>
                <w:rFonts w:ascii="Arial" w:eastAsia="Calibri" w:hAnsi="Arial" w:cs="Arial"/>
              </w:rPr>
            </w:pPr>
            <w:r w:rsidRPr="005B6948">
              <w:rPr>
                <w:rFonts w:ascii="Arial" w:hAnsi="Arial" w:cs="Arial"/>
              </w:rPr>
              <w:t xml:space="preserve"> </w:t>
            </w:r>
          </w:p>
          <w:p w:rsidR="00802028" w:rsidRPr="001C51D3" w:rsidRDefault="00802028" w:rsidP="00802028">
            <w:pPr>
              <w:pStyle w:val="Heading2"/>
              <w:tabs>
                <w:tab w:val="left" w:pos="683"/>
              </w:tabs>
              <w:spacing w:before="0"/>
              <w:ind w:left="1065"/>
              <w:rPr>
                <w:rFonts w:cs="Arial"/>
                <w:b/>
                <w:sz w:val="22"/>
                <w:szCs w:val="22"/>
              </w:rPr>
            </w:pPr>
          </w:p>
        </w:tc>
        <w:tc>
          <w:tcPr>
            <w:tcW w:w="2250" w:type="dxa"/>
            <w:tcBorders>
              <w:top w:val="single" w:sz="8" w:space="0" w:color="000000"/>
              <w:left w:val="single" w:sz="8" w:space="0" w:color="000000"/>
              <w:bottom w:val="single" w:sz="8" w:space="0" w:color="000000"/>
              <w:right w:val="single" w:sz="8" w:space="0" w:color="000000"/>
            </w:tcBorders>
          </w:tcPr>
          <w:p w:rsidR="00802028" w:rsidRDefault="00802028" w:rsidP="00802028">
            <w:pPr>
              <w:pStyle w:val="TableParagraph"/>
              <w:ind w:left="256" w:right="352"/>
              <w:jc w:val="both"/>
              <w:rPr>
                <w:rFonts w:ascii="Arial" w:eastAsia="Calibri" w:hAnsi="Arial" w:cs="Arial"/>
              </w:rPr>
            </w:pPr>
          </w:p>
          <w:p w:rsidR="00802028" w:rsidRPr="001C51D3" w:rsidRDefault="00802028" w:rsidP="00802028">
            <w:pPr>
              <w:pStyle w:val="TableParagraph"/>
              <w:ind w:left="256" w:right="352"/>
              <w:jc w:val="both"/>
              <w:rPr>
                <w:rFonts w:ascii="Arial" w:eastAsia="Calibri" w:hAnsi="Arial" w:cs="Arial"/>
              </w:rPr>
            </w:pPr>
            <w:r>
              <w:rPr>
                <w:rFonts w:ascii="Arial" w:eastAsia="Calibri" w:hAnsi="Arial" w:cs="Arial"/>
              </w:rPr>
              <w:t>RD, LAW, MS</w:t>
            </w:r>
          </w:p>
        </w:tc>
        <w:tc>
          <w:tcPr>
            <w:tcW w:w="2160" w:type="dxa"/>
            <w:tcBorders>
              <w:top w:val="single" w:sz="8" w:space="0" w:color="000000"/>
              <w:left w:val="single" w:sz="8" w:space="0" w:color="000000"/>
              <w:bottom w:val="single" w:sz="8" w:space="0" w:color="000000"/>
              <w:right w:val="single" w:sz="8" w:space="0" w:color="000000"/>
            </w:tcBorders>
          </w:tcPr>
          <w:p w:rsidR="00802028" w:rsidRDefault="00802028" w:rsidP="00802028">
            <w:pPr>
              <w:pStyle w:val="TableParagraph"/>
              <w:numPr>
                <w:ilvl w:val="0"/>
                <w:numId w:val="1"/>
              </w:numPr>
              <w:rPr>
                <w:rFonts w:ascii="Arial" w:eastAsia="Calibri" w:hAnsi="Arial" w:cs="Arial"/>
              </w:rPr>
            </w:pPr>
          </w:p>
          <w:p w:rsidR="00802028" w:rsidRDefault="00802028" w:rsidP="00802028">
            <w:pPr>
              <w:jc w:val="center"/>
              <w:rPr>
                <w:rFonts w:ascii="Arial" w:hAnsi="Arial" w:cs="Arial"/>
              </w:rPr>
            </w:pPr>
          </w:p>
          <w:p w:rsidR="00802028" w:rsidRDefault="00802028" w:rsidP="00802028">
            <w:pPr>
              <w:jc w:val="center"/>
              <w:rPr>
                <w:rFonts w:ascii="Arial" w:hAnsi="Arial" w:cs="Arial"/>
              </w:rPr>
            </w:pPr>
          </w:p>
          <w:p w:rsidR="00802028" w:rsidRDefault="00802028" w:rsidP="00802028">
            <w:pPr>
              <w:jc w:val="center"/>
              <w:rPr>
                <w:rFonts w:ascii="Arial" w:hAnsi="Arial" w:cs="Arial"/>
              </w:rPr>
            </w:pPr>
            <w:r>
              <w:rPr>
                <w:rFonts w:ascii="Arial" w:hAnsi="Arial" w:cs="Arial"/>
              </w:rPr>
              <w:t>2020</w:t>
            </w:r>
          </w:p>
          <w:p w:rsidR="00802028" w:rsidRPr="00C1655D" w:rsidRDefault="00802028" w:rsidP="00802028">
            <w:pPr>
              <w:jc w:val="center"/>
              <w:rPr>
                <w:rFonts w:ascii="Arial" w:hAnsi="Arial" w:cs="Arial"/>
              </w:rPr>
            </w:pPr>
            <w:r>
              <w:rPr>
                <w:rFonts w:ascii="Arial" w:hAnsi="Arial" w:cs="Arial"/>
              </w:rPr>
              <w:t>2020</w:t>
            </w:r>
          </w:p>
        </w:tc>
      </w:tr>
    </w:tbl>
    <w:p w:rsidR="00E425D5" w:rsidRDefault="0078255C">
      <w:r w:rsidRPr="00E425D5">
        <w:rPr>
          <w:rFonts w:ascii="Arial" w:eastAsia="Calibri" w:hAnsi="Arial" w:cs="Arial"/>
          <w:noProof/>
        </w:rPr>
        <mc:AlternateContent>
          <mc:Choice Requires="wps">
            <w:drawing>
              <wp:anchor distT="0" distB="0" distL="114300" distR="114300" simplePos="0" relativeHeight="503285896" behindDoc="0" locked="0" layoutInCell="1" allowOverlap="1" wp14:anchorId="1EB9F82B" wp14:editId="5F72444A">
                <wp:simplePos x="0" y="0"/>
                <wp:positionH relativeFrom="margin">
                  <wp:align>right</wp:align>
                </wp:positionH>
                <wp:positionV relativeFrom="paragraph">
                  <wp:posOffset>2209799</wp:posOffset>
                </wp:positionV>
                <wp:extent cx="8139165" cy="981075"/>
                <wp:effectExtent l="0" t="0" r="0" b="0"/>
                <wp:wrapNone/>
                <wp:docPr id="39" name="Text Box 39"/>
                <wp:cNvGraphicFramePr/>
                <a:graphic xmlns:a="http://schemas.openxmlformats.org/drawingml/2006/main">
                  <a:graphicData uri="http://schemas.microsoft.com/office/word/2010/wordprocessingShape">
                    <wps:wsp>
                      <wps:cNvSpPr txBox="1"/>
                      <wps:spPr>
                        <a:xfrm>
                          <a:off x="0" y="0"/>
                          <a:ext cx="8139165" cy="981075"/>
                        </a:xfrm>
                        <a:prstGeom prst="rect">
                          <a:avLst/>
                        </a:prstGeom>
                        <a:noFill/>
                        <a:ln w="6350">
                          <a:noFill/>
                        </a:ln>
                      </wps:spPr>
                      <wps:txbx>
                        <w:txbxContent>
                          <w:p w:rsidR="00BB4B89"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Campus maintenance on schedule</w:t>
                            </w:r>
                          </w:p>
                          <w:p w:rsidR="00BB4B89"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3-year plan for expenditures</w:t>
                            </w:r>
                          </w:p>
                          <w:p w:rsidR="00BB4B89" w:rsidRDefault="00BB4B89" w:rsidP="001332E8">
                            <w:pPr>
                              <w:pStyle w:val="Header"/>
                              <w:numPr>
                                <w:ilvl w:val="0"/>
                                <w:numId w:val="17"/>
                              </w:numPr>
                              <w:rPr>
                                <w:rFonts w:ascii="Arial" w:hAnsi="Arial" w:cs="Arial"/>
                                <w:color w:val="FFFFFF" w:themeColor="background1"/>
                              </w:rPr>
                            </w:pPr>
                            <w:r>
                              <w:rPr>
                                <w:rFonts w:ascii="Arial" w:hAnsi="Arial" w:cs="Arial"/>
                                <w:color w:val="FFFFFF" w:themeColor="background1"/>
                              </w:rPr>
                              <w:t>W</w:t>
                            </w:r>
                            <w:r w:rsidRPr="006B4F50">
                              <w:rPr>
                                <w:rFonts w:ascii="Arial" w:hAnsi="Arial" w:cs="Arial"/>
                                <w:color w:val="FFFFFF" w:themeColor="background1"/>
                              </w:rPr>
                              <w:t>ritten plan for wish</w:t>
                            </w:r>
                            <w:r>
                              <w:rPr>
                                <w:rFonts w:ascii="Arial" w:hAnsi="Arial" w:cs="Arial"/>
                                <w:color w:val="FFFFFF" w:themeColor="background1"/>
                              </w:rPr>
                              <w:t xml:space="preserve"> </w:t>
                            </w:r>
                            <w:r w:rsidRPr="006B4F50">
                              <w:rPr>
                                <w:rFonts w:ascii="Arial" w:hAnsi="Arial" w:cs="Arial"/>
                                <w:color w:val="FFFFFF" w:themeColor="background1"/>
                              </w:rPr>
                              <w:t>list items that can be reviewed throughout the year to determine priority</w:t>
                            </w:r>
                            <w:r w:rsidRPr="001332E8">
                              <w:rPr>
                                <w:rFonts w:ascii="Arial" w:hAnsi="Arial" w:cs="Arial"/>
                                <w:color w:val="FFFFFF" w:themeColor="background1"/>
                              </w:rPr>
                              <w:t xml:space="preserve"> </w:t>
                            </w:r>
                          </w:p>
                          <w:p w:rsidR="00BB4B89" w:rsidRDefault="00BB4B89" w:rsidP="001332E8">
                            <w:pPr>
                              <w:pStyle w:val="Header"/>
                              <w:numPr>
                                <w:ilvl w:val="0"/>
                                <w:numId w:val="17"/>
                              </w:numPr>
                              <w:rPr>
                                <w:rFonts w:ascii="Arial" w:hAnsi="Arial" w:cs="Arial"/>
                                <w:color w:val="FFFFFF" w:themeColor="background1"/>
                              </w:rPr>
                            </w:pPr>
                            <w:r>
                              <w:rPr>
                                <w:rFonts w:ascii="Arial" w:hAnsi="Arial" w:cs="Arial"/>
                                <w:color w:val="FFFFFF" w:themeColor="background1"/>
                              </w:rPr>
                              <w:t>Annually funded capital repairs and replacements</w:t>
                            </w:r>
                          </w:p>
                          <w:p w:rsidR="00BB4B89" w:rsidRPr="006B4F50" w:rsidRDefault="00BB4B89" w:rsidP="00EA70E7">
                            <w:pPr>
                              <w:pStyle w:val="Header"/>
                              <w:ind w:left="720"/>
                              <w:rPr>
                                <w:rFonts w:ascii="Arial" w:hAnsi="Arial" w:cs="Arial"/>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9F82B" id="Text Box 39" o:spid="_x0000_s1060" type="#_x0000_t202" style="position:absolute;margin-left:589.7pt;margin-top:174pt;width:640.9pt;height:77.25pt;z-index:503285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" filled="f" stroked="f" strokeweight=".5pt">
                <v:textbox>
                  <w:txbxContent>
                    <w:p w:rsidR="00BB4B89"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Campus maintenance on schedule</w:t>
                      </w:r>
                    </w:p>
                    <w:p w:rsidR="00BB4B89"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3-year plan for expenditures</w:t>
                      </w:r>
                    </w:p>
                    <w:p w:rsidR="00BB4B89" w:rsidRDefault="00BB4B89" w:rsidP="001332E8">
                      <w:pPr>
                        <w:pStyle w:val="Header"/>
                        <w:numPr>
                          <w:ilvl w:val="0"/>
                          <w:numId w:val="17"/>
                        </w:numPr>
                        <w:rPr>
                          <w:rFonts w:ascii="Arial" w:hAnsi="Arial" w:cs="Arial"/>
                          <w:color w:val="FFFFFF" w:themeColor="background1"/>
                        </w:rPr>
                      </w:pPr>
                      <w:r>
                        <w:rPr>
                          <w:rFonts w:ascii="Arial" w:hAnsi="Arial" w:cs="Arial"/>
                          <w:color w:val="FFFFFF" w:themeColor="background1"/>
                        </w:rPr>
                        <w:t>W</w:t>
                      </w:r>
                      <w:r w:rsidRPr="006B4F50">
                        <w:rPr>
                          <w:rFonts w:ascii="Arial" w:hAnsi="Arial" w:cs="Arial"/>
                          <w:color w:val="FFFFFF" w:themeColor="background1"/>
                        </w:rPr>
                        <w:t>ritten plan for wish</w:t>
                      </w:r>
                      <w:r>
                        <w:rPr>
                          <w:rFonts w:ascii="Arial" w:hAnsi="Arial" w:cs="Arial"/>
                          <w:color w:val="FFFFFF" w:themeColor="background1"/>
                        </w:rPr>
                        <w:t xml:space="preserve"> </w:t>
                      </w:r>
                      <w:r w:rsidRPr="006B4F50">
                        <w:rPr>
                          <w:rFonts w:ascii="Arial" w:hAnsi="Arial" w:cs="Arial"/>
                          <w:color w:val="FFFFFF" w:themeColor="background1"/>
                        </w:rPr>
                        <w:t>list items that can be reviewed throughout the year to determine priority</w:t>
                      </w:r>
                      <w:r w:rsidRPr="001332E8">
                        <w:rPr>
                          <w:rFonts w:ascii="Arial" w:hAnsi="Arial" w:cs="Arial"/>
                          <w:color w:val="FFFFFF" w:themeColor="background1"/>
                        </w:rPr>
                        <w:t xml:space="preserve"> </w:t>
                      </w:r>
                    </w:p>
                    <w:p w:rsidR="00BB4B89" w:rsidRDefault="00BB4B89" w:rsidP="001332E8">
                      <w:pPr>
                        <w:pStyle w:val="Header"/>
                        <w:numPr>
                          <w:ilvl w:val="0"/>
                          <w:numId w:val="17"/>
                        </w:numPr>
                        <w:rPr>
                          <w:rFonts w:ascii="Arial" w:hAnsi="Arial" w:cs="Arial"/>
                          <w:color w:val="FFFFFF" w:themeColor="background1"/>
                        </w:rPr>
                      </w:pPr>
                      <w:r>
                        <w:rPr>
                          <w:rFonts w:ascii="Arial" w:hAnsi="Arial" w:cs="Arial"/>
                          <w:color w:val="FFFFFF" w:themeColor="background1"/>
                        </w:rPr>
                        <w:t>Annually funded capital repairs and replacements</w:t>
                      </w:r>
                    </w:p>
                    <w:p w:rsidR="00BB4B89" w:rsidRPr="006B4F50" w:rsidRDefault="00BB4B89" w:rsidP="00EA70E7">
                      <w:pPr>
                        <w:pStyle w:val="Header"/>
                        <w:ind w:left="720"/>
                        <w:rPr>
                          <w:rFonts w:ascii="Arial" w:hAnsi="Arial" w:cs="Arial"/>
                          <w:color w:val="FFFFFF" w:themeColor="background1"/>
                        </w:rPr>
                      </w:pPr>
                    </w:p>
                  </w:txbxContent>
                </v:textbox>
                <w10:wrap anchorx="margin"/>
              </v:shape>
            </w:pict>
          </mc:Fallback>
        </mc:AlternateContent>
      </w:r>
      <w:r w:rsidR="001976C8" w:rsidRPr="00E425D5">
        <w:rPr>
          <w:rFonts w:ascii="Arial" w:eastAsia="Calibri" w:hAnsi="Arial" w:cs="Arial"/>
          <w:noProof/>
        </w:rPr>
        <mc:AlternateContent>
          <mc:Choice Requires="wpg">
            <w:drawing>
              <wp:anchor distT="0" distB="0" distL="114300" distR="114300" simplePos="0" relativeHeight="503283848" behindDoc="1" locked="0" layoutInCell="1" allowOverlap="1" wp14:anchorId="03015951" wp14:editId="65CC37BD">
                <wp:simplePos x="0" y="0"/>
                <wp:positionH relativeFrom="margin">
                  <wp:posOffset>-38100</wp:posOffset>
                </wp:positionH>
                <wp:positionV relativeFrom="paragraph">
                  <wp:posOffset>1638300</wp:posOffset>
                </wp:positionV>
                <wp:extent cx="9220200" cy="1581150"/>
                <wp:effectExtent l="0" t="0" r="0" b="0"/>
                <wp:wrapNone/>
                <wp:docPr id="33"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0200" cy="1581150"/>
                          <a:chOff x="-5310" y="892"/>
                          <a:chExt cx="19037" cy="3960"/>
                        </a:xfrm>
                        <a:solidFill>
                          <a:srgbClr val="FF0000"/>
                        </a:solidFill>
                      </wpg:grpSpPr>
                      <wpg:grpSp>
                        <wpg:cNvPr id="34" name="Group 188"/>
                        <wpg:cNvGrpSpPr>
                          <a:grpSpLocks/>
                        </wpg:cNvGrpSpPr>
                        <wpg:grpSpPr bwMode="auto">
                          <a:xfrm>
                            <a:off x="-5310" y="892"/>
                            <a:ext cx="19037" cy="3960"/>
                            <a:chOff x="-5310" y="892"/>
                            <a:chExt cx="19037" cy="3960"/>
                          </a:xfrm>
                          <a:grpFill/>
                        </wpg:grpSpPr>
                        <wps:wsp>
                          <wps:cNvPr id="35" name="Freeform 189"/>
                          <wps:cNvSpPr>
                            <a:spLocks/>
                          </wps:cNvSpPr>
                          <wps:spPr bwMode="auto">
                            <a:xfrm>
                              <a:off x="-5310" y="892"/>
                              <a:ext cx="19037" cy="3960"/>
                            </a:xfrm>
                            <a:custGeom>
                              <a:avLst/>
                              <a:gdLst>
                                <a:gd name="T0" fmla="+- 0 3944 3944"/>
                                <a:gd name="T1" fmla="*/ T0 w 9040"/>
                                <a:gd name="T2" fmla="+- 0 4 4"/>
                                <a:gd name="T3" fmla="*/ 4 h 3960"/>
                                <a:gd name="T4" fmla="+- 0 12984 3944"/>
                                <a:gd name="T5" fmla="*/ T4 w 9040"/>
                                <a:gd name="T6" fmla="+- 0 4 4"/>
                                <a:gd name="T7" fmla="*/ 4 h 3960"/>
                                <a:gd name="T8" fmla="+- 0 12984 3944"/>
                                <a:gd name="T9" fmla="*/ T8 w 9040"/>
                                <a:gd name="T10" fmla="+- 0 3964 4"/>
                                <a:gd name="T11" fmla="*/ 3964 h 3960"/>
                                <a:gd name="T12" fmla="+- 0 3944 3944"/>
                                <a:gd name="T13" fmla="*/ T12 w 9040"/>
                                <a:gd name="T14" fmla="+- 0 3964 4"/>
                                <a:gd name="T15" fmla="*/ 3964 h 3960"/>
                                <a:gd name="T16" fmla="+- 0 3944 3944"/>
                                <a:gd name="T17" fmla="*/ T16 w 9040"/>
                                <a:gd name="T18" fmla="+- 0 4 4"/>
                                <a:gd name="T19" fmla="*/ 4 h 3960"/>
                              </a:gdLst>
                              <a:ahLst/>
                              <a:cxnLst>
                                <a:cxn ang="0">
                                  <a:pos x="T1" y="T3"/>
                                </a:cxn>
                                <a:cxn ang="0">
                                  <a:pos x="T5" y="T7"/>
                                </a:cxn>
                                <a:cxn ang="0">
                                  <a:pos x="T9" y="T11"/>
                                </a:cxn>
                                <a:cxn ang="0">
                                  <a:pos x="T13" y="T15"/>
                                </a:cxn>
                                <a:cxn ang="0">
                                  <a:pos x="T17" y="T19"/>
                                </a:cxn>
                              </a:cxnLst>
                              <a:rect l="0" t="0" r="r" b="b"/>
                              <a:pathLst>
                                <a:path w="9040" h="3960">
                                  <a:moveTo>
                                    <a:pt x="0" y="0"/>
                                  </a:moveTo>
                                  <a:lnTo>
                                    <a:pt x="9040" y="0"/>
                                  </a:lnTo>
                                  <a:lnTo>
                                    <a:pt x="9040" y="3960"/>
                                  </a:lnTo>
                                  <a:lnTo>
                                    <a:pt x="0" y="3960"/>
                                  </a:lnTo>
                                  <a:lnTo>
                                    <a:pt x="0" y="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144"/>
                        <wpg:cNvGrpSpPr>
                          <a:grpSpLocks/>
                        </wpg:cNvGrpSpPr>
                        <wpg:grpSpPr bwMode="auto">
                          <a:xfrm>
                            <a:off x="12280" y="970"/>
                            <a:ext cx="200" cy="200"/>
                            <a:chOff x="12280" y="970"/>
                            <a:chExt cx="200" cy="200"/>
                          </a:xfrm>
                          <a:grpFill/>
                        </wpg:grpSpPr>
                        <wps:wsp>
                          <wps:cNvPr id="37" name="Freeform 145"/>
                          <wps:cNvSpPr>
                            <a:spLocks/>
                          </wps:cNvSpPr>
                          <wps:spPr bwMode="auto">
                            <a:xfrm>
                              <a:off x="12280" y="970"/>
                              <a:ext cx="200" cy="200"/>
                            </a:xfrm>
                            <a:custGeom>
                              <a:avLst/>
                              <a:gdLst>
                                <a:gd name="T0" fmla="+- 0 12382 12280"/>
                                <a:gd name="T1" fmla="*/ T0 w 200"/>
                                <a:gd name="T2" fmla="+- 0 970 970"/>
                                <a:gd name="T3" fmla="*/ 970 h 200"/>
                                <a:gd name="T4" fmla="+- 0 12312 12280"/>
                                <a:gd name="T5" fmla="*/ T4 w 200"/>
                                <a:gd name="T6" fmla="+- 0 997 970"/>
                                <a:gd name="T7" fmla="*/ 997 h 200"/>
                                <a:gd name="T8" fmla="+- 0 12280 12280"/>
                                <a:gd name="T9" fmla="*/ T8 w 200"/>
                                <a:gd name="T10" fmla="+- 0 1068 970"/>
                                <a:gd name="T11" fmla="*/ 1068 h 200"/>
                                <a:gd name="T12" fmla="+- 0 12281 12280"/>
                                <a:gd name="T13" fmla="*/ T12 w 200"/>
                                <a:gd name="T14" fmla="+- 0 1086 970"/>
                                <a:gd name="T15" fmla="*/ 1086 h 200"/>
                                <a:gd name="T16" fmla="+- 0 12322 12280"/>
                                <a:gd name="T17" fmla="*/ T16 w 200"/>
                                <a:gd name="T18" fmla="+- 0 1151 970"/>
                                <a:gd name="T19" fmla="*/ 1151 h 200"/>
                                <a:gd name="T20" fmla="+- 0 12377 12280"/>
                                <a:gd name="T21" fmla="*/ T20 w 200"/>
                                <a:gd name="T22" fmla="+- 0 1170 970"/>
                                <a:gd name="T23" fmla="*/ 1170 h 200"/>
                                <a:gd name="T24" fmla="+- 0 12396 12280"/>
                                <a:gd name="T25" fmla="*/ T24 w 200"/>
                                <a:gd name="T26" fmla="+- 0 1169 970"/>
                                <a:gd name="T27" fmla="*/ 1169 h 200"/>
                                <a:gd name="T28" fmla="+- 0 12451 12280"/>
                                <a:gd name="T29" fmla="*/ T28 w 200"/>
                                <a:gd name="T30" fmla="+- 0 1141 970"/>
                                <a:gd name="T31" fmla="*/ 1141 h 200"/>
                                <a:gd name="T32" fmla="+- 0 12480 12280"/>
                                <a:gd name="T33" fmla="*/ T32 w 200"/>
                                <a:gd name="T34" fmla="+- 0 1071 970"/>
                                <a:gd name="T35" fmla="*/ 1071 h 200"/>
                                <a:gd name="T36" fmla="+- 0 12478 12280"/>
                                <a:gd name="T37" fmla="*/ T36 w 200"/>
                                <a:gd name="T38" fmla="+- 0 1052 970"/>
                                <a:gd name="T39" fmla="*/ 1052 h 200"/>
                                <a:gd name="T40" fmla="+- 0 12436 12280"/>
                                <a:gd name="T41" fmla="*/ T40 w 200"/>
                                <a:gd name="T42" fmla="+- 0 987 970"/>
                                <a:gd name="T43" fmla="*/ 987 h 200"/>
                                <a:gd name="T44" fmla="+- 0 12382 12280"/>
                                <a:gd name="T45" fmla="*/ T44 w 200"/>
                                <a:gd name="T46" fmla="+- 0 970 970"/>
                                <a:gd name="T47" fmla="*/ 970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102" y="0"/>
                                  </a:moveTo>
                                  <a:lnTo>
                                    <a:pt x="32" y="27"/>
                                  </a:lnTo>
                                  <a:lnTo>
                                    <a:pt x="0" y="98"/>
                                  </a:lnTo>
                                  <a:lnTo>
                                    <a:pt x="1" y="116"/>
                                  </a:lnTo>
                                  <a:lnTo>
                                    <a:pt x="42" y="181"/>
                                  </a:lnTo>
                                  <a:lnTo>
                                    <a:pt x="97" y="200"/>
                                  </a:lnTo>
                                  <a:lnTo>
                                    <a:pt x="116" y="199"/>
                                  </a:lnTo>
                                  <a:lnTo>
                                    <a:pt x="171" y="171"/>
                                  </a:lnTo>
                                  <a:lnTo>
                                    <a:pt x="200" y="101"/>
                                  </a:lnTo>
                                  <a:lnTo>
                                    <a:pt x="198" y="82"/>
                                  </a:lnTo>
                                  <a:lnTo>
                                    <a:pt x="156" y="17"/>
                                  </a:lnTo>
                                  <a:lnTo>
                                    <a:pt x="102" y="0"/>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B37222" id="Group 126" o:spid="_x0000_s1026" style="position:absolute;margin-left:-3pt;margin-top:129pt;width:726pt;height:124.5pt;z-index:-32632;mso-position-horizontal-relative:margin" coordorigin="-5310,892" coordsize="19037,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">
                <v:group id="Group 188" o:spid="_x0000_s1027" style="position:absolute;left:-5310;top:892;width:19037;height:3960" coordorigin="-5310,892" coordsize="19037,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189" o:spid="_x0000_s1028" style="position:absolute;left:-5310;top:892;width:19037;height:3960;visibility:visible;mso-wrap-style:square;v-text-anchor:top" coordsize="9040,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" path="m,l9040,r,3960l,3960,,xe" fillcolor="#0070c0" stroked="f">
                    <v:path arrowok="t" o:connecttype="custom" o:connectlocs="0,4;19037,4;19037,3964;0,3964;0,4" o:connectangles="0,0,0,0,0"/>
                  </v:shape>
                </v:group>
                <v:group id="Group 144" o:spid="_x0000_s1029" style="position:absolute;left:12280;top:970;width:200;height:200" coordorigin="12280,97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145" o:spid="_x0000_s1030" style="position:absolute;left:12280;top:97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" path="m102,l32,27,,98r1,18l42,181r55,19l116,199r55,-28l200,101,198,82,156,17,102,xe" filled="f" stroked="f">
                    <v:path arrowok="t" o:connecttype="custom" o:connectlocs="102,970;32,997;0,1068;1,1086;42,1151;97,1170;116,1169;171,1141;200,1071;198,1052;156,987;102,970" o:connectangles="0,0,0,0,0,0,0,0,0,0,0,0"/>
                  </v:shape>
                </v:group>
                <w10:wrap anchorx="margin"/>
              </v:group>
            </w:pict>
          </mc:Fallback>
        </mc:AlternateContent>
      </w:r>
      <w:r w:rsidR="001976C8" w:rsidRPr="00E425D5">
        <w:rPr>
          <w:rFonts w:ascii="Arial" w:eastAsia="Calibri" w:hAnsi="Arial" w:cs="Arial"/>
          <w:noProof/>
        </w:rPr>
        <mc:AlternateContent>
          <mc:Choice Requires="wps">
            <w:drawing>
              <wp:anchor distT="0" distB="0" distL="114300" distR="114300" simplePos="0" relativeHeight="503284872" behindDoc="0" locked="0" layoutInCell="1" allowOverlap="1" wp14:anchorId="66834887" wp14:editId="55825F20">
                <wp:simplePos x="0" y="0"/>
                <wp:positionH relativeFrom="column">
                  <wp:posOffset>299085</wp:posOffset>
                </wp:positionH>
                <wp:positionV relativeFrom="paragraph">
                  <wp:posOffset>1857375</wp:posOffset>
                </wp:positionV>
                <wp:extent cx="2695575" cy="34290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2695575" cy="342900"/>
                        </a:xfrm>
                        <a:prstGeom prst="rect">
                          <a:avLst/>
                        </a:prstGeom>
                        <a:noFill/>
                        <a:ln w="6350">
                          <a:noFill/>
                        </a:ln>
                      </wps:spPr>
                      <wps:txbx>
                        <w:txbxContent>
                          <w:p w:rsidR="00BB4B89" w:rsidRPr="005832B0" w:rsidRDefault="00BB4B89" w:rsidP="00E425D5">
                            <w:pPr>
                              <w:rPr>
                                <w:rFonts w:ascii="Arial" w:hAnsi="Arial" w:cs="Arial"/>
                                <w:b/>
                                <w:color w:val="FFFFFF" w:themeColor="background1"/>
                                <w:sz w:val="28"/>
                                <w:szCs w:val="28"/>
                              </w:rPr>
                            </w:pPr>
                            <w:r w:rsidRPr="005832B0">
                              <w:rPr>
                                <w:rFonts w:ascii="Arial" w:hAnsi="Arial" w:cs="Arial"/>
                                <w:b/>
                                <w:color w:val="FFFFFF" w:themeColor="background1"/>
                                <w:sz w:val="28"/>
                                <w:szCs w:val="28"/>
                              </w:rPr>
                              <w:t>What will success look like?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834887" id="Text Box 38" o:spid="_x0000_s1061" type="#_x0000_t202" style="position:absolute;margin-left:23.55pt;margin-top:146.25pt;width:212.25pt;height:27pt;z-index:503284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" filled="f" stroked="f" strokeweight=".5pt">
                <v:textbox>
                  <w:txbxContent>
                    <w:p w:rsidR="00BB4B89" w:rsidRPr="005832B0" w:rsidRDefault="00BB4B89" w:rsidP="00E425D5">
                      <w:pPr>
                        <w:rPr>
                          <w:rFonts w:ascii="Arial" w:hAnsi="Arial" w:cs="Arial"/>
                          <w:b/>
                          <w:color w:val="FFFFFF" w:themeColor="background1"/>
                          <w:sz w:val="28"/>
                          <w:szCs w:val="28"/>
                        </w:rPr>
                      </w:pPr>
                      <w:r w:rsidRPr="005832B0">
                        <w:rPr>
                          <w:rFonts w:ascii="Arial" w:hAnsi="Arial" w:cs="Arial"/>
                          <w:b/>
                          <w:color w:val="FFFFFF" w:themeColor="background1"/>
                          <w:sz w:val="28"/>
                          <w:szCs w:val="28"/>
                        </w:rPr>
                        <w:t>What will success look like?</w:t>
                      </w:r>
                    </w:p>
                  </w:txbxContent>
                </v:textbox>
              </v:shape>
            </w:pict>
          </mc:Fallback>
        </mc:AlternateContent>
      </w:r>
      <w:r w:rsidR="00E425D5">
        <w:br w:type="page"/>
      </w:r>
    </w:p>
    <w:p w:rsidR="009449DC" w:rsidRPr="001C51D3" w:rsidRDefault="009449DC">
      <w:pPr>
        <w:rPr>
          <w:rFonts w:ascii="Arial" w:eastAsia="Calibri" w:hAnsi="Arial" w:cs="Arial"/>
        </w:rPr>
        <w:sectPr w:rsidR="009449DC" w:rsidRPr="001C51D3" w:rsidSect="00F917BF">
          <w:footerReference w:type="default" r:id="rId13"/>
          <w:pgSz w:w="15840" w:h="12240" w:orient="landscape"/>
          <w:pgMar w:top="720" w:right="864" w:bottom="720" w:left="864" w:header="0" w:footer="432" w:gutter="0"/>
          <w:cols w:space="720"/>
          <w:docGrid w:linePitch="299"/>
        </w:sectPr>
      </w:pPr>
    </w:p>
    <w:tbl>
      <w:tblPr>
        <w:tblW w:w="14390" w:type="dxa"/>
        <w:tblInd w:w="100" w:type="dxa"/>
        <w:tblLayout w:type="fixed"/>
        <w:tblCellMar>
          <w:left w:w="0" w:type="dxa"/>
          <w:right w:w="0" w:type="dxa"/>
        </w:tblCellMar>
        <w:tblLook w:val="01E0" w:firstRow="1" w:lastRow="1" w:firstColumn="1" w:lastColumn="1" w:noHBand="0" w:noVBand="0"/>
      </w:tblPr>
      <w:tblGrid>
        <w:gridCol w:w="10070"/>
        <w:gridCol w:w="2070"/>
        <w:gridCol w:w="2250"/>
      </w:tblGrid>
      <w:tr w:rsidR="009449DC" w:rsidRPr="001C51D3" w:rsidTr="00872947">
        <w:trPr>
          <w:trHeight w:hRule="exact" w:val="1449"/>
        </w:trPr>
        <w:tc>
          <w:tcPr>
            <w:tcW w:w="14390" w:type="dxa"/>
            <w:gridSpan w:val="3"/>
            <w:tcBorders>
              <w:top w:val="nil"/>
              <w:left w:val="nil"/>
              <w:bottom w:val="single" w:sz="8" w:space="0" w:color="000000"/>
              <w:right w:val="nil"/>
            </w:tcBorders>
            <w:shd w:val="clear" w:color="auto" w:fill="auto"/>
          </w:tcPr>
          <w:p w:rsidR="00C876C5" w:rsidRDefault="00282CF1">
            <w:pPr>
              <w:pStyle w:val="TableParagraph"/>
              <w:tabs>
                <w:tab w:val="left" w:pos="1427"/>
              </w:tabs>
              <w:spacing w:line="93" w:lineRule="auto"/>
              <w:ind w:left="1427" w:right="830" w:hanging="1002"/>
              <w:rPr>
                <w:rFonts w:ascii="Arial" w:eastAsia="Arial" w:hAnsi="Arial" w:cs="Arial"/>
              </w:rPr>
            </w:pPr>
            <w:r w:rsidRPr="001C51D3">
              <w:rPr>
                <w:rFonts w:ascii="Arial" w:eastAsia="Times New Roman" w:hAnsi="Arial" w:cs="Arial"/>
                <w:noProof/>
              </w:rPr>
              <w:lastRenderedPageBreak/>
              <mc:AlternateContent>
                <mc:Choice Requires="wpg">
                  <w:drawing>
                    <wp:anchor distT="0" distB="0" distL="114300" distR="114300" simplePos="0" relativeHeight="503286920" behindDoc="0" locked="0" layoutInCell="1" allowOverlap="1" wp14:anchorId="46EFF136" wp14:editId="7E0572FD">
                      <wp:simplePos x="0" y="0"/>
                      <wp:positionH relativeFrom="column">
                        <wp:posOffset>16510</wp:posOffset>
                      </wp:positionH>
                      <wp:positionV relativeFrom="paragraph">
                        <wp:posOffset>-72390</wp:posOffset>
                      </wp:positionV>
                      <wp:extent cx="9115425" cy="902970"/>
                      <wp:effectExtent l="0" t="0" r="9525" b="0"/>
                      <wp:wrapNone/>
                      <wp:docPr id="267"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15425" cy="902970"/>
                                <a:chOff x="0" y="0"/>
                                <a:chExt cx="12960" cy="1440"/>
                              </a:xfrm>
                              <a:solidFill>
                                <a:srgbClr val="FF0000"/>
                              </a:solidFill>
                            </wpg:grpSpPr>
                            <wpg:grpSp>
                              <wpg:cNvPr id="268" name="Group 124"/>
                              <wpg:cNvGrpSpPr>
                                <a:grpSpLocks/>
                              </wpg:cNvGrpSpPr>
                              <wpg:grpSpPr bwMode="auto">
                                <a:xfrm>
                                  <a:off x="0" y="0"/>
                                  <a:ext cx="12960" cy="1440"/>
                                  <a:chOff x="0" y="0"/>
                                  <a:chExt cx="12960" cy="1440"/>
                                </a:xfrm>
                                <a:grpFill/>
                              </wpg:grpSpPr>
                              <wps:wsp>
                                <wps:cNvPr id="269" name="Freeform 125"/>
                                <wps:cNvSpPr>
                                  <a:spLocks/>
                                </wps:cNvSpPr>
                                <wps:spPr bwMode="auto">
                                  <a:xfrm>
                                    <a:off x="0" y="0"/>
                                    <a:ext cx="12960" cy="1440"/>
                                  </a:xfrm>
                                  <a:custGeom>
                                    <a:avLst/>
                                    <a:gdLst>
                                      <a:gd name="T0" fmla="*/ 0 w 12960"/>
                                      <a:gd name="T1" fmla="*/ 0 h 1440"/>
                                      <a:gd name="T2" fmla="*/ 12960 w 12960"/>
                                      <a:gd name="T3" fmla="*/ 0 h 1440"/>
                                      <a:gd name="T4" fmla="*/ 12960 w 12960"/>
                                      <a:gd name="T5" fmla="*/ 1440 h 1440"/>
                                      <a:gd name="T6" fmla="*/ 0 w 12960"/>
                                      <a:gd name="T7" fmla="*/ 1440 h 1440"/>
                                      <a:gd name="T8" fmla="*/ 0 w 12960"/>
                                      <a:gd name="T9" fmla="*/ 0 h 1440"/>
                                    </a:gdLst>
                                    <a:ahLst/>
                                    <a:cxnLst>
                                      <a:cxn ang="0">
                                        <a:pos x="T0" y="T1"/>
                                      </a:cxn>
                                      <a:cxn ang="0">
                                        <a:pos x="T2" y="T3"/>
                                      </a:cxn>
                                      <a:cxn ang="0">
                                        <a:pos x="T4" y="T5"/>
                                      </a:cxn>
                                      <a:cxn ang="0">
                                        <a:pos x="T6" y="T7"/>
                                      </a:cxn>
                                      <a:cxn ang="0">
                                        <a:pos x="T8" y="T9"/>
                                      </a:cxn>
                                    </a:cxnLst>
                                    <a:rect l="0" t="0" r="r" b="b"/>
                                    <a:pathLst>
                                      <a:path w="12960" h="1440">
                                        <a:moveTo>
                                          <a:pt x="0" y="0"/>
                                        </a:moveTo>
                                        <a:lnTo>
                                          <a:pt x="12960" y="0"/>
                                        </a:lnTo>
                                        <a:lnTo>
                                          <a:pt x="12960" y="1440"/>
                                        </a:lnTo>
                                        <a:lnTo>
                                          <a:pt x="0" y="1440"/>
                                        </a:lnTo>
                                        <a:lnTo>
                                          <a:pt x="0" y="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0" name="Group 120"/>
                              <wpg:cNvGrpSpPr>
                                <a:grpSpLocks/>
                              </wpg:cNvGrpSpPr>
                              <wpg:grpSpPr bwMode="auto">
                                <a:xfrm>
                                  <a:off x="309" y="254"/>
                                  <a:ext cx="11509" cy="1021"/>
                                  <a:chOff x="309" y="254"/>
                                  <a:chExt cx="11509" cy="1021"/>
                                </a:xfrm>
                                <a:grpFill/>
                              </wpg:grpSpPr>
                              <wps:wsp>
                                <wps:cNvPr id="271" name="Freeform 123"/>
                                <wps:cNvSpPr>
                                  <a:spLocks/>
                                </wps:cNvSpPr>
                                <wps:spPr bwMode="auto">
                                  <a:xfrm>
                                    <a:off x="1157" y="254"/>
                                    <a:ext cx="2" cy="962"/>
                                  </a:xfrm>
                                  <a:custGeom>
                                    <a:avLst/>
                                    <a:gdLst>
                                      <a:gd name="T0" fmla="+- 0 1215 254"/>
                                      <a:gd name="T1" fmla="*/ 1215 h 962"/>
                                      <a:gd name="T2" fmla="+- 0 254 254"/>
                                      <a:gd name="T3" fmla="*/ 254 h 962"/>
                                    </a:gdLst>
                                    <a:ahLst/>
                                    <a:cxnLst>
                                      <a:cxn ang="0">
                                        <a:pos x="0" y="T1"/>
                                      </a:cxn>
                                      <a:cxn ang="0">
                                        <a:pos x="0" y="T3"/>
                                      </a:cxn>
                                    </a:cxnLst>
                                    <a:rect l="0" t="0" r="r" b="b"/>
                                    <a:pathLst>
                                      <a:path h="962">
                                        <a:moveTo>
                                          <a:pt x="0" y="961"/>
                                        </a:moveTo>
                                        <a:lnTo>
                                          <a:pt x="0" y="0"/>
                                        </a:lnTo>
                                      </a:path>
                                    </a:pathLst>
                                  </a:custGeom>
                                  <a:grpFill/>
                                  <a:ln w="9525" cap="flat" cmpd="sng" algn="ctr">
                                    <a:solidFill>
                                      <a:schemeClr val="bg1"/>
                                    </a:solidFill>
                                    <a:prstDash val="solid"/>
                                    <a:headEnd/>
                                    <a:tailEnd/>
                                  </a:ln>
                                  <a:effectLst/>
                                  <a:extLst/>
                                </wps:spPr>
                                <wps:bodyPr rot="0" vert="horz" wrap="square" lIns="91440" tIns="45720" rIns="91440" bIns="45720" anchor="t" anchorCtr="0" upright="1">
                                  <a:noAutofit/>
                                </wps:bodyPr>
                              </wps:wsp>
                              <wps:wsp>
                                <wps:cNvPr id="272" name="Text Box 122"/>
                                <wps:cNvSpPr txBox="1">
                                  <a:spLocks noChangeArrowheads="1"/>
                                </wps:cNvSpPr>
                                <wps:spPr bwMode="auto">
                                  <a:xfrm>
                                    <a:off x="309" y="315"/>
                                    <a:ext cx="597" cy="96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B89" w:rsidRPr="00AB6DC4" w:rsidRDefault="00BB4B89" w:rsidP="00EB4BB0">
                                      <w:pPr>
                                        <w:spacing w:before="9" w:line="950" w:lineRule="exact"/>
                                        <w:rPr>
                                          <w:rFonts w:ascii="Gotham Book" w:eastAsia="Shonar Bangla" w:hAnsi="Gotham Book" w:cs="Shonar Bangla"/>
                                          <w:color w:val="FFFFFF" w:themeColor="background1"/>
                                          <w:sz w:val="96"/>
                                          <w:szCs w:val="96"/>
                                        </w:rPr>
                                      </w:pPr>
                                      <w:r w:rsidRPr="00AB6DC4">
                                        <w:rPr>
                                          <w:rFonts w:ascii="Gotham Book" w:hAnsi="Gotham Book"/>
                                          <w:color w:val="FFFFFF" w:themeColor="background1"/>
                                          <w:sz w:val="96"/>
                                        </w:rPr>
                                        <w:t>5</w:t>
                                      </w:r>
                                    </w:p>
                                  </w:txbxContent>
                                </wps:txbx>
                                <wps:bodyPr rot="0" vert="horz" wrap="square" lIns="0" tIns="0" rIns="0" bIns="0" anchor="t" anchorCtr="0" upright="1">
                                  <a:noAutofit/>
                                </wps:bodyPr>
                              </wps:wsp>
                              <wps:wsp>
                                <wps:cNvPr id="273" name="Text Box 121"/>
                                <wps:cNvSpPr txBox="1">
                                  <a:spLocks noChangeArrowheads="1"/>
                                </wps:cNvSpPr>
                                <wps:spPr bwMode="auto">
                                  <a:xfrm>
                                    <a:off x="1440" y="332"/>
                                    <a:ext cx="10378" cy="86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B89" w:rsidRPr="00C85F47" w:rsidRDefault="00BB4B89" w:rsidP="00EB4BB0">
                                      <w:pPr>
                                        <w:spacing w:line="364" w:lineRule="exact"/>
                                        <w:rPr>
                                          <w:rFonts w:ascii="Gotham Book" w:eastAsia="Arial" w:hAnsi="Gotham Book" w:cs="Arial"/>
                                          <w:sz w:val="36"/>
                                          <w:szCs w:val="36"/>
                                        </w:rPr>
                                      </w:pPr>
                                      <w:r>
                                        <w:rPr>
                                          <w:rFonts w:ascii="Gotham Book" w:hAnsi="Gotham Book"/>
                                          <w:color w:val="FFFFFF"/>
                                          <w:spacing w:val="-2"/>
                                          <w:sz w:val="36"/>
                                        </w:rPr>
                                        <w:t>Create a “Best Places to Work” culture supported by a Compensation Philosophy that values the Whole Person</w:t>
                                      </w:r>
                                    </w:p>
                                  </w:txbxContent>
                                </wps:txbx>
                                <wps:bodyPr rot="0" vert="horz" wrap="square" lIns="0" tIns="0" rIns="0" bIns="0" anchor="t" anchorCtr="0" upright="1">
                                  <a:noAutofit/>
                                </wps:bodyPr>
                              </wps:wsp>
                            </wpg:grpSp>
                          </wpg:wgp>
                        </a:graphicData>
                      </a:graphic>
                      <wp14:sizeRelH relativeFrom="margin">
                        <wp14:pctWidth>0</wp14:pctWidth>
                      </wp14:sizeRelH>
                    </wp:anchor>
                  </w:drawing>
                </mc:Choice>
                <mc:Fallback>
                  <w:pict>
                    <v:group w14:anchorId="46EFF136" id="_x0000_s1062" style="position:absolute;left:0;text-align:left;margin-left:1.3pt;margin-top:-5.7pt;width:717.75pt;height:71.1pt;z-index:503286920;mso-position-horizontal-relative:text;mso-position-vertical-relative:text;mso-width-relative:margin" coordsize="1296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">
                      <v:group id="Group 124" o:spid="_x0000_s1063" style="position:absolute;width:12960;height:1440" coordsize="1296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Freeform 125" o:spid="_x0000_s1064" style="position:absolute;width:12960;height:1440;visibility:visible;mso-wrap-style:square;v-text-anchor:top" coordsize="1296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" path="m,l12960,r,1440l,1440,,xe" fillcolor="#0070c0" stroked="f">
                          <v:path arrowok="t" o:connecttype="custom" o:connectlocs="0,0;12960,0;12960,1440;0,1440;0,0" o:connectangles="0,0,0,0,0"/>
                        </v:shape>
                      </v:group>
                      <v:group id="Group 120" o:spid="_x0000_s1065" style="position:absolute;left:309;top:254;width:11509;height:1021" coordorigin="309,254" coordsize="11509,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Freeform 123" o:spid="_x0000_s1066" style="position:absolute;left:1157;top:254;width:2;height:962;visibility:visible;mso-wrap-style:square;v-text-anchor:top" coordsize="2,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" path="m,961l,e" filled="f" strokecolor="white [3212]">
                          <v:path arrowok="t" o:connecttype="custom" o:connectlocs="0,1215;0,254" o:connectangles="0,0"/>
                        </v:shape>
                        <v:shape id="Text Box 122" o:spid="_x0000_s1067" type="#_x0000_t202" style="position:absolute;left:309;top:315;width:597;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" fillcolor="#0070c0" stroked="f">
                          <v:textbox inset="0,0,0,0">
                            <w:txbxContent>
                              <w:p w:rsidR="00BB4B89" w:rsidRPr="00AB6DC4" w:rsidRDefault="00BB4B89" w:rsidP="00EB4BB0">
                                <w:pPr>
                                  <w:spacing w:before="9" w:line="950" w:lineRule="exact"/>
                                  <w:rPr>
                                    <w:rFonts w:ascii="Gotham Book" w:eastAsia="Shonar Bangla" w:hAnsi="Gotham Book" w:cs="Shonar Bangla"/>
                                    <w:color w:val="FFFFFF" w:themeColor="background1"/>
                                    <w:sz w:val="96"/>
                                    <w:szCs w:val="96"/>
                                  </w:rPr>
                                </w:pPr>
                                <w:r w:rsidRPr="00AB6DC4">
                                  <w:rPr>
                                    <w:rFonts w:ascii="Gotham Book" w:hAnsi="Gotham Book"/>
                                    <w:color w:val="FFFFFF" w:themeColor="background1"/>
                                    <w:sz w:val="96"/>
                                  </w:rPr>
                                  <w:t>5</w:t>
                                </w:r>
                              </w:p>
                            </w:txbxContent>
                          </v:textbox>
                        </v:shape>
                        <v:shape id="Text Box 121" o:spid="_x0000_s1068" type="#_x0000_t202" style="position:absolute;left:1440;top:332;width:10378;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" fillcolor="#0070c0" stroked="f">
                          <v:textbox inset="0,0,0,0">
                            <w:txbxContent>
                              <w:p w:rsidR="00BB4B89" w:rsidRPr="00C85F47" w:rsidRDefault="00BB4B89" w:rsidP="00EB4BB0">
                                <w:pPr>
                                  <w:spacing w:line="364" w:lineRule="exact"/>
                                  <w:rPr>
                                    <w:rFonts w:ascii="Gotham Book" w:eastAsia="Arial" w:hAnsi="Gotham Book" w:cs="Arial"/>
                                    <w:sz w:val="36"/>
                                    <w:szCs w:val="36"/>
                                  </w:rPr>
                                </w:pPr>
                                <w:r>
                                  <w:rPr>
                                    <w:rFonts w:ascii="Gotham Book" w:hAnsi="Gotham Book"/>
                                    <w:color w:val="FFFFFF"/>
                                    <w:spacing w:val="-2"/>
                                    <w:sz w:val="36"/>
                                  </w:rPr>
                                  <w:t>Create a “Best Places to Work” culture supported by a Compensation Philosophy that values the Whole Person</w:t>
                                </w:r>
                              </w:p>
                            </w:txbxContent>
                          </v:textbox>
                        </v:shape>
                      </v:group>
                    </v:group>
                  </w:pict>
                </mc:Fallback>
              </mc:AlternateContent>
            </w:r>
          </w:p>
          <w:p w:rsidR="00C876C5" w:rsidRPr="00C876C5" w:rsidRDefault="00C876C5" w:rsidP="00C876C5"/>
          <w:p w:rsidR="00C876C5" w:rsidRPr="00C876C5" w:rsidRDefault="00C876C5" w:rsidP="00C876C5"/>
          <w:p w:rsidR="00C876C5" w:rsidRPr="00C876C5" w:rsidRDefault="00C876C5" w:rsidP="00C876C5"/>
          <w:p w:rsidR="00C876C5" w:rsidRDefault="00C876C5" w:rsidP="00C876C5"/>
          <w:p w:rsidR="009449DC" w:rsidRPr="00C876C5" w:rsidRDefault="00C876C5" w:rsidP="00C876C5">
            <w:pPr>
              <w:tabs>
                <w:tab w:val="left" w:pos="2564"/>
              </w:tabs>
            </w:pPr>
            <w:r>
              <w:tab/>
            </w:r>
          </w:p>
        </w:tc>
      </w:tr>
      <w:tr w:rsidR="009449DC" w:rsidRPr="001C51D3" w:rsidTr="00911F4F">
        <w:trPr>
          <w:trHeight w:hRule="exact" w:val="821"/>
        </w:trPr>
        <w:tc>
          <w:tcPr>
            <w:tcW w:w="10070" w:type="dxa"/>
            <w:tcBorders>
              <w:top w:val="single" w:sz="8" w:space="0" w:color="000000"/>
              <w:left w:val="single" w:sz="8" w:space="0" w:color="000000"/>
              <w:bottom w:val="single" w:sz="8" w:space="0" w:color="000000"/>
              <w:right w:val="single" w:sz="8" w:space="0" w:color="000000"/>
            </w:tcBorders>
          </w:tcPr>
          <w:p w:rsidR="009449DC" w:rsidRPr="001C51D3" w:rsidRDefault="009449DC">
            <w:pPr>
              <w:pStyle w:val="TableParagraph"/>
              <w:spacing w:before="6"/>
              <w:rPr>
                <w:rFonts w:ascii="Arial" w:eastAsia="Times New Roman" w:hAnsi="Arial" w:cs="Arial"/>
              </w:rPr>
            </w:pPr>
          </w:p>
          <w:p w:rsidR="009449DC" w:rsidRPr="001C51D3" w:rsidRDefault="000712AE" w:rsidP="000C3B67">
            <w:pPr>
              <w:pStyle w:val="TableParagraph"/>
              <w:rPr>
                <w:rFonts w:ascii="Arial" w:eastAsia="Calibri" w:hAnsi="Arial" w:cs="Arial"/>
              </w:rPr>
            </w:pPr>
            <w:r w:rsidRPr="001C51D3">
              <w:rPr>
                <w:rFonts w:ascii="Arial" w:hAnsi="Arial" w:cs="Arial"/>
                <w:b/>
              </w:rPr>
              <w:t>Strategies</w:t>
            </w:r>
            <w:r w:rsidRPr="001C51D3">
              <w:rPr>
                <w:rFonts w:ascii="Arial" w:hAnsi="Arial" w:cs="Arial"/>
                <w:b/>
                <w:spacing w:val="1"/>
              </w:rPr>
              <w:t xml:space="preserve"> </w:t>
            </w:r>
            <w:r w:rsidRPr="001C51D3">
              <w:rPr>
                <w:rFonts w:ascii="Arial" w:hAnsi="Arial" w:cs="Arial"/>
                <w:b/>
              </w:rPr>
              <w:t>and</w:t>
            </w:r>
            <w:r w:rsidRPr="001C51D3">
              <w:rPr>
                <w:rFonts w:ascii="Arial" w:hAnsi="Arial" w:cs="Arial"/>
                <w:b/>
                <w:spacing w:val="2"/>
              </w:rPr>
              <w:t xml:space="preserve"> </w:t>
            </w:r>
            <w:r w:rsidRPr="001C51D3">
              <w:rPr>
                <w:rFonts w:ascii="Arial" w:hAnsi="Arial" w:cs="Arial"/>
                <w:b/>
              </w:rPr>
              <w:t>Action</w:t>
            </w:r>
            <w:r w:rsidRPr="001C51D3">
              <w:rPr>
                <w:rFonts w:ascii="Arial" w:hAnsi="Arial" w:cs="Arial"/>
                <w:b/>
                <w:spacing w:val="2"/>
              </w:rPr>
              <w:t xml:space="preserve"> </w:t>
            </w:r>
            <w:r w:rsidRPr="001C51D3">
              <w:rPr>
                <w:rFonts w:ascii="Arial" w:hAnsi="Arial" w:cs="Arial"/>
                <w:b/>
              </w:rPr>
              <w:t>Items</w:t>
            </w:r>
          </w:p>
        </w:tc>
        <w:tc>
          <w:tcPr>
            <w:tcW w:w="2070" w:type="dxa"/>
            <w:tcBorders>
              <w:top w:val="single" w:sz="8" w:space="0" w:color="000000"/>
              <w:left w:val="single" w:sz="8" w:space="0" w:color="000000"/>
              <w:bottom w:val="single" w:sz="8" w:space="0" w:color="000000"/>
              <w:right w:val="single" w:sz="8" w:space="0" w:color="000000"/>
            </w:tcBorders>
          </w:tcPr>
          <w:p w:rsidR="009449DC" w:rsidRPr="001C51D3" w:rsidRDefault="009B0CB6">
            <w:pPr>
              <w:pStyle w:val="TableParagraph"/>
              <w:spacing w:before="124" w:line="320" w:lineRule="exact"/>
              <w:ind w:left="100" w:right="274"/>
              <w:rPr>
                <w:rFonts w:ascii="Arial" w:eastAsia="Calibri" w:hAnsi="Arial" w:cs="Arial"/>
              </w:rPr>
            </w:pPr>
            <w:r w:rsidRPr="001C51D3">
              <w:rPr>
                <w:rFonts w:ascii="Arial" w:hAnsi="Arial" w:cs="Arial"/>
                <w:b/>
              </w:rPr>
              <w:t>Staff Leadership</w:t>
            </w:r>
          </w:p>
        </w:tc>
        <w:tc>
          <w:tcPr>
            <w:tcW w:w="2250" w:type="dxa"/>
            <w:tcBorders>
              <w:top w:val="single" w:sz="8" w:space="0" w:color="000000"/>
              <w:left w:val="single" w:sz="8" w:space="0" w:color="000000"/>
              <w:bottom w:val="single" w:sz="8" w:space="0" w:color="000000"/>
              <w:right w:val="single" w:sz="8" w:space="0" w:color="000000"/>
            </w:tcBorders>
          </w:tcPr>
          <w:p w:rsidR="009449DC" w:rsidRPr="001C51D3" w:rsidRDefault="009B0CB6">
            <w:pPr>
              <w:pStyle w:val="TableParagraph"/>
              <w:spacing w:before="124" w:line="320" w:lineRule="exact"/>
              <w:ind w:left="100" w:right="285"/>
              <w:rPr>
                <w:rFonts w:ascii="Arial" w:eastAsia="Calibri" w:hAnsi="Arial" w:cs="Arial"/>
              </w:rPr>
            </w:pPr>
            <w:r w:rsidRPr="001C51D3">
              <w:rPr>
                <w:rFonts w:ascii="Arial" w:hAnsi="Arial" w:cs="Arial"/>
                <w:b/>
              </w:rPr>
              <w:t>Target</w:t>
            </w:r>
            <w:r w:rsidR="000712AE" w:rsidRPr="001C51D3">
              <w:rPr>
                <w:rFonts w:ascii="Arial" w:hAnsi="Arial" w:cs="Arial"/>
                <w:b/>
                <w:w w:val="99"/>
              </w:rPr>
              <w:t xml:space="preserve"> </w:t>
            </w:r>
            <w:r w:rsidR="000712AE" w:rsidRPr="001C51D3">
              <w:rPr>
                <w:rFonts w:ascii="Arial" w:hAnsi="Arial" w:cs="Arial"/>
                <w:b/>
                <w:w w:val="105"/>
              </w:rPr>
              <w:t>Date</w:t>
            </w:r>
          </w:p>
        </w:tc>
      </w:tr>
      <w:tr w:rsidR="009449DC" w:rsidRPr="001C51D3" w:rsidTr="00911F4F">
        <w:trPr>
          <w:trHeight w:hRule="exact" w:val="2324"/>
        </w:trPr>
        <w:tc>
          <w:tcPr>
            <w:tcW w:w="10070" w:type="dxa"/>
            <w:tcBorders>
              <w:top w:val="single" w:sz="8" w:space="0" w:color="000000"/>
              <w:left w:val="single" w:sz="8" w:space="0" w:color="000000"/>
              <w:bottom w:val="single" w:sz="8" w:space="0" w:color="000000"/>
              <w:right w:val="single" w:sz="8" w:space="0" w:color="000000"/>
            </w:tcBorders>
          </w:tcPr>
          <w:p w:rsidR="009449DC" w:rsidRPr="001C51D3" w:rsidRDefault="00600A64" w:rsidP="00DF1080">
            <w:pPr>
              <w:pStyle w:val="Heading2"/>
              <w:numPr>
                <w:ilvl w:val="0"/>
                <w:numId w:val="1"/>
              </w:numPr>
              <w:tabs>
                <w:tab w:val="left" w:pos="1065"/>
              </w:tabs>
              <w:spacing w:before="0"/>
              <w:ind w:left="1075" w:hanging="370"/>
              <w:rPr>
                <w:rFonts w:cs="Arial"/>
                <w:b/>
                <w:sz w:val="22"/>
                <w:szCs w:val="22"/>
              </w:rPr>
            </w:pPr>
            <w:r w:rsidRPr="001C51D3">
              <w:rPr>
                <w:rFonts w:cs="Arial"/>
                <w:b/>
                <w:spacing w:val="-5"/>
                <w:w w:val="105"/>
                <w:sz w:val="22"/>
                <w:szCs w:val="22"/>
              </w:rPr>
              <w:t xml:space="preserve">Complete Compensation Work </w:t>
            </w:r>
          </w:p>
          <w:p w:rsidR="00AB2A06" w:rsidRPr="00282CF1" w:rsidRDefault="00AB2A06" w:rsidP="00DF1080">
            <w:pPr>
              <w:pStyle w:val="ListParagraph"/>
              <w:numPr>
                <w:ilvl w:val="2"/>
                <w:numId w:val="4"/>
              </w:numPr>
              <w:tabs>
                <w:tab w:val="left" w:pos="710"/>
                <w:tab w:val="left" w:pos="1795"/>
              </w:tabs>
              <w:ind w:left="1795"/>
              <w:rPr>
                <w:rFonts w:ascii="Arial" w:eastAsia="Calibri" w:hAnsi="Arial" w:cs="Arial"/>
              </w:rPr>
            </w:pPr>
            <w:r w:rsidRPr="001C51D3">
              <w:rPr>
                <w:rFonts w:ascii="Arial" w:hAnsi="Arial" w:cs="Arial"/>
                <w:spacing w:val="-2"/>
              </w:rPr>
              <w:t xml:space="preserve">Continue to evaluate </w:t>
            </w:r>
            <w:r w:rsidR="00BB4B89">
              <w:rPr>
                <w:rFonts w:ascii="Arial" w:hAnsi="Arial" w:cs="Arial"/>
                <w:spacing w:val="-2"/>
              </w:rPr>
              <w:t>35</w:t>
            </w:r>
            <w:r w:rsidRPr="001C51D3">
              <w:rPr>
                <w:rFonts w:ascii="Arial" w:hAnsi="Arial" w:cs="Arial"/>
                <w:spacing w:val="-2"/>
              </w:rPr>
              <w:t>-hour work week and adjust for certain positions as needed</w:t>
            </w:r>
          </w:p>
          <w:p w:rsidR="00AB2A06" w:rsidRDefault="00AB2A06" w:rsidP="00DF1080">
            <w:pPr>
              <w:pStyle w:val="ListParagraph"/>
              <w:numPr>
                <w:ilvl w:val="2"/>
                <w:numId w:val="4"/>
              </w:numPr>
              <w:tabs>
                <w:tab w:val="left" w:pos="710"/>
                <w:tab w:val="left" w:pos="1795"/>
              </w:tabs>
              <w:ind w:left="1795"/>
              <w:rPr>
                <w:rFonts w:ascii="Arial" w:eastAsia="Calibri" w:hAnsi="Arial" w:cs="Arial"/>
              </w:rPr>
            </w:pPr>
            <w:r w:rsidRPr="00282CF1">
              <w:rPr>
                <w:rFonts w:ascii="Arial" w:eastAsia="Calibri" w:hAnsi="Arial" w:cs="Arial"/>
              </w:rPr>
              <w:t>Review the agency’s retirement contribution plan</w:t>
            </w:r>
          </w:p>
          <w:p w:rsidR="00AB2A06" w:rsidRDefault="00AB2A06" w:rsidP="00DF1080">
            <w:pPr>
              <w:pStyle w:val="ListParagraph"/>
              <w:numPr>
                <w:ilvl w:val="2"/>
                <w:numId w:val="4"/>
              </w:numPr>
              <w:tabs>
                <w:tab w:val="left" w:pos="710"/>
                <w:tab w:val="left" w:pos="1795"/>
              </w:tabs>
              <w:ind w:left="1795"/>
              <w:rPr>
                <w:rFonts w:ascii="Arial" w:eastAsia="Calibri" w:hAnsi="Arial" w:cs="Arial"/>
              </w:rPr>
            </w:pPr>
            <w:r w:rsidRPr="00282CF1">
              <w:rPr>
                <w:rFonts w:ascii="Arial" w:eastAsia="Calibri" w:hAnsi="Arial" w:cs="Arial"/>
              </w:rPr>
              <w:t>Evaluate the mandated PTO at the holiday break</w:t>
            </w:r>
          </w:p>
          <w:p w:rsidR="00F95EA5" w:rsidRDefault="00381AD4" w:rsidP="00DF1080">
            <w:pPr>
              <w:pStyle w:val="ListParagraph"/>
              <w:numPr>
                <w:ilvl w:val="2"/>
                <w:numId w:val="4"/>
              </w:numPr>
              <w:tabs>
                <w:tab w:val="left" w:pos="710"/>
                <w:tab w:val="left" w:pos="1795"/>
              </w:tabs>
              <w:ind w:left="1795"/>
              <w:rPr>
                <w:rFonts w:ascii="Arial" w:eastAsia="Calibri" w:hAnsi="Arial" w:cs="Arial"/>
              </w:rPr>
            </w:pPr>
            <w:r w:rsidRPr="00282CF1">
              <w:rPr>
                <w:rFonts w:ascii="Arial" w:eastAsia="Calibri" w:hAnsi="Arial" w:cs="Arial"/>
              </w:rPr>
              <w:t>Board of Directors to determine CEO annual review process and CEO wage grades</w:t>
            </w:r>
          </w:p>
          <w:p w:rsidR="001041B8" w:rsidRDefault="001041B8" w:rsidP="00DF1080">
            <w:pPr>
              <w:pStyle w:val="ListParagraph"/>
              <w:numPr>
                <w:ilvl w:val="2"/>
                <w:numId w:val="4"/>
              </w:numPr>
              <w:tabs>
                <w:tab w:val="left" w:pos="710"/>
                <w:tab w:val="left" w:pos="1795"/>
              </w:tabs>
              <w:ind w:left="1795"/>
              <w:rPr>
                <w:rFonts w:ascii="Arial" w:eastAsia="Calibri" w:hAnsi="Arial" w:cs="Arial"/>
              </w:rPr>
            </w:pPr>
            <w:r>
              <w:rPr>
                <w:rFonts w:ascii="Arial" w:eastAsia="Calibri" w:hAnsi="Arial" w:cs="Arial"/>
              </w:rPr>
              <w:t>Review all job descriptions</w:t>
            </w:r>
          </w:p>
          <w:p w:rsidR="00491B9A" w:rsidRDefault="00491B9A" w:rsidP="00DF1080">
            <w:pPr>
              <w:pStyle w:val="ListParagraph"/>
              <w:numPr>
                <w:ilvl w:val="2"/>
                <w:numId w:val="4"/>
              </w:numPr>
              <w:tabs>
                <w:tab w:val="left" w:pos="710"/>
                <w:tab w:val="left" w:pos="1795"/>
              </w:tabs>
              <w:ind w:left="1795"/>
              <w:rPr>
                <w:rFonts w:ascii="Arial" w:eastAsia="Calibri" w:hAnsi="Arial" w:cs="Arial"/>
              </w:rPr>
            </w:pPr>
            <w:r>
              <w:rPr>
                <w:rFonts w:ascii="Arial" w:eastAsia="Calibri" w:hAnsi="Arial" w:cs="Arial"/>
              </w:rPr>
              <w:t>Develop an Agency Values Statement</w:t>
            </w:r>
          </w:p>
          <w:p w:rsidR="00687B79" w:rsidRDefault="00687B79" w:rsidP="00DF1080">
            <w:pPr>
              <w:pStyle w:val="ListParagraph"/>
              <w:numPr>
                <w:ilvl w:val="2"/>
                <w:numId w:val="4"/>
              </w:numPr>
              <w:tabs>
                <w:tab w:val="left" w:pos="710"/>
                <w:tab w:val="left" w:pos="1795"/>
              </w:tabs>
              <w:ind w:left="1795"/>
              <w:rPr>
                <w:rFonts w:ascii="Arial" w:eastAsia="Calibri" w:hAnsi="Arial" w:cs="Arial"/>
              </w:rPr>
            </w:pPr>
            <w:r>
              <w:rPr>
                <w:rFonts w:ascii="Arial" w:eastAsia="Calibri" w:hAnsi="Arial" w:cs="Arial"/>
              </w:rPr>
              <w:t>Develop performance review documen</w:t>
            </w:r>
            <w:r w:rsidR="00802028">
              <w:rPr>
                <w:rFonts w:ascii="Arial" w:eastAsia="Calibri" w:hAnsi="Arial" w:cs="Arial"/>
              </w:rPr>
              <w:t>t</w:t>
            </w:r>
          </w:p>
          <w:p w:rsidR="00802028" w:rsidRPr="001C51D3" w:rsidRDefault="00802028" w:rsidP="00DF1080">
            <w:pPr>
              <w:pStyle w:val="ListParagraph"/>
              <w:numPr>
                <w:ilvl w:val="2"/>
                <w:numId w:val="4"/>
              </w:numPr>
              <w:tabs>
                <w:tab w:val="left" w:pos="710"/>
                <w:tab w:val="left" w:pos="1795"/>
              </w:tabs>
              <w:ind w:left="1795"/>
              <w:rPr>
                <w:rFonts w:ascii="Arial" w:eastAsia="Calibri" w:hAnsi="Arial" w:cs="Arial"/>
              </w:rPr>
            </w:pPr>
            <w:r>
              <w:rPr>
                <w:rFonts w:ascii="Arial" w:eastAsia="Calibri" w:hAnsi="Arial" w:cs="Arial"/>
              </w:rPr>
              <w:t>Tracking systems for training for all employees</w:t>
            </w:r>
          </w:p>
        </w:tc>
        <w:tc>
          <w:tcPr>
            <w:tcW w:w="2070" w:type="dxa"/>
            <w:tcBorders>
              <w:top w:val="single" w:sz="8" w:space="0" w:color="000000"/>
              <w:left w:val="single" w:sz="8" w:space="0" w:color="000000"/>
              <w:bottom w:val="single" w:sz="8" w:space="0" w:color="000000"/>
              <w:right w:val="single" w:sz="8" w:space="0" w:color="000000"/>
            </w:tcBorders>
          </w:tcPr>
          <w:p w:rsidR="009449DC" w:rsidRDefault="0048042B" w:rsidP="00EA70E7">
            <w:pPr>
              <w:pStyle w:val="TableParagraph"/>
              <w:ind w:left="100" w:right="352"/>
              <w:rPr>
                <w:rFonts w:ascii="Arial" w:eastAsia="Calibri" w:hAnsi="Arial" w:cs="Arial"/>
              </w:rPr>
            </w:pPr>
            <w:r>
              <w:rPr>
                <w:rFonts w:ascii="Arial" w:eastAsia="Calibri" w:hAnsi="Arial" w:cs="Arial"/>
              </w:rPr>
              <w:t xml:space="preserve">LAW </w:t>
            </w:r>
            <w:r w:rsidR="00802028">
              <w:rPr>
                <w:rFonts w:ascii="Arial" w:eastAsia="Calibri" w:hAnsi="Arial" w:cs="Arial"/>
              </w:rPr>
              <w:t>–</w:t>
            </w:r>
            <w:r>
              <w:rPr>
                <w:rFonts w:ascii="Arial" w:eastAsia="Calibri" w:hAnsi="Arial" w:cs="Arial"/>
              </w:rPr>
              <w:t xml:space="preserve"> Chair</w:t>
            </w:r>
          </w:p>
          <w:p w:rsidR="00802028" w:rsidRPr="001C51D3" w:rsidRDefault="00802028" w:rsidP="00EA70E7">
            <w:pPr>
              <w:pStyle w:val="TableParagraph"/>
              <w:ind w:left="100" w:right="352"/>
              <w:rPr>
                <w:rFonts w:ascii="Arial" w:eastAsia="Calibri" w:hAnsi="Arial" w:cs="Arial"/>
              </w:rPr>
            </w:pPr>
            <w:r>
              <w:rPr>
                <w:rFonts w:ascii="Arial" w:eastAsia="Calibri" w:hAnsi="Arial" w:cs="Arial"/>
              </w:rPr>
              <w:t>MS, RD,BH</w:t>
            </w:r>
          </w:p>
        </w:tc>
        <w:tc>
          <w:tcPr>
            <w:tcW w:w="2250" w:type="dxa"/>
            <w:tcBorders>
              <w:top w:val="single" w:sz="8" w:space="0" w:color="000000"/>
              <w:left w:val="single" w:sz="8" w:space="0" w:color="000000"/>
              <w:bottom w:val="single" w:sz="8" w:space="0" w:color="000000"/>
              <w:right w:val="single" w:sz="8" w:space="0" w:color="000000"/>
            </w:tcBorders>
          </w:tcPr>
          <w:p w:rsidR="00295040" w:rsidRDefault="00295040" w:rsidP="001041B8">
            <w:pPr>
              <w:pStyle w:val="TableParagraph"/>
              <w:ind w:left="1"/>
              <w:jc w:val="center"/>
              <w:rPr>
                <w:rFonts w:ascii="Arial" w:eastAsia="Calibri" w:hAnsi="Arial" w:cs="Arial"/>
              </w:rPr>
            </w:pPr>
          </w:p>
          <w:p w:rsidR="000A1CE3" w:rsidRDefault="000A1CE3" w:rsidP="001041B8">
            <w:pPr>
              <w:pStyle w:val="TableParagraph"/>
              <w:jc w:val="center"/>
              <w:rPr>
                <w:rFonts w:ascii="Arial" w:eastAsia="Calibri" w:hAnsi="Arial" w:cs="Arial"/>
              </w:rPr>
            </w:pPr>
            <w:r>
              <w:rPr>
                <w:rFonts w:ascii="Arial" w:eastAsia="Calibri" w:hAnsi="Arial" w:cs="Arial"/>
              </w:rPr>
              <w:t>Dec. 2018</w:t>
            </w:r>
          </w:p>
          <w:p w:rsidR="000A1CE3" w:rsidRDefault="001041B8" w:rsidP="001041B8">
            <w:pPr>
              <w:pStyle w:val="TableParagraph"/>
              <w:ind w:left="1"/>
              <w:jc w:val="center"/>
              <w:rPr>
                <w:rFonts w:ascii="Arial" w:eastAsia="Calibri" w:hAnsi="Arial" w:cs="Arial"/>
              </w:rPr>
            </w:pPr>
            <w:r>
              <w:rPr>
                <w:rFonts w:ascii="Arial" w:eastAsia="Calibri" w:hAnsi="Arial" w:cs="Arial"/>
              </w:rPr>
              <w:t>2020</w:t>
            </w:r>
          </w:p>
          <w:p w:rsidR="001041B8" w:rsidRDefault="001041B8" w:rsidP="001041B8">
            <w:pPr>
              <w:pStyle w:val="TableParagraph"/>
              <w:ind w:left="1"/>
              <w:jc w:val="center"/>
              <w:rPr>
                <w:rFonts w:ascii="Arial" w:eastAsia="Calibri" w:hAnsi="Arial" w:cs="Arial"/>
              </w:rPr>
            </w:pPr>
            <w:r>
              <w:rPr>
                <w:rFonts w:ascii="Arial" w:eastAsia="Calibri" w:hAnsi="Arial" w:cs="Arial"/>
              </w:rPr>
              <w:t>2020</w:t>
            </w:r>
          </w:p>
          <w:p w:rsidR="001041B8" w:rsidRDefault="001041B8" w:rsidP="001041B8">
            <w:pPr>
              <w:pStyle w:val="TableParagraph"/>
              <w:ind w:left="1"/>
              <w:jc w:val="center"/>
              <w:rPr>
                <w:rFonts w:ascii="Arial" w:eastAsia="Calibri" w:hAnsi="Arial" w:cs="Arial"/>
              </w:rPr>
            </w:pPr>
            <w:r>
              <w:rPr>
                <w:rFonts w:ascii="Arial" w:eastAsia="Calibri" w:hAnsi="Arial" w:cs="Arial"/>
              </w:rPr>
              <w:t>Nov. 2018</w:t>
            </w:r>
          </w:p>
          <w:p w:rsidR="001041B8" w:rsidRDefault="001041B8" w:rsidP="001041B8">
            <w:pPr>
              <w:pStyle w:val="TableParagraph"/>
              <w:ind w:left="1"/>
              <w:jc w:val="center"/>
              <w:rPr>
                <w:rFonts w:ascii="Arial" w:eastAsia="Calibri" w:hAnsi="Arial" w:cs="Arial"/>
              </w:rPr>
            </w:pPr>
            <w:r>
              <w:rPr>
                <w:rFonts w:ascii="Arial" w:eastAsia="Calibri" w:hAnsi="Arial" w:cs="Arial"/>
              </w:rPr>
              <w:t>Oct. 1, 2018</w:t>
            </w:r>
          </w:p>
          <w:p w:rsidR="00687B79" w:rsidRDefault="00687B79" w:rsidP="001041B8">
            <w:pPr>
              <w:pStyle w:val="TableParagraph"/>
              <w:ind w:left="1"/>
              <w:jc w:val="center"/>
              <w:rPr>
                <w:rFonts w:ascii="Arial" w:eastAsia="Calibri" w:hAnsi="Arial" w:cs="Arial"/>
              </w:rPr>
            </w:pPr>
            <w:r>
              <w:rPr>
                <w:rFonts w:ascii="Arial" w:eastAsia="Calibri" w:hAnsi="Arial" w:cs="Arial"/>
              </w:rPr>
              <w:t>Jul. 1, 2019</w:t>
            </w:r>
          </w:p>
          <w:p w:rsidR="00687B79" w:rsidRDefault="00802028" w:rsidP="001041B8">
            <w:pPr>
              <w:pStyle w:val="TableParagraph"/>
              <w:ind w:left="1"/>
              <w:jc w:val="center"/>
              <w:rPr>
                <w:rFonts w:ascii="Arial" w:eastAsia="Calibri" w:hAnsi="Arial" w:cs="Arial"/>
              </w:rPr>
            </w:pPr>
            <w:r>
              <w:rPr>
                <w:rFonts w:ascii="Arial" w:eastAsia="Calibri" w:hAnsi="Arial" w:cs="Arial"/>
              </w:rPr>
              <w:t>Oct</w:t>
            </w:r>
            <w:r w:rsidR="00687B79">
              <w:rPr>
                <w:rFonts w:ascii="Arial" w:eastAsia="Calibri" w:hAnsi="Arial" w:cs="Arial"/>
              </w:rPr>
              <w:t>. 1, 2018</w:t>
            </w:r>
          </w:p>
          <w:p w:rsidR="00802028" w:rsidRPr="001C51D3" w:rsidRDefault="00802028" w:rsidP="001041B8">
            <w:pPr>
              <w:pStyle w:val="TableParagraph"/>
              <w:ind w:left="1"/>
              <w:jc w:val="center"/>
              <w:rPr>
                <w:rFonts w:ascii="Arial" w:eastAsia="Calibri" w:hAnsi="Arial" w:cs="Arial"/>
              </w:rPr>
            </w:pPr>
            <w:r>
              <w:rPr>
                <w:rFonts w:ascii="Arial" w:eastAsia="Calibri" w:hAnsi="Arial" w:cs="Arial"/>
              </w:rPr>
              <w:t>Dec. 2019</w:t>
            </w:r>
          </w:p>
        </w:tc>
      </w:tr>
      <w:tr w:rsidR="009449DC" w:rsidRPr="001C51D3" w:rsidTr="00BB4B89">
        <w:trPr>
          <w:trHeight w:hRule="exact" w:val="3350"/>
        </w:trPr>
        <w:tc>
          <w:tcPr>
            <w:tcW w:w="10070" w:type="dxa"/>
            <w:tcBorders>
              <w:top w:val="single" w:sz="8" w:space="0" w:color="000000"/>
              <w:left w:val="single" w:sz="8" w:space="0" w:color="000000"/>
              <w:bottom w:val="single" w:sz="8" w:space="0" w:color="000000"/>
              <w:right w:val="single" w:sz="8" w:space="0" w:color="000000"/>
            </w:tcBorders>
          </w:tcPr>
          <w:p w:rsidR="009449DC" w:rsidRPr="0081204C" w:rsidRDefault="00AB2A06" w:rsidP="00DF1080">
            <w:pPr>
              <w:pStyle w:val="ListParagraph"/>
              <w:numPr>
                <w:ilvl w:val="0"/>
                <w:numId w:val="1"/>
              </w:numPr>
              <w:tabs>
                <w:tab w:val="left" w:pos="800"/>
              </w:tabs>
              <w:ind w:left="1075" w:right="464" w:hanging="370"/>
              <w:rPr>
                <w:rFonts w:ascii="Arial" w:eastAsia="Calibri" w:hAnsi="Arial" w:cs="Arial"/>
                <w:b/>
              </w:rPr>
            </w:pPr>
            <w:r w:rsidRPr="0081204C">
              <w:rPr>
                <w:rFonts w:ascii="Arial" w:eastAsia="Calibri" w:hAnsi="Arial" w:cs="Arial"/>
                <w:b/>
              </w:rPr>
              <w:t>Ensure Compensation Philosophy is followed</w:t>
            </w:r>
          </w:p>
          <w:p w:rsidR="00AB2A06" w:rsidRPr="001C51D3" w:rsidRDefault="00AB2A06" w:rsidP="00DF1080">
            <w:pPr>
              <w:pStyle w:val="ListParagraph"/>
              <w:numPr>
                <w:ilvl w:val="2"/>
                <w:numId w:val="4"/>
              </w:numPr>
              <w:tabs>
                <w:tab w:val="left" w:pos="710"/>
                <w:tab w:val="left" w:pos="2155"/>
              </w:tabs>
              <w:ind w:left="1795"/>
              <w:rPr>
                <w:rFonts w:ascii="Arial" w:eastAsia="Calibri" w:hAnsi="Arial" w:cs="Arial"/>
              </w:rPr>
            </w:pPr>
            <w:r w:rsidRPr="001C51D3">
              <w:rPr>
                <w:rFonts w:ascii="Arial" w:eastAsia="Calibri" w:hAnsi="Arial" w:cs="Arial"/>
              </w:rPr>
              <w:t>Provide support for the Whole Staff Person – financial, social, mental, physical</w:t>
            </w:r>
          </w:p>
          <w:p w:rsidR="00381AD4" w:rsidRPr="001C51D3" w:rsidRDefault="00381AD4" w:rsidP="00DF1080">
            <w:pPr>
              <w:pStyle w:val="ListParagraph"/>
              <w:numPr>
                <w:ilvl w:val="2"/>
                <w:numId w:val="4"/>
              </w:numPr>
              <w:tabs>
                <w:tab w:val="left" w:pos="710"/>
                <w:tab w:val="left" w:pos="2155"/>
              </w:tabs>
              <w:ind w:left="1795"/>
              <w:rPr>
                <w:rFonts w:ascii="Arial" w:eastAsia="Calibri" w:hAnsi="Arial" w:cs="Arial"/>
              </w:rPr>
            </w:pPr>
            <w:r w:rsidRPr="001C51D3">
              <w:rPr>
                <w:rFonts w:ascii="Arial" w:hAnsi="Arial" w:cs="Arial"/>
                <w:spacing w:val="-2"/>
              </w:rPr>
              <w:t xml:space="preserve">Distribute </w:t>
            </w:r>
            <w:r w:rsidR="00247220">
              <w:rPr>
                <w:rFonts w:ascii="Arial" w:hAnsi="Arial" w:cs="Arial"/>
                <w:spacing w:val="-2"/>
              </w:rPr>
              <w:t>Total Compensation</w:t>
            </w:r>
            <w:r w:rsidRPr="001C51D3">
              <w:rPr>
                <w:rFonts w:ascii="Arial" w:hAnsi="Arial" w:cs="Arial"/>
                <w:spacing w:val="-2"/>
              </w:rPr>
              <w:t xml:space="preserve"> Statements Annually</w:t>
            </w:r>
          </w:p>
          <w:p w:rsidR="00AB2A06" w:rsidRPr="001C51D3" w:rsidRDefault="00AB2A06" w:rsidP="00DF1080">
            <w:pPr>
              <w:pStyle w:val="ListParagraph"/>
              <w:numPr>
                <w:ilvl w:val="2"/>
                <w:numId w:val="4"/>
              </w:numPr>
              <w:tabs>
                <w:tab w:val="left" w:pos="710"/>
                <w:tab w:val="left" w:pos="2155"/>
              </w:tabs>
              <w:ind w:left="1795"/>
              <w:rPr>
                <w:rFonts w:ascii="Arial" w:eastAsia="Calibri" w:hAnsi="Arial" w:cs="Arial"/>
              </w:rPr>
            </w:pPr>
            <w:r w:rsidRPr="001C51D3">
              <w:rPr>
                <w:rFonts w:ascii="Arial" w:eastAsia="Calibri" w:hAnsi="Arial" w:cs="Arial"/>
              </w:rPr>
              <w:t xml:space="preserve">Evaluate wage grades bi-annually, and starting wages annually </w:t>
            </w:r>
          </w:p>
          <w:p w:rsidR="00AB2A06" w:rsidRPr="001C51D3" w:rsidRDefault="00AB2A06" w:rsidP="00DF1080">
            <w:pPr>
              <w:pStyle w:val="ListParagraph"/>
              <w:numPr>
                <w:ilvl w:val="2"/>
                <w:numId w:val="4"/>
              </w:numPr>
              <w:tabs>
                <w:tab w:val="left" w:pos="710"/>
                <w:tab w:val="left" w:pos="2155"/>
              </w:tabs>
              <w:ind w:left="1795"/>
              <w:rPr>
                <w:rFonts w:ascii="Arial" w:eastAsia="Calibri" w:hAnsi="Arial" w:cs="Arial"/>
              </w:rPr>
            </w:pPr>
            <w:r w:rsidRPr="001C51D3">
              <w:rPr>
                <w:rFonts w:ascii="Arial" w:hAnsi="Arial" w:cs="Arial"/>
                <w:spacing w:val="-2"/>
              </w:rPr>
              <w:t>Conduct annual performance reviews including self-evaluations, tied to merit increases</w:t>
            </w:r>
          </w:p>
          <w:p w:rsidR="00AB2A06" w:rsidRPr="001C51D3" w:rsidRDefault="00AB2A06" w:rsidP="00DF1080">
            <w:pPr>
              <w:pStyle w:val="ListParagraph"/>
              <w:numPr>
                <w:ilvl w:val="2"/>
                <w:numId w:val="4"/>
              </w:numPr>
              <w:tabs>
                <w:tab w:val="left" w:pos="710"/>
                <w:tab w:val="left" w:pos="2155"/>
              </w:tabs>
              <w:ind w:left="1795"/>
              <w:rPr>
                <w:rFonts w:ascii="Arial" w:eastAsia="Calibri" w:hAnsi="Arial" w:cs="Arial"/>
              </w:rPr>
            </w:pPr>
            <w:r w:rsidRPr="001C51D3">
              <w:rPr>
                <w:rFonts w:ascii="Arial" w:hAnsi="Arial" w:cs="Arial"/>
                <w:spacing w:val="-2"/>
              </w:rPr>
              <w:t xml:space="preserve">Budget annually for a </w:t>
            </w:r>
            <w:r w:rsidR="00247220">
              <w:rPr>
                <w:rFonts w:ascii="Arial" w:hAnsi="Arial" w:cs="Arial"/>
                <w:spacing w:val="-2"/>
              </w:rPr>
              <w:t>0-</w:t>
            </w:r>
            <w:r w:rsidRPr="001C51D3">
              <w:rPr>
                <w:rFonts w:ascii="Arial" w:hAnsi="Arial" w:cs="Arial"/>
                <w:spacing w:val="-2"/>
              </w:rPr>
              <w:t>3% merit pool, tenure adjustments, etc.</w:t>
            </w:r>
          </w:p>
          <w:p w:rsidR="00AB2A06" w:rsidRPr="001C51D3" w:rsidRDefault="00247220" w:rsidP="00DF1080">
            <w:pPr>
              <w:pStyle w:val="ListParagraph"/>
              <w:numPr>
                <w:ilvl w:val="2"/>
                <w:numId w:val="4"/>
              </w:numPr>
              <w:tabs>
                <w:tab w:val="left" w:pos="710"/>
                <w:tab w:val="left" w:pos="2155"/>
              </w:tabs>
              <w:ind w:left="1795"/>
              <w:rPr>
                <w:rFonts w:ascii="Arial" w:eastAsia="Calibri" w:hAnsi="Arial" w:cs="Arial"/>
              </w:rPr>
            </w:pPr>
            <w:r>
              <w:rPr>
                <w:rFonts w:ascii="Arial" w:hAnsi="Arial" w:cs="Arial"/>
                <w:spacing w:val="-2"/>
              </w:rPr>
              <w:t>Create a discretionary fund for special bonuses as opportunities arise</w:t>
            </w:r>
          </w:p>
          <w:p w:rsidR="00AB2A06" w:rsidRPr="00BB4B89" w:rsidRDefault="00AB2A06" w:rsidP="00DF1080">
            <w:pPr>
              <w:pStyle w:val="ListParagraph"/>
              <w:numPr>
                <w:ilvl w:val="2"/>
                <w:numId w:val="4"/>
              </w:numPr>
              <w:tabs>
                <w:tab w:val="left" w:pos="710"/>
                <w:tab w:val="left" w:pos="2155"/>
              </w:tabs>
              <w:ind w:left="1795"/>
              <w:rPr>
                <w:rFonts w:ascii="Arial" w:eastAsia="Calibri" w:hAnsi="Arial" w:cs="Arial"/>
              </w:rPr>
            </w:pPr>
            <w:r w:rsidRPr="001C51D3">
              <w:rPr>
                <w:rFonts w:ascii="Arial" w:hAnsi="Arial" w:cs="Arial"/>
                <w:spacing w:val="-2"/>
              </w:rPr>
              <w:t xml:space="preserve">Plan for ongoing training of each position as needed or requested  </w:t>
            </w:r>
          </w:p>
          <w:p w:rsidR="00BB4B89" w:rsidRPr="001C51D3" w:rsidRDefault="00BB4B89" w:rsidP="00DF1080">
            <w:pPr>
              <w:pStyle w:val="ListParagraph"/>
              <w:numPr>
                <w:ilvl w:val="2"/>
                <w:numId w:val="4"/>
              </w:numPr>
              <w:tabs>
                <w:tab w:val="left" w:pos="710"/>
                <w:tab w:val="left" w:pos="2155"/>
              </w:tabs>
              <w:ind w:left="1795"/>
              <w:rPr>
                <w:rFonts w:ascii="Arial" w:eastAsia="Calibri" w:hAnsi="Arial" w:cs="Arial"/>
              </w:rPr>
            </w:pPr>
            <w:r>
              <w:rPr>
                <w:rFonts w:ascii="Arial" w:hAnsi="Arial" w:cs="Arial"/>
                <w:spacing w:val="-2"/>
              </w:rPr>
              <w:t>Continue safety plan implementation following 2018 Active Shooter Training</w:t>
            </w:r>
          </w:p>
          <w:p w:rsidR="00277CFD" w:rsidRPr="001C51D3" w:rsidRDefault="00277CFD" w:rsidP="00DF1080">
            <w:pPr>
              <w:pStyle w:val="ListParagraph"/>
              <w:numPr>
                <w:ilvl w:val="2"/>
                <w:numId w:val="4"/>
              </w:numPr>
              <w:tabs>
                <w:tab w:val="left" w:pos="710"/>
                <w:tab w:val="left" w:pos="2155"/>
              </w:tabs>
              <w:ind w:left="1795"/>
              <w:rPr>
                <w:rFonts w:ascii="Arial" w:eastAsia="Calibri" w:hAnsi="Arial" w:cs="Arial"/>
              </w:rPr>
            </w:pPr>
            <w:r w:rsidRPr="001C51D3">
              <w:rPr>
                <w:rFonts w:ascii="Arial" w:hAnsi="Arial" w:cs="Arial"/>
                <w:spacing w:val="-2"/>
              </w:rPr>
              <w:t>Employ</w:t>
            </w:r>
            <w:r w:rsidR="00ED43F3">
              <w:rPr>
                <w:rFonts w:ascii="Arial" w:hAnsi="Arial" w:cs="Arial"/>
                <w:spacing w:val="-2"/>
              </w:rPr>
              <w:t>ee recognition</w:t>
            </w:r>
          </w:p>
          <w:p w:rsidR="00277CFD" w:rsidRPr="001C51D3" w:rsidRDefault="00277CFD" w:rsidP="00DF1080">
            <w:pPr>
              <w:pStyle w:val="ListParagraph"/>
              <w:numPr>
                <w:ilvl w:val="2"/>
                <w:numId w:val="4"/>
              </w:numPr>
              <w:tabs>
                <w:tab w:val="left" w:pos="710"/>
                <w:tab w:val="left" w:pos="2155"/>
              </w:tabs>
              <w:ind w:left="1795"/>
              <w:rPr>
                <w:rFonts w:ascii="Arial" w:eastAsia="Calibri" w:hAnsi="Arial" w:cs="Arial"/>
              </w:rPr>
            </w:pPr>
            <w:r w:rsidRPr="001C51D3">
              <w:rPr>
                <w:rFonts w:ascii="Arial" w:hAnsi="Arial" w:cs="Arial"/>
                <w:spacing w:val="-2"/>
              </w:rPr>
              <w:t xml:space="preserve">July </w:t>
            </w:r>
            <w:r w:rsidR="0081204C">
              <w:rPr>
                <w:rFonts w:ascii="Arial" w:hAnsi="Arial" w:cs="Arial"/>
                <w:spacing w:val="-2"/>
              </w:rPr>
              <w:t>4</w:t>
            </w:r>
            <w:r w:rsidR="0081204C" w:rsidRPr="0081204C">
              <w:rPr>
                <w:rFonts w:ascii="Arial" w:hAnsi="Arial" w:cs="Arial"/>
                <w:spacing w:val="-2"/>
                <w:vertAlign w:val="superscript"/>
              </w:rPr>
              <w:t>th</w:t>
            </w:r>
            <w:r w:rsidR="0081204C">
              <w:rPr>
                <w:rFonts w:ascii="Arial" w:hAnsi="Arial" w:cs="Arial"/>
                <w:spacing w:val="-2"/>
              </w:rPr>
              <w:t xml:space="preserve"> </w:t>
            </w:r>
            <w:r w:rsidRPr="001C51D3">
              <w:rPr>
                <w:rFonts w:ascii="Arial" w:hAnsi="Arial" w:cs="Arial"/>
                <w:spacing w:val="-2"/>
              </w:rPr>
              <w:t xml:space="preserve">and Christmas Parties </w:t>
            </w:r>
            <w:r w:rsidR="0081204C" w:rsidRPr="00246CAC">
              <w:rPr>
                <w:rFonts w:ascii="Arial" w:hAnsi="Arial" w:cs="Arial"/>
                <w:spacing w:val="-2"/>
              </w:rPr>
              <w:t>for staff</w:t>
            </w:r>
            <w:r w:rsidR="00246CAC" w:rsidRPr="00246CAC">
              <w:rPr>
                <w:rFonts w:ascii="Arial" w:hAnsi="Arial" w:cs="Arial"/>
                <w:spacing w:val="-2"/>
              </w:rPr>
              <w:t>: Utilizing help from ERC members for planning, etc.</w:t>
            </w:r>
          </w:p>
          <w:p w:rsidR="005235D5" w:rsidRPr="001C51D3" w:rsidRDefault="005235D5" w:rsidP="001041B8">
            <w:pPr>
              <w:tabs>
                <w:tab w:val="left" w:pos="800"/>
              </w:tabs>
              <w:ind w:left="800" w:right="320" w:hanging="360"/>
              <w:rPr>
                <w:rFonts w:ascii="Arial" w:eastAsia="Calibri" w:hAnsi="Arial" w:cs="Arial"/>
              </w:rPr>
            </w:pPr>
          </w:p>
          <w:p w:rsidR="009449DC" w:rsidRPr="001C51D3" w:rsidRDefault="009449DC" w:rsidP="001041B8">
            <w:pPr>
              <w:pStyle w:val="NoSpacing"/>
              <w:rPr>
                <w:rFonts w:ascii="Arial" w:eastAsia="Calibri" w:hAnsi="Arial" w:cs="Arial"/>
              </w:rPr>
            </w:pPr>
          </w:p>
        </w:tc>
        <w:tc>
          <w:tcPr>
            <w:tcW w:w="2070" w:type="dxa"/>
            <w:tcBorders>
              <w:top w:val="single" w:sz="8" w:space="0" w:color="000000"/>
              <w:left w:val="single" w:sz="8" w:space="0" w:color="000000"/>
              <w:bottom w:val="single" w:sz="8" w:space="0" w:color="000000"/>
              <w:right w:val="single" w:sz="8" w:space="0" w:color="000000"/>
            </w:tcBorders>
          </w:tcPr>
          <w:p w:rsidR="009449DC" w:rsidRDefault="009449DC" w:rsidP="00ED43F3">
            <w:pPr>
              <w:pStyle w:val="TableParagraph"/>
              <w:ind w:right="571"/>
              <w:jc w:val="center"/>
              <w:rPr>
                <w:rFonts w:ascii="Arial" w:eastAsia="Calibri" w:hAnsi="Arial" w:cs="Arial"/>
              </w:rPr>
            </w:pPr>
          </w:p>
          <w:p w:rsidR="00EA70E7" w:rsidRDefault="00EA70E7" w:rsidP="00EA70E7">
            <w:pPr>
              <w:pStyle w:val="TableParagraph"/>
              <w:ind w:right="571"/>
              <w:rPr>
                <w:rFonts w:ascii="Arial" w:eastAsia="Calibri" w:hAnsi="Arial" w:cs="Arial"/>
              </w:rPr>
            </w:pPr>
            <w:r>
              <w:rPr>
                <w:rFonts w:ascii="Arial" w:eastAsia="Calibri" w:hAnsi="Arial" w:cs="Arial"/>
              </w:rPr>
              <w:t xml:space="preserve">  </w:t>
            </w:r>
            <w:r w:rsidR="00ED43F3">
              <w:rPr>
                <w:rFonts w:ascii="Arial" w:eastAsia="Calibri" w:hAnsi="Arial" w:cs="Arial"/>
              </w:rPr>
              <w:t>LAW</w:t>
            </w:r>
            <w:r>
              <w:rPr>
                <w:rFonts w:ascii="Arial" w:eastAsia="Calibri" w:hAnsi="Arial" w:cs="Arial"/>
              </w:rPr>
              <w:t xml:space="preserve">, </w:t>
            </w:r>
            <w:r w:rsidR="00ED43F3">
              <w:rPr>
                <w:rFonts w:ascii="Arial" w:eastAsia="Calibri" w:hAnsi="Arial" w:cs="Arial"/>
              </w:rPr>
              <w:t>MS,</w:t>
            </w:r>
            <w:r>
              <w:rPr>
                <w:rFonts w:ascii="Arial" w:eastAsia="Calibri" w:hAnsi="Arial" w:cs="Arial"/>
              </w:rPr>
              <w:t xml:space="preserve">  </w:t>
            </w:r>
          </w:p>
          <w:p w:rsidR="00ED43F3" w:rsidRPr="001C51D3" w:rsidRDefault="00EA70E7" w:rsidP="00EA70E7">
            <w:pPr>
              <w:pStyle w:val="TableParagraph"/>
              <w:ind w:right="571"/>
              <w:rPr>
                <w:rFonts w:ascii="Arial" w:eastAsia="Calibri" w:hAnsi="Arial" w:cs="Arial"/>
              </w:rPr>
            </w:pPr>
            <w:r>
              <w:rPr>
                <w:rFonts w:ascii="Arial" w:eastAsia="Calibri" w:hAnsi="Arial" w:cs="Arial"/>
              </w:rPr>
              <w:t xml:space="preserve">  </w:t>
            </w:r>
            <w:r w:rsidR="00ED43F3">
              <w:rPr>
                <w:rFonts w:ascii="Arial" w:eastAsia="Calibri" w:hAnsi="Arial" w:cs="Arial"/>
              </w:rPr>
              <w:t>RD, BH</w:t>
            </w:r>
          </w:p>
        </w:tc>
        <w:tc>
          <w:tcPr>
            <w:tcW w:w="2250" w:type="dxa"/>
            <w:tcBorders>
              <w:top w:val="single" w:sz="8" w:space="0" w:color="000000"/>
              <w:left w:val="single" w:sz="8" w:space="0" w:color="000000"/>
              <w:bottom w:val="single" w:sz="8" w:space="0" w:color="000000"/>
              <w:right w:val="single" w:sz="8" w:space="0" w:color="000000"/>
            </w:tcBorders>
          </w:tcPr>
          <w:p w:rsidR="00BF65D0" w:rsidRDefault="00BF65D0" w:rsidP="001041B8">
            <w:pPr>
              <w:pStyle w:val="TableParagraph"/>
              <w:ind w:right="118"/>
              <w:jc w:val="center"/>
              <w:rPr>
                <w:rFonts w:ascii="Arial" w:eastAsia="Calibri" w:hAnsi="Arial" w:cs="Arial"/>
              </w:rPr>
            </w:pPr>
          </w:p>
          <w:p w:rsidR="001041B8" w:rsidRDefault="00687B79" w:rsidP="001041B8">
            <w:pPr>
              <w:pStyle w:val="TableParagraph"/>
              <w:ind w:right="118"/>
              <w:jc w:val="center"/>
              <w:rPr>
                <w:rFonts w:ascii="Arial" w:eastAsia="Calibri" w:hAnsi="Arial" w:cs="Arial"/>
              </w:rPr>
            </w:pPr>
            <w:r>
              <w:rPr>
                <w:rFonts w:ascii="Arial" w:eastAsia="Calibri" w:hAnsi="Arial" w:cs="Arial"/>
              </w:rPr>
              <w:t>Ongoing</w:t>
            </w:r>
          </w:p>
          <w:p w:rsidR="00687B79" w:rsidRDefault="00687B79" w:rsidP="001041B8">
            <w:pPr>
              <w:pStyle w:val="TableParagraph"/>
              <w:ind w:right="118"/>
              <w:jc w:val="center"/>
              <w:rPr>
                <w:rFonts w:ascii="Arial" w:eastAsia="Calibri" w:hAnsi="Arial" w:cs="Arial"/>
              </w:rPr>
            </w:pPr>
            <w:r>
              <w:rPr>
                <w:rFonts w:ascii="Arial" w:eastAsia="Calibri" w:hAnsi="Arial" w:cs="Arial"/>
              </w:rPr>
              <w:t>In February</w:t>
            </w:r>
          </w:p>
          <w:p w:rsidR="00687B79" w:rsidRDefault="00687B79" w:rsidP="001041B8">
            <w:pPr>
              <w:pStyle w:val="TableParagraph"/>
              <w:ind w:right="118"/>
              <w:jc w:val="center"/>
              <w:rPr>
                <w:rFonts w:ascii="Arial" w:eastAsia="Calibri" w:hAnsi="Arial" w:cs="Arial"/>
              </w:rPr>
            </w:pPr>
            <w:r>
              <w:rPr>
                <w:rFonts w:ascii="Arial" w:eastAsia="Calibri" w:hAnsi="Arial" w:cs="Arial"/>
              </w:rPr>
              <w:t>2020</w:t>
            </w:r>
          </w:p>
          <w:p w:rsidR="00687B79" w:rsidRDefault="00ED43F3" w:rsidP="001041B8">
            <w:pPr>
              <w:pStyle w:val="TableParagraph"/>
              <w:ind w:right="118"/>
              <w:jc w:val="center"/>
              <w:rPr>
                <w:rFonts w:ascii="Arial" w:eastAsia="Calibri" w:hAnsi="Arial" w:cs="Arial"/>
              </w:rPr>
            </w:pPr>
            <w:r>
              <w:rPr>
                <w:rFonts w:ascii="Arial" w:eastAsia="Calibri" w:hAnsi="Arial" w:cs="Arial"/>
              </w:rPr>
              <w:t>Nov</w:t>
            </w:r>
            <w:r w:rsidR="00687B79">
              <w:rPr>
                <w:rFonts w:ascii="Arial" w:eastAsia="Calibri" w:hAnsi="Arial" w:cs="Arial"/>
              </w:rPr>
              <w:t>. 2019</w:t>
            </w:r>
          </w:p>
          <w:p w:rsidR="00687B79" w:rsidRDefault="00687B79" w:rsidP="001041B8">
            <w:pPr>
              <w:pStyle w:val="TableParagraph"/>
              <w:ind w:right="118"/>
              <w:jc w:val="center"/>
              <w:rPr>
                <w:rFonts w:ascii="Arial" w:eastAsia="Calibri" w:hAnsi="Arial" w:cs="Arial"/>
              </w:rPr>
            </w:pPr>
          </w:p>
          <w:p w:rsidR="001041B8" w:rsidRDefault="00687B79" w:rsidP="001041B8">
            <w:pPr>
              <w:pStyle w:val="TableParagraph"/>
              <w:ind w:right="118"/>
              <w:jc w:val="center"/>
              <w:rPr>
                <w:rFonts w:ascii="Arial" w:eastAsia="Calibri" w:hAnsi="Arial" w:cs="Arial"/>
              </w:rPr>
            </w:pPr>
            <w:r>
              <w:rPr>
                <w:rFonts w:ascii="Arial" w:eastAsia="Calibri" w:hAnsi="Arial" w:cs="Arial"/>
              </w:rPr>
              <w:t>Annually</w:t>
            </w:r>
          </w:p>
          <w:p w:rsidR="001041B8" w:rsidRDefault="001041B8" w:rsidP="001041B8">
            <w:pPr>
              <w:pStyle w:val="TableParagraph"/>
              <w:ind w:right="118"/>
              <w:jc w:val="center"/>
              <w:rPr>
                <w:rFonts w:ascii="Arial" w:eastAsia="Calibri" w:hAnsi="Arial" w:cs="Arial"/>
              </w:rPr>
            </w:pPr>
            <w:r>
              <w:rPr>
                <w:rFonts w:ascii="Arial" w:eastAsia="Calibri" w:hAnsi="Arial" w:cs="Arial"/>
              </w:rPr>
              <w:t>Oct. 1, 2018</w:t>
            </w:r>
          </w:p>
          <w:p w:rsidR="00687B79" w:rsidRDefault="00ED43F3" w:rsidP="001041B8">
            <w:pPr>
              <w:pStyle w:val="TableParagraph"/>
              <w:ind w:right="118"/>
              <w:jc w:val="center"/>
              <w:rPr>
                <w:rFonts w:ascii="Arial" w:eastAsia="Calibri" w:hAnsi="Arial" w:cs="Arial"/>
              </w:rPr>
            </w:pPr>
            <w:r>
              <w:rPr>
                <w:rFonts w:ascii="Arial" w:eastAsia="Calibri" w:hAnsi="Arial" w:cs="Arial"/>
              </w:rPr>
              <w:t>2019</w:t>
            </w:r>
          </w:p>
          <w:p w:rsidR="00BB4B89" w:rsidRDefault="00BB4B89" w:rsidP="001041B8">
            <w:pPr>
              <w:pStyle w:val="TableParagraph"/>
              <w:ind w:right="118"/>
              <w:jc w:val="center"/>
              <w:rPr>
                <w:rFonts w:ascii="Arial" w:eastAsia="Calibri" w:hAnsi="Arial" w:cs="Arial"/>
              </w:rPr>
            </w:pPr>
          </w:p>
          <w:p w:rsidR="00687B79" w:rsidRDefault="00ED43F3" w:rsidP="001041B8">
            <w:pPr>
              <w:pStyle w:val="TableParagraph"/>
              <w:ind w:right="118"/>
              <w:jc w:val="center"/>
              <w:rPr>
                <w:rFonts w:ascii="Arial" w:eastAsia="Calibri" w:hAnsi="Arial" w:cs="Arial"/>
              </w:rPr>
            </w:pPr>
            <w:r>
              <w:rPr>
                <w:rFonts w:ascii="Arial" w:eastAsia="Calibri" w:hAnsi="Arial" w:cs="Arial"/>
              </w:rPr>
              <w:t>Every other month</w:t>
            </w:r>
          </w:p>
          <w:p w:rsidR="00687B79" w:rsidRPr="001C51D3" w:rsidRDefault="00687B79" w:rsidP="001041B8">
            <w:pPr>
              <w:pStyle w:val="TableParagraph"/>
              <w:ind w:right="118"/>
              <w:jc w:val="center"/>
              <w:rPr>
                <w:rFonts w:ascii="Arial" w:eastAsia="Calibri" w:hAnsi="Arial" w:cs="Arial"/>
              </w:rPr>
            </w:pPr>
            <w:r>
              <w:rPr>
                <w:rFonts w:ascii="Arial" w:eastAsia="Calibri" w:hAnsi="Arial" w:cs="Arial"/>
              </w:rPr>
              <w:t>2019</w:t>
            </w:r>
          </w:p>
        </w:tc>
      </w:tr>
      <w:tr w:rsidR="00246CAC" w:rsidRPr="001C51D3" w:rsidTr="00911F4F">
        <w:trPr>
          <w:trHeight w:hRule="exact" w:val="2081"/>
        </w:trPr>
        <w:tc>
          <w:tcPr>
            <w:tcW w:w="10070" w:type="dxa"/>
            <w:tcBorders>
              <w:top w:val="single" w:sz="8" w:space="0" w:color="000000"/>
              <w:left w:val="single" w:sz="8" w:space="0" w:color="000000"/>
              <w:bottom w:val="single" w:sz="8" w:space="0" w:color="000000"/>
              <w:right w:val="single" w:sz="8" w:space="0" w:color="000000"/>
            </w:tcBorders>
          </w:tcPr>
          <w:p w:rsidR="00246CAC" w:rsidRPr="0072146C" w:rsidRDefault="00246CAC" w:rsidP="00DF1080">
            <w:pPr>
              <w:pStyle w:val="ListParagraph"/>
              <w:numPr>
                <w:ilvl w:val="0"/>
                <w:numId w:val="1"/>
              </w:numPr>
              <w:tabs>
                <w:tab w:val="left" w:pos="1065"/>
              </w:tabs>
              <w:ind w:left="1065" w:right="464"/>
              <w:rPr>
                <w:rFonts w:ascii="Arial" w:eastAsia="Calibri" w:hAnsi="Arial" w:cs="Arial"/>
                <w:b/>
              </w:rPr>
            </w:pPr>
            <w:r w:rsidRPr="0072146C">
              <w:rPr>
                <w:rFonts w:ascii="Arial" w:eastAsia="Calibri" w:hAnsi="Arial" w:cs="Arial"/>
                <w:b/>
              </w:rPr>
              <w:t xml:space="preserve">Build Succession Plans for Key Positions </w:t>
            </w:r>
            <w:r w:rsidR="00247220">
              <w:rPr>
                <w:rFonts w:ascii="Arial" w:eastAsia="Calibri" w:hAnsi="Arial" w:cs="Arial"/>
                <w:b/>
              </w:rPr>
              <w:t>directed</w:t>
            </w:r>
            <w:r w:rsidRPr="0072146C">
              <w:rPr>
                <w:rFonts w:ascii="Arial" w:eastAsia="Calibri" w:hAnsi="Arial" w:cs="Arial"/>
                <w:b/>
              </w:rPr>
              <w:t xml:space="preserve"> by a</w:t>
            </w:r>
            <w:r w:rsidR="00247220">
              <w:rPr>
                <w:rFonts w:ascii="Arial" w:eastAsia="Calibri" w:hAnsi="Arial" w:cs="Arial"/>
                <w:b/>
              </w:rPr>
              <w:t>n adhoc</w:t>
            </w:r>
            <w:r w:rsidRPr="0072146C">
              <w:rPr>
                <w:rFonts w:ascii="Arial" w:eastAsia="Calibri" w:hAnsi="Arial" w:cs="Arial"/>
                <w:b/>
              </w:rPr>
              <w:t xml:space="preserve"> Board</w:t>
            </w:r>
            <w:r w:rsidRPr="00911F4F">
              <w:rPr>
                <w:rFonts w:ascii="Arial" w:eastAsia="Calibri" w:hAnsi="Arial" w:cs="Arial"/>
                <w:b/>
                <w:sz w:val="16"/>
                <w:szCs w:val="16"/>
              </w:rPr>
              <w:t xml:space="preserve"> </w:t>
            </w:r>
            <w:r w:rsidR="00247220">
              <w:rPr>
                <w:rFonts w:ascii="Arial" w:eastAsia="Calibri" w:hAnsi="Arial" w:cs="Arial"/>
                <w:b/>
              </w:rPr>
              <w:t>C</w:t>
            </w:r>
            <w:r w:rsidRPr="0072146C">
              <w:rPr>
                <w:rFonts w:ascii="Arial" w:eastAsia="Calibri" w:hAnsi="Arial" w:cs="Arial"/>
                <w:b/>
              </w:rPr>
              <w:t xml:space="preserve">ommittee  </w:t>
            </w:r>
          </w:p>
          <w:p w:rsidR="00246CAC" w:rsidRPr="001C51D3" w:rsidRDefault="00246CAC" w:rsidP="00DF1080">
            <w:pPr>
              <w:pStyle w:val="ListParagraph"/>
              <w:numPr>
                <w:ilvl w:val="2"/>
                <w:numId w:val="4"/>
              </w:numPr>
              <w:tabs>
                <w:tab w:val="left" w:pos="710"/>
                <w:tab w:val="left" w:pos="2415"/>
              </w:tabs>
              <w:ind w:left="1795"/>
              <w:rPr>
                <w:rFonts w:ascii="Arial" w:eastAsia="Calibri" w:hAnsi="Arial" w:cs="Arial"/>
                <w:b/>
              </w:rPr>
            </w:pPr>
            <w:r w:rsidRPr="001C51D3">
              <w:rPr>
                <w:rFonts w:ascii="Arial" w:eastAsia="Calibri" w:hAnsi="Arial" w:cs="Arial"/>
              </w:rPr>
              <w:t xml:space="preserve">CEO </w:t>
            </w:r>
          </w:p>
          <w:p w:rsidR="00246CAC" w:rsidRPr="001C51D3" w:rsidRDefault="00246CAC" w:rsidP="00DF1080">
            <w:pPr>
              <w:pStyle w:val="ListParagraph"/>
              <w:numPr>
                <w:ilvl w:val="2"/>
                <w:numId w:val="4"/>
              </w:numPr>
              <w:tabs>
                <w:tab w:val="left" w:pos="710"/>
                <w:tab w:val="left" w:pos="2415"/>
              </w:tabs>
              <w:ind w:left="1795"/>
              <w:rPr>
                <w:rFonts w:ascii="Arial" w:eastAsia="Calibri" w:hAnsi="Arial" w:cs="Arial"/>
                <w:b/>
              </w:rPr>
            </w:pPr>
            <w:r w:rsidRPr="001C51D3">
              <w:rPr>
                <w:rFonts w:ascii="Arial" w:eastAsia="Calibri" w:hAnsi="Arial" w:cs="Arial"/>
              </w:rPr>
              <w:t>Other C-Level Staff and Program Directors</w:t>
            </w:r>
          </w:p>
          <w:p w:rsidR="00246CAC" w:rsidRPr="00246CAC" w:rsidRDefault="00246CAC" w:rsidP="00DF1080">
            <w:pPr>
              <w:pStyle w:val="NoSpacing"/>
              <w:numPr>
                <w:ilvl w:val="0"/>
                <w:numId w:val="4"/>
              </w:numPr>
              <w:tabs>
                <w:tab w:val="left" w:pos="2415"/>
              </w:tabs>
              <w:ind w:left="1795"/>
              <w:rPr>
                <w:rFonts w:ascii="Arial" w:hAnsi="Arial" w:cs="Arial"/>
              </w:rPr>
            </w:pPr>
            <w:r w:rsidRPr="001C51D3">
              <w:rPr>
                <w:rFonts w:ascii="Arial" w:hAnsi="Arial" w:cs="Arial"/>
              </w:rPr>
              <w:t xml:space="preserve">Apprentice / </w:t>
            </w:r>
            <w:r w:rsidRPr="00246CAC">
              <w:rPr>
                <w:rFonts w:ascii="Arial" w:hAnsi="Arial" w:cs="Arial"/>
              </w:rPr>
              <w:t xml:space="preserve">Deputy for long term staff </w:t>
            </w:r>
          </w:p>
          <w:p w:rsidR="00246CAC" w:rsidRPr="00246CAC" w:rsidRDefault="00246CAC" w:rsidP="00DF1080">
            <w:pPr>
              <w:pStyle w:val="NoSpacing"/>
              <w:numPr>
                <w:ilvl w:val="0"/>
                <w:numId w:val="4"/>
              </w:numPr>
              <w:tabs>
                <w:tab w:val="left" w:pos="2415"/>
              </w:tabs>
              <w:ind w:left="1795"/>
              <w:rPr>
                <w:rFonts w:ascii="Arial" w:hAnsi="Arial" w:cs="Arial"/>
              </w:rPr>
            </w:pPr>
            <w:r w:rsidRPr="00246CAC">
              <w:rPr>
                <w:rFonts w:ascii="Arial" w:hAnsi="Arial" w:cs="Arial"/>
              </w:rPr>
              <w:t>Day to day checklist/duties for directors</w:t>
            </w:r>
          </w:p>
          <w:p w:rsidR="00246CAC" w:rsidRPr="00EA5DF5" w:rsidRDefault="00247220" w:rsidP="00DF1080">
            <w:pPr>
              <w:pStyle w:val="NoSpacing"/>
              <w:numPr>
                <w:ilvl w:val="0"/>
                <w:numId w:val="4"/>
              </w:numPr>
              <w:tabs>
                <w:tab w:val="left" w:pos="2415"/>
              </w:tabs>
              <w:ind w:left="1795"/>
              <w:rPr>
                <w:rFonts w:ascii="Arial" w:hAnsi="Arial" w:cs="Arial"/>
              </w:rPr>
            </w:pPr>
            <w:r>
              <w:rPr>
                <w:rFonts w:ascii="Arial" w:hAnsi="Arial" w:cs="Arial"/>
              </w:rPr>
              <w:t>Crisis Communication Plan</w:t>
            </w:r>
          </w:p>
        </w:tc>
        <w:tc>
          <w:tcPr>
            <w:tcW w:w="2070" w:type="dxa"/>
            <w:tcBorders>
              <w:top w:val="single" w:sz="8" w:space="0" w:color="000000"/>
              <w:left w:val="single" w:sz="8" w:space="0" w:color="000000"/>
              <w:bottom w:val="single" w:sz="8" w:space="0" w:color="000000"/>
              <w:right w:val="single" w:sz="8" w:space="0" w:color="000000"/>
            </w:tcBorders>
          </w:tcPr>
          <w:p w:rsidR="00246CAC" w:rsidRDefault="00246CAC" w:rsidP="001041B8">
            <w:pPr>
              <w:pStyle w:val="TableParagraph"/>
              <w:ind w:right="571"/>
              <w:rPr>
                <w:rFonts w:ascii="Arial" w:eastAsia="Calibri" w:hAnsi="Arial" w:cs="Arial"/>
              </w:rPr>
            </w:pPr>
          </w:p>
          <w:p w:rsidR="001041B8" w:rsidRPr="001C51D3" w:rsidRDefault="00EA70E7" w:rsidP="001041B8">
            <w:pPr>
              <w:pStyle w:val="TableParagraph"/>
              <w:ind w:right="571"/>
              <w:rPr>
                <w:rFonts w:ascii="Arial" w:eastAsia="Calibri" w:hAnsi="Arial" w:cs="Arial"/>
              </w:rPr>
            </w:pPr>
            <w:r>
              <w:rPr>
                <w:rFonts w:ascii="Arial" w:eastAsia="Calibri" w:hAnsi="Arial" w:cs="Arial"/>
              </w:rPr>
              <w:t xml:space="preserve">   </w:t>
            </w:r>
            <w:r w:rsidR="001041B8">
              <w:rPr>
                <w:rFonts w:ascii="Arial" w:eastAsia="Calibri" w:hAnsi="Arial" w:cs="Arial"/>
              </w:rPr>
              <w:t>LAW</w:t>
            </w:r>
          </w:p>
        </w:tc>
        <w:tc>
          <w:tcPr>
            <w:tcW w:w="2250" w:type="dxa"/>
            <w:tcBorders>
              <w:top w:val="single" w:sz="8" w:space="0" w:color="000000"/>
              <w:left w:val="single" w:sz="8" w:space="0" w:color="000000"/>
              <w:bottom w:val="single" w:sz="8" w:space="0" w:color="000000"/>
              <w:right w:val="single" w:sz="8" w:space="0" w:color="000000"/>
            </w:tcBorders>
          </w:tcPr>
          <w:p w:rsidR="00246CAC" w:rsidRDefault="00246CAC" w:rsidP="001041B8">
            <w:pPr>
              <w:pStyle w:val="TableParagraph"/>
              <w:ind w:right="118"/>
              <w:jc w:val="center"/>
              <w:rPr>
                <w:rFonts w:ascii="Arial" w:eastAsia="Calibri" w:hAnsi="Arial" w:cs="Arial"/>
              </w:rPr>
            </w:pPr>
          </w:p>
          <w:p w:rsidR="001041B8" w:rsidRDefault="001041B8" w:rsidP="001041B8">
            <w:pPr>
              <w:pStyle w:val="TableParagraph"/>
              <w:ind w:right="118"/>
              <w:jc w:val="center"/>
              <w:rPr>
                <w:rFonts w:ascii="Arial" w:eastAsia="Calibri" w:hAnsi="Arial" w:cs="Arial"/>
              </w:rPr>
            </w:pPr>
            <w:r>
              <w:rPr>
                <w:rFonts w:ascii="Arial" w:eastAsia="Calibri" w:hAnsi="Arial" w:cs="Arial"/>
              </w:rPr>
              <w:t>Dec. 31, 2018</w:t>
            </w:r>
          </w:p>
          <w:p w:rsidR="00862A1B" w:rsidRDefault="00862A1B" w:rsidP="001041B8">
            <w:pPr>
              <w:pStyle w:val="TableParagraph"/>
              <w:ind w:right="118"/>
              <w:jc w:val="center"/>
              <w:rPr>
                <w:rFonts w:ascii="Arial" w:eastAsia="Calibri" w:hAnsi="Arial" w:cs="Arial"/>
              </w:rPr>
            </w:pPr>
            <w:r>
              <w:rPr>
                <w:rFonts w:ascii="Arial" w:eastAsia="Calibri" w:hAnsi="Arial" w:cs="Arial"/>
              </w:rPr>
              <w:t>July, 2019</w:t>
            </w:r>
          </w:p>
          <w:p w:rsidR="00862A1B" w:rsidRDefault="00862A1B" w:rsidP="001041B8">
            <w:pPr>
              <w:pStyle w:val="TableParagraph"/>
              <w:ind w:right="118"/>
              <w:jc w:val="center"/>
              <w:rPr>
                <w:rFonts w:ascii="Arial" w:eastAsia="Calibri" w:hAnsi="Arial" w:cs="Arial"/>
              </w:rPr>
            </w:pPr>
            <w:r>
              <w:rPr>
                <w:rFonts w:ascii="Arial" w:eastAsia="Calibri" w:hAnsi="Arial" w:cs="Arial"/>
              </w:rPr>
              <w:t>July, 2019</w:t>
            </w:r>
          </w:p>
          <w:p w:rsidR="00862A1B" w:rsidRPr="001C51D3" w:rsidRDefault="00862A1B" w:rsidP="001041B8">
            <w:pPr>
              <w:pStyle w:val="TableParagraph"/>
              <w:ind w:right="118"/>
              <w:jc w:val="center"/>
              <w:rPr>
                <w:rFonts w:ascii="Arial" w:eastAsia="Calibri" w:hAnsi="Arial" w:cs="Arial"/>
              </w:rPr>
            </w:pPr>
            <w:r>
              <w:rPr>
                <w:rFonts w:ascii="Arial" w:eastAsia="Calibri" w:hAnsi="Arial" w:cs="Arial"/>
              </w:rPr>
              <w:t>Dec. 31, 2018</w:t>
            </w:r>
          </w:p>
        </w:tc>
      </w:tr>
      <w:tr w:rsidR="00381AD4" w:rsidRPr="001C51D3" w:rsidTr="0095461F">
        <w:trPr>
          <w:trHeight w:hRule="exact" w:val="3440"/>
        </w:trPr>
        <w:tc>
          <w:tcPr>
            <w:tcW w:w="10070" w:type="dxa"/>
            <w:tcBorders>
              <w:top w:val="single" w:sz="8" w:space="0" w:color="000000"/>
              <w:left w:val="single" w:sz="8" w:space="0" w:color="000000"/>
              <w:bottom w:val="single" w:sz="8" w:space="0" w:color="000000"/>
              <w:right w:val="single" w:sz="8" w:space="0" w:color="000000"/>
            </w:tcBorders>
          </w:tcPr>
          <w:p w:rsidR="005B7D8A" w:rsidRPr="006A63B8" w:rsidRDefault="005B7D8A" w:rsidP="00DF1080">
            <w:pPr>
              <w:pStyle w:val="ListParagraph"/>
              <w:numPr>
                <w:ilvl w:val="0"/>
                <w:numId w:val="1"/>
              </w:numPr>
              <w:tabs>
                <w:tab w:val="left" w:pos="1065"/>
              </w:tabs>
              <w:ind w:left="1075" w:right="464" w:hanging="370"/>
              <w:rPr>
                <w:rFonts w:ascii="Arial" w:eastAsia="Calibri" w:hAnsi="Arial" w:cs="Arial"/>
                <w:b/>
              </w:rPr>
            </w:pPr>
            <w:r w:rsidRPr="006A63B8">
              <w:rPr>
                <w:rFonts w:ascii="Arial" w:eastAsia="Calibri" w:hAnsi="Arial" w:cs="Arial"/>
                <w:b/>
              </w:rPr>
              <w:lastRenderedPageBreak/>
              <w:t xml:space="preserve">Address current and future staffing levels for effectiveness </w:t>
            </w:r>
          </w:p>
          <w:p w:rsidR="00FC56D0" w:rsidRDefault="00B964D7" w:rsidP="00FC56D0">
            <w:pPr>
              <w:pStyle w:val="NoSpacing"/>
              <w:numPr>
                <w:ilvl w:val="0"/>
                <w:numId w:val="5"/>
              </w:numPr>
              <w:tabs>
                <w:tab w:val="left" w:pos="1795"/>
                <w:tab w:val="left" w:pos="2400"/>
              </w:tabs>
              <w:ind w:firstLine="715"/>
              <w:rPr>
                <w:rFonts w:ascii="Arial" w:hAnsi="Arial" w:cs="Arial"/>
              </w:rPr>
            </w:pPr>
            <w:r>
              <w:rPr>
                <w:rFonts w:ascii="Arial" w:eastAsia="Calibri" w:hAnsi="Arial" w:cs="Arial"/>
              </w:rPr>
              <w:t>E</w:t>
            </w:r>
            <w:r w:rsidR="00A27A0D">
              <w:rPr>
                <w:rFonts w:ascii="Arial" w:eastAsia="Calibri" w:hAnsi="Arial" w:cs="Arial"/>
              </w:rPr>
              <w:t>valuate opportunities to employ persons with differences as a staff member</w:t>
            </w:r>
            <w:r w:rsidR="00FC56D0">
              <w:rPr>
                <w:rFonts w:ascii="Arial" w:hAnsi="Arial" w:cs="Arial"/>
              </w:rPr>
              <w:t xml:space="preserve"> </w:t>
            </w:r>
          </w:p>
          <w:p w:rsidR="00FC56D0" w:rsidRDefault="00FC56D0" w:rsidP="00FC56D0">
            <w:pPr>
              <w:pStyle w:val="NoSpacing"/>
              <w:numPr>
                <w:ilvl w:val="0"/>
                <w:numId w:val="5"/>
              </w:numPr>
              <w:tabs>
                <w:tab w:val="left" w:pos="1795"/>
                <w:tab w:val="left" w:pos="2400"/>
              </w:tabs>
              <w:ind w:firstLine="715"/>
              <w:rPr>
                <w:rFonts w:ascii="Arial" w:hAnsi="Arial" w:cs="Arial"/>
              </w:rPr>
            </w:pPr>
            <w:r>
              <w:rPr>
                <w:rFonts w:ascii="Arial" w:hAnsi="Arial" w:cs="Arial"/>
              </w:rPr>
              <w:t>Participate in Direct Service Provider, FARF pilot program</w:t>
            </w:r>
          </w:p>
          <w:p w:rsidR="00A27A0D" w:rsidRPr="00FC56D0" w:rsidRDefault="00FC56D0" w:rsidP="00DF1080">
            <w:pPr>
              <w:pStyle w:val="ListParagraph"/>
              <w:numPr>
                <w:ilvl w:val="0"/>
                <w:numId w:val="5"/>
              </w:numPr>
              <w:tabs>
                <w:tab w:val="left" w:pos="1795"/>
                <w:tab w:val="left" w:pos="2400"/>
              </w:tabs>
              <w:ind w:right="464" w:firstLine="715"/>
              <w:rPr>
                <w:rFonts w:ascii="Arial" w:eastAsia="Calibri" w:hAnsi="Arial" w:cs="Arial"/>
              </w:rPr>
            </w:pPr>
            <w:r w:rsidRPr="00FC56D0">
              <w:rPr>
                <w:rFonts w:ascii="Arial" w:eastAsia="Calibri" w:hAnsi="Arial" w:cs="Arial"/>
              </w:rPr>
              <w:t>Evaluate timing and need for each of the following staff positions</w:t>
            </w:r>
          </w:p>
          <w:p w:rsidR="00A27A0D" w:rsidRPr="00FC56D0" w:rsidRDefault="00A27A0D" w:rsidP="00FC56D0">
            <w:pPr>
              <w:pStyle w:val="ListParagraph"/>
              <w:numPr>
                <w:ilvl w:val="0"/>
                <w:numId w:val="1"/>
              </w:numPr>
              <w:tabs>
                <w:tab w:val="left" w:pos="1795"/>
                <w:tab w:val="left" w:pos="2145"/>
              </w:tabs>
              <w:ind w:left="2145" w:right="464"/>
              <w:rPr>
                <w:rFonts w:ascii="Arial" w:eastAsia="Calibri" w:hAnsi="Arial" w:cs="Arial"/>
                <w:b/>
              </w:rPr>
            </w:pPr>
            <w:r>
              <w:rPr>
                <w:rFonts w:ascii="Arial" w:eastAsia="Calibri" w:hAnsi="Arial" w:cs="Arial"/>
              </w:rPr>
              <w:t>Hire weekend staff member – Personal Supports</w:t>
            </w:r>
          </w:p>
          <w:p w:rsidR="00CF0A28" w:rsidRDefault="005B7D8A" w:rsidP="00FC56D0">
            <w:pPr>
              <w:pStyle w:val="ListParagraph"/>
              <w:numPr>
                <w:ilvl w:val="0"/>
                <w:numId w:val="1"/>
              </w:numPr>
              <w:tabs>
                <w:tab w:val="left" w:pos="1795"/>
                <w:tab w:val="left" w:pos="2145"/>
              </w:tabs>
              <w:ind w:left="2145" w:right="464"/>
              <w:rPr>
                <w:rFonts w:ascii="Arial" w:eastAsia="Calibri" w:hAnsi="Arial" w:cs="Arial"/>
                <w:b/>
              </w:rPr>
            </w:pPr>
            <w:r w:rsidRPr="00FC56D0">
              <w:rPr>
                <w:rFonts w:ascii="Arial" w:hAnsi="Arial" w:cs="Arial"/>
              </w:rPr>
              <w:t>Training Coordinator Caseload</w:t>
            </w:r>
            <w:r w:rsidR="00CF0A28" w:rsidRPr="00FC56D0">
              <w:rPr>
                <w:rFonts w:ascii="Arial" w:eastAsia="Calibri" w:hAnsi="Arial" w:cs="Arial"/>
                <w:b/>
              </w:rPr>
              <w:t xml:space="preserve"> </w:t>
            </w:r>
          </w:p>
          <w:p w:rsidR="005B7D8A" w:rsidRPr="00FC56D0" w:rsidRDefault="005B7D8A" w:rsidP="00FC56D0">
            <w:pPr>
              <w:pStyle w:val="ListParagraph"/>
              <w:numPr>
                <w:ilvl w:val="0"/>
                <w:numId w:val="1"/>
              </w:numPr>
              <w:tabs>
                <w:tab w:val="left" w:pos="1795"/>
                <w:tab w:val="left" w:pos="2145"/>
              </w:tabs>
              <w:ind w:left="2145" w:right="464"/>
              <w:rPr>
                <w:rFonts w:ascii="Arial" w:eastAsia="Calibri" w:hAnsi="Arial" w:cs="Arial"/>
                <w:b/>
              </w:rPr>
            </w:pPr>
            <w:r w:rsidRPr="00FC56D0">
              <w:rPr>
                <w:rFonts w:ascii="Arial" w:hAnsi="Arial" w:cs="Arial"/>
              </w:rPr>
              <w:t>Maintenance Staff</w:t>
            </w:r>
          </w:p>
          <w:p w:rsidR="005B7D8A" w:rsidRPr="00FC56D0" w:rsidRDefault="005B7D8A" w:rsidP="00FC56D0">
            <w:pPr>
              <w:pStyle w:val="ListParagraph"/>
              <w:numPr>
                <w:ilvl w:val="0"/>
                <w:numId w:val="1"/>
              </w:numPr>
              <w:tabs>
                <w:tab w:val="left" w:pos="1795"/>
                <w:tab w:val="left" w:pos="2145"/>
              </w:tabs>
              <w:ind w:left="2145" w:right="464"/>
              <w:rPr>
                <w:rFonts w:ascii="Arial" w:eastAsia="Calibri" w:hAnsi="Arial" w:cs="Arial"/>
                <w:b/>
              </w:rPr>
            </w:pPr>
            <w:r w:rsidRPr="00FC56D0">
              <w:rPr>
                <w:rFonts w:ascii="Arial" w:hAnsi="Arial" w:cs="Arial"/>
              </w:rPr>
              <w:t xml:space="preserve">Community Employment – open position </w:t>
            </w:r>
          </w:p>
          <w:p w:rsidR="005B7D8A" w:rsidRPr="00FC56D0" w:rsidRDefault="005B7D8A" w:rsidP="00FC56D0">
            <w:pPr>
              <w:pStyle w:val="ListParagraph"/>
              <w:numPr>
                <w:ilvl w:val="0"/>
                <w:numId w:val="1"/>
              </w:numPr>
              <w:tabs>
                <w:tab w:val="left" w:pos="1795"/>
                <w:tab w:val="left" w:pos="2145"/>
              </w:tabs>
              <w:ind w:left="2145" w:right="464"/>
              <w:rPr>
                <w:rFonts w:ascii="Arial" w:eastAsia="Calibri" w:hAnsi="Arial" w:cs="Arial"/>
                <w:b/>
              </w:rPr>
            </w:pPr>
            <w:r w:rsidRPr="00FC56D0">
              <w:rPr>
                <w:rFonts w:ascii="Arial" w:hAnsi="Arial" w:cs="Arial"/>
              </w:rPr>
              <w:t>PTO Coverage Day Program – On Call / Floaters</w:t>
            </w:r>
          </w:p>
          <w:p w:rsidR="005B7D8A" w:rsidRPr="00FC56D0" w:rsidRDefault="005B7D8A" w:rsidP="00FC56D0">
            <w:pPr>
              <w:pStyle w:val="ListParagraph"/>
              <w:numPr>
                <w:ilvl w:val="0"/>
                <w:numId w:val="1"/>
              </w:numPr>
              <w:tabs>
                <w:tab w:val="left" w:pos="1795"/>
                <w:tab w:val="left" w:pos="2145"/>
              </w:tabs>
              <w:ind w:left="2145" w:right="464"/>
              <w:rPr>
                <w:rFonts w:ascii="Arial" w:eastAsia="Calibri" w:hAnsi="Arial" w:cs="Arial"/>
                <w:b/>
              </w:rPr>
            </w:pPr>
            <w:r w:rsidRPr="00FC56D0">
              <w:rPr>
                <w:rFonts w:ascii="Arial" w:hAnsi="Arial" w:cs="Arial"/>
              </w:rPr>
              <w:t>Psyc Nurse Interns / Americorps Interns</w:t>
            </w:r>
          </w:p>
          <w:p w:rsidR="005B7D8A" w:rsidRPr="00FC56D0" w:rsidRDefault="005B7D8A" w:rsidP="00FC56D0">
            <w:pPr>
              <w:pStyle w:val="ListParagraph"/>
              <w:numPr>
                <w:ilvl w:val="0"/>
                <w:numId w:val="1"/>
              </w:numPr>
              <w:tabs>
                <w:tab w:val="left" w:pos="1795"/>
                <w:tab w:val="left" w:pos="2145"/>
              </w:tabs>
              <w:ind w:left="2145" w:right="464"/>
              <w:rPr>
                <w:rFonts w:ascii="Arial" w:eastAsia="Calibri" w:hAnsi="Arial" w:cs="Arial"/>
                <w:b/>
              </w:rPr>
            </w:pPr>
            <w:r w:rsidRPr="00FC56D0">
              <w:rPr>
                <w:rFonts w:ascii="Arial" w:hAnsi="Arial" w:cs="Arial"/>
              </w:rPr>
              <w:t>Adding back Community Engagement position</w:t>
            </w:r>
          </w:p>
          <w:p w:rsidR="00A27A0D" w:rsidRPr="00FC56D0" w:rsidRDefault="00A27A0D" w:rsidP="00FC56D0">
            <w:pPr>
              <w:pStyle w:val="ListParagraph"/>
              <w:numPr>
                <w:ilvl w:val="0"/>
                <w:numId w:val="1"/>
              </w:numPr>
              <w:tabs>
                <w:tab w:val="left" w:pos="1795"/>
                <w:tab w:val="left" w:pos="2145"/>
              </w:tabs>
              <w:ind w:left="2145" w:right="464"/>
              <w:rPr>
                <w:rFonts w:ascii="Arial" w:eastAsia="Calibri" w:hAnsi="Arial" w:cs="Arial"/>
                <w:b/>
              </w:rPr>
            </w:pPr>
            <w:r w:rsidRPr="00FC56D0">
              <w:rPr>
                <w:rFonts w:ascii="Arial" w:hAnsi="Arial" w:cs="Arial"/>
              </w:rPr>
              <w:t>PSR Program Coordinator – consultant or full time</w:t>
            </w:r>
          </w:p>
          <w:p w:rsidR="0095461F" w:rsidRPr="00FC56D0" w:rsidRDefault="00FC56D0" w:rsidP="00FC56D0">
            <w:pPr>
              <w:pStyle w:val="ListParagraph"/>
              <w:numPr>
                <w:ilvl w:val="0"/>
                <w:numId w:val="1"/>
              </w:numPr>
              <w:tabs>
                <w:tab w:val="left" w:pos="1795"/>
                <w:tab w:val="left" w:pos="2145"/>
              </w:tabs>
              <w:ind w:left="2145" w:right="464"/>
              <w:rPr>
                <w:rFonts w:ascii="Arial" w:eastAsia="Calibri" w:hAnsi="Arial" w:cs="Arial"/>
                <w:b/>
              </w:rPr>
            </w:pPr>
            <w:r>
              <w:rPr>
                <w:rFonts w:ascii="Arial" w:eastAsia="Calibri" w:hAnsi="Arial" w:cs="Arial"/>
              </w:rPr>
              <w:t>Marketing Coordinator</w:t>
            </w:r>
          </w:p>
          <w:p w:rsidR="00381AD4" w:rsidRPr="001C51D3" w:rsidRDefault="00381AD4" w:rsidP="00EA5DF5">
            <w:pPr>
              <w:pStyle w:val="NoSpacing"/>
              <w:ind w:left="1790"/>
              <w:rPr>
                <w:rFonts w:ascii="Arial" w:eastAsia="Calibri" w:hAnsi="Arial" w:cs="Arial"/>
                <w:b/>
              </w:rPr>
            </w:pPr>
          </w:p>
        </w:tc>
        <w:tc>
          <w:tcPr>
            <w:tcW w:w="2070" w:type="dxa"/>
            <w:tcBorders>
              <w:top w:val="single" w:sz="8" w:space="0" w:color="000000"/>
              <w:left w:val="single" w:sz="8" w:space="0" w:color="000000"/>
              <w:bottom w:val="single" w:sz="8" w:space="0" w:color="000000"/>
              <w:right w:val="single" w:sz="8" w:space="0" w:color="000000"/>
            </w:tcBorders>
          </w:tcPr>
          <w:p w:rsidR="00381AD4" w:rsidRDefault="00EA5DF5" w:rsidP="00EA5DF5">
            <w:pPr>
              <w:pStyle w:val="TableParagraph"/>
              <w:ind w:left="181" w:right="571"/>
              <w:rPr>
                <w:rFonts w:ascii="Arial" w:eastAsia="Calibri" w:hAnsi="Arial" w:cs="Arial"/>
              </w:rPr>
            </w:pPr>
            <w:r>
              <w:rPr>
                <w:rFonts w:ascii="Arial" w:eastAsia="Calibri" w:hAnsi="Arial" w:cs="Arial"/>
              </w:rPr>
              <w:t>Comp Team</w:t>
            </w:r>
          </w:p>
          <w:p w:rsidR="00FC56D0" w:rsidRDefault="00FC56D0" w:rsidP="00EA5DF5">
            <w:pPr>
              <w:pStyle w:val="TableParagraph"/>
              <w:ind w:left="181" w:right="571"/>
              <w:rPr>
                <w:rFonts w:ascii="Arial" w:eastAsia="Calibri" w:hAnsi="Arial" w:cs="Arial"/>
              </w:rPr>
            </w:pPr>
          </w:p>
          <w:p w:rsidR="00FC56D0" w:rsidRDefault="00FC56D0" w:rsidP="00FC56D0">
            <w:pPr>
              <w:pStyle w:val="TableParagraph"/>
              <w:ind w:left="181" w:right="571"/>
              <w:jc w:val="center"/>
              <w:rPr>
                <w:rFonts w:ascii="Arial" w:eastAsia="Calibri" w:hAnsi="Arial" w:cs="Arial"/>
              </w:rPr>
            </w:pPr>
          </w:p>
          <w:p w:rsidR="00FC56D0" w:rsidRDefault="00FC56D0" w:rsidP="004A23B9">
            <w:pPr>
              <w:pStyle w:val="TableParagraph"/>
              <w:ind w:left="181" w:right="571"/>
              <w:rPr>
                <w:rFonts w:ascii="Arial" w:eastAsia="Calibri" w:hAnsi="Arial" w:cs="Arial"/>
              </w:rPr>
            </w:pPr>
            <w:r>
              <w:rPr>
                <w:rFonts w:ascii="Arial" w:eastAsia="Calibri" w:hAnsi="Arial" w:cs="Arial"/>
              </w:rPr>
              <w:t>LAW, RD, MS, BH</w:t>
            </w:r>
          </w:p>
          <w:p w:rsidR="00EA5DF5" w:rsidRPr="001C51D3" w:rsidRDefault="00EA5DF5" w:rsidP="00EA5DF5">
            <w:pPr>
              <w:pStyle w:val="TableParagraph"/>
              <w:ind w:right="571"/>
              <w:rPr>
                <w:rFonts w:ascii="Arial" w:eastAsia="Calibri" w:hAnsi="Arial" w:cs="Arial"/>
              </w:rPr>
            </w:pPr>
          </w:p>
        </w:tc>
        <w:tc>
          <w:tcPr>
            <w:tcW w:w="2250" w:type="dxa"/>
            <w:tcBorders>
              <w:top w:val="single" w:sz="8" w:space="0" w:color="000000"/>
              <w:left w:val="single" w:sz="8" w:space="0" w:color="000000"/>
              <w:bottom w:val="single" w:sz="8" w:space="0" w:color="000000"/>
              <w:right w:val="single" w:sz="8" w:space="0" w:color="000000"/>
            </w:tcBorders>
          </w:tcPr>
          <w:p w:rsidR="00D860EE" w:rsidRDefault="00D860EE" w:rsidP="00EA5DF5">
            <w:pPr>
              <w:pStyle w:val="TableParagraph"/>
              <w:ind w:left="1" w:right="118"/>
              <w:jc w:val="center"/>
              <w:rPr>
                <w:rFonts w:ascii="Arial" w:eastAsia="Calibri" w:hAnsi="Arial" w:cs="Arial"/>
              </w:rPr>
            </w:pPr>
          </w:p>
          <w:p w:rsidR="00381AD4" w:rsidRDefault="00FC56D0" w:rsidP="00EA5DF5">
            <w:pPr>
              <w:pStyle w:val="TableParagraph"/>
              <w:ind w:left="1" w:right="118"/>
              <w:jc w:val="center"/>
              <w:rPr>
                <w:rFonts w:ascii="Arial" w:eastAsia="Calibri" w:hAnsi="Arial" w:cs="Arial"/>
              </w:rPr>
            </w:pPr>
            <w:r>
              <w:rPr>
                <w:rFonts w:ascii="Arial" w:eastAsia="Calibri" w:hAnsi="Arial" w:cs="Arial"/>
              </w:rPr>
              <w:t>Dec.</w:t>
            </w:r>
            <w:r w:rsidR="00EA5DF5">
              <w:rPr>
                <w:rFonts w:ascii="Arial" w:eastAsia="Calibri" w:hAnsi="Arial" w:cs="Arial"/>
              </w:rPr>
              <w:t xml:space="preserve"> 2018</w:t>
            </w:r>
          </w:p>
          <w:p w:rsidR="00FC56D0" w:rsidRDefault="00FC56D0" w:rsidP="00EA5DF5">
            <w:pPr>
              <w:pStyle w:val="TableParagraph"/>
              <w:ind w:left="1" w:right="118"/>
              <w:jc w:val="center"/>
              <w:rPr>
                <w:rFonts w:ascii="Arial" w:eastAsia="Calibri" w:hAnsi="Arial" w:cs="Arial"/>
              </w:rPr>
            </w:pPr>
            <w:r>
              <w:rPr>
                <w:rFonts w:ascii="Arial" w:eastAsia="Calibri" w:hAnsi="Arial" w:cs="Arial"/>
              </w:rPr>
              <w:t>2019</w:t>
            </w:r>
          </w:p>
          <w:p w:rsidR="00EA5DF5" w:rsidRDefault="00FC56D0" w:rsidP="00EA5DF5">
            <w:pPr>
              <w:pStyle w:val="TableParagraph"/>
              <w:ind w:left="1" w:right="118"/>
              <w:jc w:val="center"/>
              <w:rPr>
                <w:rFonts w:ascii="Arial" w:eastAsia="Calibri" w:hAnsi="Arial" w:cs="Arial"/>
              </w:rPr>
            </w:pPr>
            <w:r>
              <w:rPr>
                <w:rFonts w:ascii="Arial" w:eastAsia="Calibri" w:hAnsi="Arial" w:cs="Arial"/>
              </w:rPr>
              <w:t>Dec. 2019</w:t>
            </w:r>
          </w:p>
          <w:p w:rsidR="00EA5DF5" w:rsidRDefault="00EA5DF5" w:rsidP="00EA5DF5">
            <w:pPr>
              <w:pStyle w:val="TableParagraph"/>
              <w:ind w:left="1" w:right="118"/>
              <w:jc w:val="center"/>
              <w:rPr>
                <w:rFonts w:ascii="Arial" w:eastAsia="Calibri" w:hAnsi="Arial" w:cs="Arial"/>
              </w:rPr>
            </w:pPr>
          </w:p>
          <w:p w:rsidR="00EA5DF5" w:rsidRDefault="00EA5DF5" w:rsidP="00EA5DF5">
            <w:pPr>
              <w:pStyle w:val="TableParagraph"/>
              <w:ind w:left="1" w:right="118"/>
              <w:jc w:val="center"/>
              <w:rPr>
                <w:rFonts w:ascii="Arial" w:eastAsia="Calibri" w:hAnsi="Arial" w:cs="Arial"/>
              </w:rPr>
            </w:pPr>
          </w:p>
          <w:p w:rsidR="00EA5DF5" w:rsidRDefault="00EA5DF5" w:rsidP="00EA5DF5">
            <w:pPr>
              <w:pStyle w:val="TableParagraph"/>
              <w:ind w:left="1" w:right="118"/>
              <w:jc w:val="center"/>
              <w:rPr>
                <w:rFonts w:ascii="Arial" w:eastAsia="Calibri" w:hAnsi="Arial" w:cs="Arial"/>
              </w:rPr>
            </w:pPr>
          </w:p>
          <w:p w:rsidR="00EA5DF5" w:rsidRDefault="00EA5DF5" w:rsidP="00EA5DF5">
            <w:pPr>
              <w:pStyle w:val="TableParagraph"/>
              <w:ind w:left="1" w:right="118"/>
              <w:jc w:val="center"/>
              <w:rPr>
                <w:rFonts w:ascii="Arial" w:eastAsia="Calibri" w:hAnsi="Arial" w:cs="Arial"/>
              </w:rPr>
            </w:pPr>
          </w:p>
          <w:p w:rsidR="00EA5DF5" w:rsidRDefault="00EA5DF5" w:rsidP="00EA5DF5">
            <w:pPr>
              <w:pStyle w:val="TableParagraph"/>
              <w:ind w:left="1" w:right="118"/>
              <w:jc w:val="center"/>
              <w:rPr>
                <w:rFonts w:ascii="Arial" w:eastAsia="Calibri" w:hAnsi="Arial" w:cs="Arial"/>
              </w:rPr>
            </w:pPr>
          </w:p>
          <w:p w:rsidR="00EA5DF5" w:rsidRDefault="00EA5DF5" w:rsidP="00EA5DF5">
            <w:pPr>
              <w:pStyle w:val="TableParagraph"/>
              <w:ind w:left="1" w:right="118"/>
              <w:jc w:val="center"/>
              <w:rPr>
                <w:rFonts w:ascii="Arial" w:eastAsia="Calibri" w:hAnsi="Arial" w:cs="Arial"/>
              </w:rPr>
            </w:pPr>
          </w:p>
          <w:p w:rsidR="00EA5DF5" w:rsidRDefault="00EA5DF5" w:rsidP="00EA5DF5">
            <w:pPr>
              <w:pStyle w:val="TableParagraph"/>
              <w:ind w:left="1" w:right="118"/>
              <w:jc w:val="center"/>
              <w:rPr>
                <w:rFonts w:ascii="Arial" w:eastAsia="Calibri" w:hAnsi="Arial" w:cs="Arial"/>
              </w:rPr>
            </w:pPr>
          </w:p>
          <w:p w:rsidR="00EA5DF5" w:rsidRDefault="00EA5DF5" w:rsidP="00EA5DF5">
            <w:pPr>
              <w:pStyle w:val="TableParagraph"/>
              <w:ind w:left="1" w:right="118"/>
              <w:jc w:val="center"/>
              <w:rPr>
                <w:rFonts w:ascii="Arial" w:eastAsia="Calibri" w:hAnsi="Arial" w:cs="Arial"/>
              </w:rPr>
            </w:pPr>
          </w:p>
          <w:p w:rsidR="0095461F" w:rsidRDefault="0095461F" w:rsidP="00EA5DF5">
            <w:pPr>
              <w:pStyle w:val="TableParagraph"/>
              <w:ind w:left="1" w:right="118"/>
              <w:jc w:val="center"/>
              <w:rPr>
                <w:rFonts w:ascii="Arial" w:eastAsia="Calibri" w:hAnsi="Arial" w:cs="Arial"/>
              </w:rPr>
            </w:pPr>
            <w:r>
              <w:rPr>
                <w:rFonts w:ascii="Arial" w:eastAsia="Calibri" w:hAnsi="Arial" w:cs="Arial"/>
              </w:rPr>
              <w:t>20</w:t>
            </w:r>
            <w:r w:rsidR="00C976D0">
              <w:rPr>
                <w:rFonts w:ascii="Arial" w:eastAsia="Calibri" w:hAnsi="Arial" w:cs="Arial"/>
              </w:rPr>
              <w:t>19</w:t>
            </w:r>
          </w:p>
          <w:p w:rsidR="0095461F" w:rsidRDefault="0095461F" w:rsidP="00EA5DF5">
            <w:pPr>
              <w:pStyle w:val="TableParagraph"/>
              <w:ind w:left="1" w:right="118"/>
              <w:jc w:val="center"/>
              <w:rPr>
                <w:rFonts w:ascii="Arial" w:eastAsia="Calibri" w:hAnsi="Arial" w:cs="Arial"/>
              </w:rPr>
            </w:pPr>
          </w:p>
          <w:p w:rsidR="00EA5DF5" w:rsidRPr="001C51D3" w:rsidRDefault="00EA5DF5" w:rsidP="00EA5DF5">
            <w:pPr>
              <w:pStyle w:val="TableParagraph"/>
              <w:ind w:left="1" w:right="118"/>
              <w:rPr>
                <w:rFonts w:ascii="Arial" w:eastAsia="Calibri" w:hAnsi="Arial" w:cs="Arial"/>
              </w:rPr>
            </w:pPr>
          </w:p>
        </w:tc>
      </w:tr>
      <w:tr w:rsidR="000C3B67" w:rsidRPr="001C51D3" w:rsidTr="0095461F">
        <w:trPr>
          <w:trHeight w:hRule="exact" w:val="3602"/>
        </w:trPr>
        <w:tc>
          <w:tcPr>
            <w:tcW w:w="10070" w:type="dxa"/>
            <w:tcBorders>
              <w:top w:val="single" w:sz="8" w:space="0" w:color="000000"/>
              <w:left w:val="single" w:sz="8" w:space="0" w:color="000000"/>
              <w:bottom w:val="single" w:sz="8" w:space="0" w:color="000000"/>
              <w:right w:val="single" w:sz="8" w:space="0" w:color="000000"/>
            </w:tcBorders>
          </w:tcPr>
          <w:p w:rsidR="000C3B67" w:rsidRPr="00CF0A28" w:rsidRDefault="00EB3F96" w:rsidP="00DF1080">
            <w:pPr>
              <w:pStyle w:val="ListParagraph"/>
              <w:numPr>
                <w:ilvl w:val="0"/>
                <w:numId w:val="1"/>
              </w:numPr>
              <w:tabs>
                <w:tab w:val="left" w:pos="800"/>
              </w:tabs>
              <w:ind w:left="1065" w:right="464"/>
              <w:rPr>
                <w:rFonts w:ascii="Arial" w:eastAsia="Calibri" w:hAnsi="Arial" w:cs="Arial"/>
                <w:b/>
              </w:rPr>
            </w:pPr>
            <w:r w:rsidRPr="00872947">
              <w:rPr>
                <w:rFonts w:ascii="Arial" w:eastAsia="Calibri" w:hAnsi="Arial" w:cs="Arial"/>
                <w:b/>
              </w:rPr>
              <w:t xml:space="preserve">Refine HR Onboarding Processes </w:t>
            </w:r>
          </w:p>
          <w:p w:rsidR="00CF0A28" w:rsidRPr="00CF0A28" w:rsidRDefault="00EB3F96" w:rsidP="00D860EE">
            <w:pPr>
              <w:pStyle w:val="ListParagraph"/>
              <w:tabs>
                <w:tab w:val="left" w:pos="800"/>
                <w:tab w:val="left" w:pos="2415"/>
              </w:tabs>
              <w:ind w:left="1795" w:right="464"/>
              <w:rPr>
                <w:rFonts w:ascii="Arial" w:eastAsia="Calibri" w:hAnsi="Arial" w:cs="Arial"/>
              </w:rPr>
            </w:pPr>
            <w:r w:rsidRPr="00370F55">
              <w:rPr>
                <w:rFonts w:ascii="Arial" w:eastAsia="Calibri" w:hAnsi="Arial" w:cs="Arial"/>
                <w:u w:val="single"/>
              </w:rPr>
              <w:t>Employee Navigator</w:t>
            </w:r>
            <w:r w:rsidR="00CF0A28" w:rsidRPr="00CF0A28">
              <w:rPr>
                <w:rFonts w:ascii="Arial" w:eastAsia="Calibri" w:hAnsi="Arial" w:cs="Arial"/>
              </w:rPr>
              <w:t xml:space="preserve">: </w:t>
            </w:r>
          </w:p>
          <w:p w:rsidR="00CF0A28" w:rsidRPr="00CF0A28" w:rsidRDefault="00CF0A28" w:rsidP="00DF1080">
            <w:pPr>
              <w:pStyle w:val="ListParagraph"/>
              <w:numPr>
                <w:ilvl w:val="0"/>
                <w:numId w:val="25"/>
              </w:numPr>
              <w:tabs>
                <w:tab w:val="left" w:pos="800"/>
                <w:tab w:val="left" w:pos="2415"/>
              </w:tabs>
              <w:ind w:left="1795" w:right="464"/>
              <w:rPr>
                <w:rFonts w:ascii="Arial" w:eastAsia="Calibri" w:hAnsi="Arial" w:cs="Arial"/>
              </w:rPr>
            </w:pPr>
            <w:r w:rsidRPr="00CF0A28">
              <w:rPr>
                <w:rFonts w:ascii="Arial" w:eastAsia="Calibri" w:hAnsi="Arial" w:cs="Arial"/>
              </w:rPr>
              <w:t xml:space="preserve">Set up better management hierarchy in EN to promote regular </w:t>
            </w:r>
            <w:r w:rsidR="00370F55">
              <w:rPr>
                <w:rFonts w:ascii="Arial" w:eastAsia="Calibri" w:hAnsi="Arial" w:cs="Arial"/>
              </w:rPr>
              <w:t>usage of EN to smaller groups (i</w:t>
            </w:r>
            <w:r w:rsidRPr="00CF0A28">
              <w:rPr>
                <w:rFonts w:ascii="Arial" w:eastAsia="Calibri" w:hAnsi="Arial" w:cs="Arial"/>
              </w:rPr>
              <w:t>e.  By allowing the training coordinators to be set up as supervisors in EN, they can teach their 6 direct reports to use EN, rather than expecting TESS director to reach 60 employees)</w:t>
            </w:r>
          </w:p>
          <w:p w:rsidR="00CF0A28" w:rsidRDefault="00CF0A28" w:rsidP="00DF1080">
            <w:pPr>
              <w:pStyle w:val="ListParagraph"/>
              <w:numPr>
                <w:ilvl w:val="0"/>
                <w:numId w:val="25"/>
              </w:numPr>
              <w:tabs>
                <w:tab w:val="left" w:pos="800"/>
                <w:tab w:val="left" w:pos="2415"/>
              </w:tabs>
              <w:ind w:left="1795" w:right="464"/>
              <w:rPr>
                <w:rFonts w:ascii="Arial" w:eastAsia="Calibri" w:hAnsi="Arial" w:cs="Arial"/>
              </w:rPr>
            </w:pPr>
            <w:r w:rsidRPr="00CF0A28">
              <w:rPr>
                <w:rFonts w:ascii="Arial" w:eastAsia="Calibri" w:hAnsi="Arial" w:cs="Arial"/>
              </w:rPr>
              <w:t>Kiosk to enroll:  identify area for employee access to EN.</w:t>
            </w:r>
          </w:p>
          <w:p w:rsidR="00370F55" w:rsidRPr="00CF0A28" w:rsidRDefault="00370F55" w:rsidP="00D860EE">
            <w:pPr>
              <w:pStyle w:val="ListParagraph"/>
              <w:tabs>
                <w:tab w:val="left" w:pos="800"/>
                <w:tab w:val="left" w:pos="2415"/>
              </w:tabs>
              <w:ind w:left="1795" w:right="464"/>
              <w:rPr>
                <w:rFonts w:ascii="Arial" w:eastAsia="Calibri" w:hAnsi="Arial" w:cs="Arial"/>
              </w:rPr>
            </w:pPr>
            <w:r>
              <w:rPr>
                <w:rFonts w:ascii="Arial" w:eastAsia="Calibri" w:hAnsi="Arial" w:cs="Arial"/>
                <w:u w:val="single"/>
              </w:rPr>
              <w:t>Therap</w:t>
            </w:r>
          </w:p>
          <w:p w:rsidR="00CF0A28" w:rsidRPr="00CF0A28" w:rsidRDefault="00CF0A28" w:rsidP="00DF1080">
            <w:pPr>
              <w:pStyle w:val="ListParagraph"/>
              <w:numPr>
                <w:ilvl w:val="0"/>
                <w:numId w:val="25"/>
              </w:numPr>
              <w:tabs>
                <w:tab w:val="left" w:pos="800"/>
                <w:tab w:val="left" w:pos="2415"/>
              </w:tabs>
              <w:ind w:left="1795" w:right="464"/>
              <w:rPr>
                <w:rFonts w:ascii="Arial" w:eastAsia="Calibri" w:hAnsi="Arial" w:cs="Arial"/>
              </w:rPr>
            </w:pPr>
            <w:r w:rsidRPr="00CF0A28">
              <w:rPr>
                <w:rFonts w:ascii="Arial" w:eastAsia="Calibri" w:hAnsi="Arial" w:cs="Arial"/>
              </w:rPr>
              <w:t>Tracking Training</w:t>
            </w:r>
            <w:r w:rsidR="00370F55">
              <w:rPr>
                <w:rFonts w:ascii="Arial" w:eastAsia="Calibri" w:hAnsi="Arial" w:cs="Arial"/>
              </w:rPr>
              <w:t xml:space="preserve">. </w:t>
            </w:r>
            <w:r w:rsidRPr="00CF0A28">
              <w:rPr>
                <w:rFonts w:ascii="Arial" w:eastAsia="Calibri" w:hAnsi="Arial" w:cs="Arial"/>
              </w:rPr>
              <w:t xml:space="preserve"> Evaluate Therap for additional HR tools</w:t>
            </w:r>
          </w:p>
          <w:p w:rsidR="00CF0A28" w:rsidRPr="00CF0A28" w:rsidRDefault="00CF0A28" w:rsidP="00DF1080">
            <w:pPr>
              <w:pStyle w:val="ListParagraph"/>
              <w:numPr>
                <w:ilvl w:val="0"/>
                <w:numId w:val="25"/>
              </w:numPr>
              <w:tabs>
                <w:tab w:val="left" w:pos="800"/>
                <w:tab w:val="left" w:pos="2415"/>
              </w:tabs>
              <w:ind w:left="1795" w:right="464"/>
              <w:rPr>
                <w:rFonts w:ascii="Arial" w:eastAsia="Calibri" w:hAnsi="Arial" w:cs="Arial"/>
              </w:rPr>
            </w:pPr>
            <w:r w:rsidRPr="00CF0A28">
              <w:rPr>
                <w:rFonts w:ascii="Arial" w:eastAsia="Calibri" w:hAnsi="Arial" w:cs="Arial"/>
              </w:rPr>
              <w:t>In the event that Therap is insufficient for additional HR tools, evaluate new databases for HR onboarding or creating an in-house new HR database.</w:t>
            </w:r>
          </w:p>
          <w:p w:rsidR="00872947" w:rsidRDefault="00CF0A28" w:rsidP="00D860EE">
            <w:pPr>
              <w:pStyle w:val="ListParagraph"/>
              <w:tabs>
                <w:tab w:val="left" w:pos="800"/>
                <w:tab w:val="left" w:pos="2415"/>
              </w:tabs>
              <w:ind w:left="1795" w:right="464"/>
              <w:rPr>
                <w:rFonts w:ascii="Arial" w:eastAsia="Calibri" w:hAnsi="Arial" w:cs="Arial"/>
              </w:rPr>
            </w:pPr>
            <w:r w:rsidRPr="00370F55">
              <w:rPr>
                <w:rFonts w:ascii="Arial" w:eastAsia="Calibri" w:hAnsi="Arial" w:cs="Arial"/>
                <w:u w:val="single"/>
              </w:rPr>
              <w:t>PCE tours</w:t>
            </w:r>
            <w:r w:rsidRPr="00CF0A28">
              <w:rPr>
                <w:rFonts w:ascii="Arial" w:eastAsia="Calibri" w:hAnsi="Arial" w:cs="Arial"/>
              </w:rPr>
              <w:t xml:space="preserve"> for new staff: making t</w:t>
            </w:r>
            <w:r w:rsidR="00E2493B">
              <w:rPr>
                <w:rFonts w:ascii="Arial" w:eastAsia="Calibri" w:hAnsi="Arial" w:cs="Arial"/>
              </w:rPr>
              <w:t>his a requirement of orientation</w:t>
            </w:r>
          </w:p>
          <w:p w:rsidR="00E2493B" w:rsidRPr="00E2493B" w:rsidRDefault="00E2493B" w:rsidP="00E2493B">
            <w:pPr>
              <w:pStyle w:val="ListParagraph"/>
              <w:numPr>
                <w:ilvl w:val="0"/>
                <w:numId w:val="25"/>
              </w:numPr>
              <w:tabs>
                <w:tab w:val="left" w:pos="800"/>
                <w:tab w:val="left" w:pos="2415"/>
              </w:tabs>
              <w:ind w:left="1785" w:right="464"/>
              <w:rPr>
                <w:rFonts w:ascii="Arial" w:eastAsia="Calibri" w:hAnsi="Arial" w:cs="Arial"/>
              </w:rPr>
            </w:pPr>
            <w:r>
              <w:rPr>
                <w:rFonts w:ascii="Arial" w:eastAsia="Calibri" w:hAnsi="Arial" w:cs="Arial"/>
              </w:rPr>
              <w:t>Order shirts and lanyards with ID’s for new and existing employees</w:t>
            </w:r>
          </w:p>
          <w:p w:rsidR="00E2493B" w:rsidRDefault="00E2493B" w:rsidP="00D860EE">
            <w:pPr>
              <w:pStyle w:val="ListParagraph"/>
              <w:tabs>
                <w:tab w:val="left" w:pos="800"/>
                <w:tab w:val="left" w:pos="2415"/>
              </w:tabs>
              <w:ind w:left="1795" w:right="464"/>
              <w:rPr>
                <w:rFonts w:ascii="Arial" w:eastAsia="Calibri" w:hAnsi="Arial" w:cs="Arial"/>
              </w:rPr>
            </w:pPr>
          </w:p>
          <w:p w:rsidR="00B964D7" w:rsidRPr="00872947" w:rsidRDefault="00B964D7" w:rsidP="00D860EE">
            <w:pPr>
              <w:pStyle w:val="ListParagraph"/>
              <w:tabs>
                <w:tab w:val="left" w:pos="800"/>
                <w:tab w:val="left" w:pos="2415"/>
              </w:tabs>
              <w:ind w:left="1795" w:right="464"/>
              <w:rPr>
                <w:rFonts w:ascii="Arial" w:eastAsia="Calibri" w:hAnsi="Arial" w:cs="Arial"/>
              </w:rPr>
            </w:pPr>
          </w:p>
        </w:tc>
        <w:tc>
          <w:tcPr>
            <w:tcW w:w="2070" w:type="dxa"/>
            <w:tcBorders>
              <w:top w:val="single" w:sz="8" w:space="0" w:color="000000"/>
              <w:left w:val="single" w:sz="8" w:space="0" w:color="000000"/>
              <w:bottom w:val="single" w:sz="8" w:space="0" w:color="000000"/>
              <w:right w:val="single" w:sz="8" w:space="0" w:color="000000"/>
            </w:tcBorders>
          </w:tcPr>
          <w:p w:rsidR="000C3B67" w:rsidRDefault="000C3B67" w:rsidP="00FC56D0">
            <w:pPr>
              <w:pStyle w:val="TableParagraph"/>
              <w:ind w:right="571"/>
              <w:jc w:val="center"/>
              <w:rPr>
                <w:rFonts w:ascii="Arial" w:eastAsia="Calibri" w:hAnsi="Arial" w:cs="Arial"/>
              </w:rPr>
            </w:pPr>
          </w:p>
          <w:p w:rsidR="00FC56D0" w:rsidRPr="001C51D3" w:rsidRDefault="004A23B9" w:rsidP="004A23B9">
            <w:pPr>
              <w:pStyle w:val="TableParagraph"/>
              <w:ind w:right="571"/>
              <w:rPr>
                <w:rFonts w:ascii="Arial" w:eastAsia="Calibri" w:hAnsi="Arial" w:cs="Arial"/>
              </w:rPr>
            </w:pPr>
            <w:r>
              <w:rPr>
                <w:rFonts w:ascii="Arial" w:eastAsia="Calibri" w:hAnsi="Arial" w:cs="Arial"/>
              </w:rPr>
              <w:t xml:space="preserve">  </w:t>
            </w:r>
            <w:r w:rsidR="00FC56D0">
              <w:rPr>
                <w:rFonts w:ascii="Arial" w:eastAsia="Calibri" w:hAnsi="Arial" w:cs="Arial"/>
              </w:rPr>
              <w:t>MS, BH</w:t>
            </w:r>
          </w:p>
        </w:tc>
        <w:tc>
          <w:tcPr>
            <w:tcW w:w="2250" w:type="dxa"/>
            <w:tcBorders>
              <w:top w:val="single" w:sz="8" w:space="0" w:color="000000"/>
              <w:left w:val="single" w:sz="8" w:space="0" w:color="000000"/>
              <w:bottom w:val="single" w:sz="8" w:space="0" w:color="000000"/>
              <w:right w:val="single" w:sz="8" w:space="0" w:color="000000"/>
            </w:tcBorders>
          </w:tcPr>
          <w:p w:rsidR="000C3B67" w:rsidRDefault="000C3B67" w:rsidP="0095461F">
            <w:pPr>
              <w:pStyle w:val="TableParagraph"/>
              <w:ind w:left="1" w:right="118"/>
              <w:jc w:val="center"/>
              <w:rPr>
                <w:rFonts w:ascii="Arial" w:eastAsia="Calibri" w:hAnsi="Arial" w:cs="Arial"/>
              </w:rPr>
            </w:pPr>
          </w:p>
          <w:p w:rsidR="0095461F" w:rsidRDefault="0095461F" w:rsidP="0095461F">
            <w:pPr>
              <w:pStyle w:val="TableParagraph"/>
              <w:ind w:left="1" w:right="118"/>
              <w:jc w:val="center"/>
              <w:rPr>
                <w:rFonts w:ascii="Arial" w:eastAsia="Calibri" w:hAnsi="Arial" w:cs="Arial"/>
              </w:rPr>
            </w:pPr>
            <w:r>
              <w:rPr>
                <w:rFonts w:ascii="Arial" w:eastAsia="Calibri" w:hAnsi="Arial" w:cs="Arial"/>
              </w:rPr>
              <w:t xml:space="preserve">Ongoing </w:t>
            </w:r>
          </w:p>
          <w:p w:rsidR="0095461F" w:rsidRDefault="0095461F" w:rsidP="0095461F">
            <w:pPr>
              <w:pStyle w:val="TableParagraph"/>
              <w:ind w:left="1" w:right="118"/>
              <w:jc w:val="center"/>
              <w:rPr>
                <w:rFonts w:ascii="Arial" w:eastAsia="Calibri" w:hAnsi="Arial" w:cs="Arial"/>
              </w:rPr>
            </w:pPr>
          </w:p>
          <w:p w:rsidR="0095461F" w:rsidRDefault="0095461F" w:rsidP="0095461F">
            <w:pPr>
              <w:pStyle w:val="TableParagraph"/>
              <w:ind w:left="1" w:right="118"/>
              <w:jc w:val="center"/>
              <w:rPr>
                <w:rFonts w:ascii="Arial" w:eastAsia="Calibri" w:hAnsi="Arial" w:cs="Arial"/>
              </w:rPr>
            </w:pPr>
          </w:p>
          <w:p w:rsidR="0095461F" w:rsidRDefault="002701C4" w:rsidP="0095461F">
            <w:pPr>
              <w:pStyle w:val="TableParagraph"/>
              <w:ind w:left="1" w:right="118"/>
              <w:jc w:val="center"/>
              <w:rPr>
                <w:rFonts w:ascii="Arial" w:eastAsia="Calibri" w:hAnsi="Arial" w:cs="Arial"/>
              </w:rPr>
            </w:pPr>
            <w:r>
              <w:rPr>
                <w:rFonts w:ascii="Arial" w:eastAsia="Calibri" w:hAnsi="Arial" w:cs="Arial"/>
              </w:rPr>
              <w:t>Jan. 2019</w:t>
            </w:r>
          </w:p>
          <w:p w:rsidR="0095461F" w:rsidRDefault="0095461F" w:rsidP="0095461F">
            <w:pPr>
              <w:pStyle w:val="TableParagraph"/>
              <w:ind w:left="1" w:right="118"/>
              <w:jc w:val="center"/>
              <w:rPr>
                <w:rFonts w:ascii="Arial" w:eastAsia="Calibri" w:hAnsi="Arial" w:cs="Arial"/>
              </w:rPr>
            </w:pPr>
          </w:p>
          <w:p w:rsidR="0095461F" w:rsidRDefault="0095461F" w:rsidP="0095461F">
            <w:pPr>
              <w:pStyle w:val="TableParagraph"/>
              <w:ind w:left="1" w:right="118"/>
              <w:jc w:val="center"/>
              <w:rPr>
                <w:rFonts w:ascii="Arial" w:eastAsia="Calibri" w:hAnsi="Arial" w:cs="Arial"/>
              </w:rPr>
            </w:pPr>
          </w:p>
          <w:p w:rsidR="0095461F" w:rsidRDefault="0095461F" w:rsidP="0095461F">
            <w:pPr>
              <w:pStyle w:val="TableParagraph"/>
              <w:ind w:left="1" w:right="118"/>
              <w:jc w:val="center"/>
              <w:rPr>
                <w:rFonts w:ascii="Arial" w:eastAsia="Calibri" w:hAnsi="Arial" w:cs="Arial"/>
              </w:rPr>
            </w:pPr>
          </w:p>
          <w:p w:rsidR="0095461F" w:rsidRDefault="002701C4" w:rsidP="0095461F">
            <w:pPr>
              <w:pStyle w:val="TableParagraph"/>
              <w:ind w:left="1" w:right="118"/>
              <w:jc w:val="center"/>
              <w:rPr>
                <w:rFonts w:ascii="Arial" w:eastAsia="Calibri" w:hAnsi="Arial" w:cs="Arial"/>
              </w:rPr>
            </w:pPr>
            <w:r>
              <w:rPr>
                <w:rFonts w:ascii="Arial" w:eastAsia="Calibri" w:hAnsi="Arial" w:cs="Arial"/>
              </w:rPr>
              <w:t>Mar.</w:t>
            </w:r>
            <w:r w:rsidR="0095461F">
              <w:rPr>
                <w:rFonts w:ascii="Arial" w:eastAsia="Calibri" w:hAnsi="Arial" w:cs="Arial"/>
              </w:rPr>
              <w:t xml:space="preserve"> 2019</w:t>
            </w:r>
          </w:p>
          <w:p w:rsidR="0095461F" w:rsidRDefault="0095461F" w:rsidP="0095461F">
            <w:pPr>
              <w:pStyle w:val="TableParagraph"/>
              <w:ind w:left="1" w:right="118"/>
              <w:jc w:val="center"/>
              <w:rPr>
                <w:rFonts w:ascii="Arial" w:eastAsia="Calibri" w:hAnsi="Arial" w:cs="Arial"/>
              </w:rPr>
            </w:pPr>
          </w:p>
          <w:p w:rsidR="0095461F" w:rsidRDefault="0095461F" w:rsidP="0095461F">
            <w:pPr>
              <w:pStyle w:val="TableParagraph"/>
              <w:ind w:left="1" w:right="118"/>
              <w:jc w:val="center"/>
              <w:rPr>
                <w:rFonts w:ascii="Arial" w:eastAsia="Calibri" w:hAnsi="Arial" w:cs="Arial"/>
              </w:rPr>
            </w:pPr>
          </w:p>
          <w:p w:rsidR="0095461F" w:rsidRDefault="0095461F" w:rsidP="0095461F">
            <w:pPr>
              <w:pStyle w:val="TableParagraph"/>
              <w:ind w:left="1" w:right="118"/>
              <w:jc w:val="center"/>
              <w:rPr>
                <w:rFonts w:ascii="Arial" w:eastAsia="Calibri" w:hAnsi="Arial" w:cs="Arial"/>
              </w:rPr>
            </w:pPr>
            <w:r>
              <w:rPr>
                <w:rFonts w:ascii="Arial" w:eastAsia="Calibri" w:hAnsi="Arial" w:cs="Arial"/>
              </w:rPr>
              <w:t>Ongoing</w:t>
            </w:r>
          </w:p>
          <w:p w:rsidR="00B964D7" w:rsidRPr="001C51D3" w:rsidRDefault="00E2493B" w:rsidP="0095461F">
            <w:pPr>
              <w:pStyle w:val="TableParagraph"/>
              <w:ind w:left="1" w:right="118"/>
              <w:jc w:val="center"/>
              <w:rPr>
                <w:rFonts w:ascii="Arial" w:eastAsia="Calibri" w:hAnsi="Arial" w:cs="Arial"/>
              </w:rPr>
            </w:pPr>
            <w:r>
              <w:rPr>
                <w:rFonts w:ascii="Arial" w:eastAsia="Calibri" w:hAnsi="Arial" w:cs="Arial"/>
              </w:rPr>
              <w:t>Oct. 2018</w:t>
            </w:r>
          </w:p>
        </w:tc>
      </w:tr>
      <w:tr w:rsidR="000C3B67" w:rsidRPr="001C51D3" w:rsidTr="00911F4F">
        <w:trPr>
          <w:trHeight w:hRule="exact" w:val="3062"/>
        </w:trPr>
        <w:tc>
          <w:tcPr>
            <w:tcW w:w="10070" w:type="dxa"/>
            <w:tcBorders>
              <w:top w:val="single" w:sz="8" w:space="0" w:color="000000"/>
              <w:left w:val="single" w:sz="8" w:space="0" w:color="000000"/>
              <w:bottom w:val="single" w:sz="8" w:space="0" w:color="000000"/>
              <w:right w:val="single" w:sz="8" w:space="0" w:color="000000"/>
            </w:tcBorders>
          </w:tcPr>
          <w:p w:rsidR="000C3B67" w:rsidRPr="00872947" w:rsidRDefault="00872947" w:rsidP="00DF1080">
            <w:pPr>
              <w:pStyle w:val="ListParagraph"/>
              <w:numPr>
                <w:ilvl w:val="0"/>
                <w:numId w:val="1"/>
              </w:numPr>
              <w:tabs>
                <w:tab w:val="left" w:pos="1065"/>
              </w:tabs>
              <w:ind w:left="1065" w:right="464" w:hanging="450"/>
              <w:rPr>
                <w:rFonts w:ascii="Arial" w:eastAsia="Calibri" w:hAnsi="Arial" w:cs="Arial"/>
                <w:b/>
              </w:rPr>
            </w:pPr>
            <w:r w:rsidRPr="00872947">
              <w:rPr>
                <w:rFonts w:ascii="Arial" w:eastAsia="Calibri" w:hAnsi="Arial" w:cs="Arial"/>
                <w:b/>
              </w:rPr>
              <w:t>Volunteer</w:t>
            </w:r>
            <w:r w:rsidR="00370F55">
              <w:rPr>
                <w:rFonts w:ascii="Arial" w:eastAsia="Calibri" w:hAnsi="Arial" w:cs="Arial"/>
                <w:b/>
              </w:rPr>
              <w:t xml:space="preserve"> </w:t>
            </w:r>
            <w:r w:rsidRPr="00872947">
              <w:rPr>
                <w:rFonts w:ascii="Arial" w:eastAsia="Calibri" w:hAnsi="Arial" w:cs="Arial"/>
                <w:b/>
              </w:rPr>
              <w:t>Program Improvement</w:t>
            </w:r>
            <w:r w:rsidR="000C3B67" w:rsidRPr="00872947">
              <w:rPr>
                <w:rFonts w:ascii="Arial" w:eastAsia="Calibri" w:hAnsi="Arial" w:cs="Arial"/>
                <w:b/>
              </w:rPr>
              <w:t xml:space="preserve"> </w:t>
            </w:r>
            <w:r w:rsidR="0095461F">
              <w:rPr>
                <w:rFonts w:ascii="Arial" w:eastAsia="Calibri" w:hAnsi="Arial" w:cs="Arial"/>
                <w:b/>
              </w:rPr>
              <w:t>– Plan Development</w:t>
            </w:r>
          </w:p>
          <w:p w:rsidR="000C3B67" w:rsidRDefault="00370F55" w:rsidP="00DF1080">
            <w:pPr>
              <w:pStyle w:val="ListParagraph"/>
              <w:numPr>
                <w:ilvl w:val="0"/>
                <w:numId w:val="26"/>
              </w:numPr>
              <w:tabs>
                <w:tab w:val="left" w:pos="1065"/>
                <w:tab w:val="left" w:pos="2415"/>
              </w:tabs>
              <w:ind w:left="1795" w:right="464"/>
              <w:rPr>
                <w:rFonts w:ascii="Arial" w:eastAsia="Calibri" w:hAnsi="Arial" w:cs="Arial"/>
              </w:rPr>
            </w:pPr>
            <w:r>
              <w:rPr>
                <w:rFonts w:ascii="Arial" w:eastAsia="Calibri" w:hAnsi="Arial" w:cs="Arial"/>
              </w:rPr>
              <w:t>PCE t</w:t>
            </w:r>
            <w:r w:rsidR="000C3B67" w:rsidRPr="00872947">
              <w:rPr>
                <w:rFonts w:ascii="Arial" w:eastAsia="Calibri" w:hAnsi="Arial" w:cs="Arial"/>
              </w:rPr>
              <w:t>ours before</w:t>
            </w:r>
            <w:r>
              <w:rPr>
                <w:rFonts w:ascii="Arial" w:eastAsia="Calibri" w:hAnsi="Arial" w:cs="Arial"/>
              </w:rPr>
              <w:t xml:space="preserve"> each</w:t>
            </w:r>
            <w:r w:rsidR="000C3B67" w:rsidRPr="00872947">
              <w:rPr>
                <w:rFonts w:ascii="Arial" w:eastAsia="Calibri" w:hAnsi="Arial" w:cs="Arial"/>
              </w:rPr>
              <w:t xml:space="preserve"> project</w:t>
            </w:r>
          </w:p>
          <w:p w:rsidR="000C3B67" w:rsidRDefault="000C3B67" w:rsidP="00DF1080">
            <w:pPr>
              <w:pStyle w:val="ListParagraph"/>
              <w:numPr>
                <w:ilvl w:val="0"/>
                <w:numId w:val="26"/>
              </w:numPr>
              <w:tabs>
                <w:tab w:val="left" w:pos="800"/>
                <w:tab w:val="left" w:pos="2415"/>
              </w:tabs>
              <w:ind w:left="1795" w:right="464"/>
              <w:rPr>
                <w:rFonts w:ascii="Arial" w:eastAsia="Calibri" w:hAnsi="Arial" w:cs="Arial"/>
              </w:rPr>
            </w:pPr>
            <w:r w:rsidRPr="00872947">
              <w:rPr>
                <w:rFonts w:ascii="Arial" w:eastAsia="Calibri" w:hAnsi="Arial" w:cs="Arial"/>
              </w:rPr>
              <w:t xml:space="preserve">Background screening rule / liability forms </w:t>
            </w:r>
            <w:r w:rsidR="00370F55">
              <w:rPr>
                <w:rFonts w:ascii="Arial" w:eastAsia="Calibri" w:hAnsi="Arial" w:cs="Arial"/>
              </w:rPr>
              <w:t>– streamline process</w:t>
            </w:r>
          </w:p>
          <w:p w:rsidR="000C3B67" w:rsidRDefault="000C3B67" w:rsidP="00DF1080">
            <w:pPr>
              <w:pStyle w:val="ListParagraph"/>
              <w:numPr>
                <w:ilvl w:val="0"/>
                <w:numId w:val="26"/>
              </w:numPr>
              <w:tabs>
                <w:tab w:val="left" w:pos="800"/>
                <w:tab w:val="left" w:pos="2415"/>
              </w:tabs>
              <w:ind w:left="1795" w:right="464"/>
              <w:rPr>
                <w:rFonts w:ascii="Arial" w:eastAsia="Calibri" w:hAnsi="Arial" w:cs="Arial"/>
              </w:rPr>
            </w:pPr>
            <w:r w:rsidRPr="00872947">
              <w:rPr>
                <w:rFonts w:ascii="Arial" w:eastAsia="Calibri" w:hAnsi="Arial" w:cs="Arial"/>
              </w:rPr>
              <w:t>Space to work</w:t>
            </w:r>
          </w:p>
          <w:p w:rsidR="000C3B67" w:rsidRDefault="00370F55" w:rsidP="00DF1080">
            <w:pPr>
              <w:pStyle w:val="ListParagraph"/>
              <w:numPr>
                <w:ilvl w:val="0"/>
                <w:numId w:val="26"/>
              </w:numPr>
              <w:tabs>
                <w:tab w:val="left" w:pos="800"/>
                <w:tab w:val="left" w:pos="2415"/>
              </w:tabs>
              <w:ind w:left="1795" w:right="464"/>
              <w:rPr>
                <w:rFonts w:ascii="Arial" w:eastAsia="Calibri" w:hAnsi="Arial" w:cs="Arial"/>
              </w:rPr>
            </w:pPr>
            <w:r>
              <w:rPr>
                <w:rFonts w:ascii="Arial" w:eastAsia="Calibri" w:hAnsi="Arial" w:cs="Arial"/>
              </w:rPr>
              <w:t>Maintain an o</w:t>
            </w:r>
            <w:r w:rsidR="000C3B67" w:rsidRPr="00872947">
              <w:rPr>
                <w:rFonts w:ascii="Arial" w:eastAsia="Calibri" w:hAnsi="Arial" w:cs="Arial"/>
              </w:rPr>
              <w:t>ngoing project list</w:t>
            </w:r>
          </w:p>
          <w:p w:rsidR="000C3B67" w:rsidRDefault="000C3B67" w:rsidP="00DF1080">
            <w:pPr>
              <w:pStyle w:val="ListParagraph"/>
              <w:numPr>
                <w:ilvl w:val="0"/>
                <w:numId w:val="26"/>
              </w:numPr>
              <w:tabs>
                <w:tab w:val="left" w:pos="800"/>
                <w:tab w:val="left" w:pos="2415"/>
              </w:tabs>
              <w:ind w:left="1795" w:right="464"/>
              <w:rPr>
                <w:rFonts w:ascii="Arial" w:eastAsia="Calibri" w:hAnsi="Arial" w:cs="Arial"/>
              </w:rPr>
            </w:pPr>
            <w:r w:rsidRPr="00872947">
              <w:rPr>
                <w:rFonts w:ascii="Arial" w:eastAsia="Calibri" w:hAnsi="Arial" w:cs="Arial"/>
              </w:rPr>
              <w:t>Interns and Americorps Members</w:t>
            </w:r>
          </w:p>
          <w:p w:rsidR="000C3B67" w:rsidRDefault="000C3B67" w:rsidP="00DF1080">
            <w:pPr>
              <w:pStyle w:val="ListParagraph"/>
              <w:numPr>
                <w:ilvl w:val="0"/>
                <w:numId w:val="26"/>
              </w:numPr>
              <w:tabs>
                <w:tab w:val="left" w:pos="800"/>
                <w:tab w:val="left" w:pos="2415"/>
              </w:tabs>
              <w:ind w:left="1795" w:right="464"/>
              <w:rPr>
                <w:rFonts w:ascii="Arial" w:eastAsia="Calibri" w:hAnsi="Arial" w:cs="Arial"/>
              </w:rPr>
            </w:pPr>
            <w:r w:rsidRPr="00872947">
              <w:rPr>
                <w:rFonts w:ascii="Arial" w:eastAsia="Calibri" w:hAnsi="Arial" w:cs="Arial"/>
              </w:rPr>
              <w:t>Ongoing relationship with Keiser and FSCJ</w:t>
            </w:r>
          </w:p>
          <w:p w:rsidR="00CF0A28" w:rsidRPr="0047340F" w:rsidRDefault="000C3B67" w:rsidP="00DF1080">
            <w:pPr>
              <w:pStyle w:val="ListParagraph"/>
              <w:numPr>
                <w:ilvl w:val="0"/>
                <w:numId w:val="26"/>
              </w:numPr>
              <w:tabs>
                <w:tab w:val="left" w:pos="800"/>
                <w:tab w:val="left" w:pos="2415"/>
              </w:tabs>
              <w:ind w:left="1785" w:right="464" w:hanging="350"/>
              <w:rPr>
                <w:rFonts w:ascii="Arial" w:eastAsia="Calibri" w:hAnsi="Arial" w:cs="Arial"/>
              </w:rPr>
            </w:pPr>
            <w:r w:rsidRPr="00872947">
              <w:rPr>
                <w:rFonts w:ascii="Arial" w:eastAsia="Calibri" w:hAnsi="Arial" w:cs="Arial"/>
              </w:rPr>
              <w:t xml:space="preserve">Ability to engage a younger demographic </w:t>
            </w:r>
          </w:p>
          <w:p w:rsidR="000C3B67" w:rsidRPr="00872947" w:rsidRDefault="00CF0A28" w:rsidP="00DF1080">
            <w:pPr>
              <w:pStyle w:val="ListParagraph"/>
              <w:numPr>
                <w:ilvl w:val="0"/>
                <w:numId w:val="26"/>
              </w:numPr>
              <w:tabs>
                <w:tab w:val="left" w:pos="800"/>
                <w:tab w:val="left" w:pos="2415"/>
              </w:tabs>
              <w:ind w:left="1795" w:right="464"/>
              <w:rPr>
                <w:rFonts w:ascii="Arial" w:eastAsia="Calibri" w:hAnsi="Arial" w:cs="Arial"/>
              </w:rPr>
            </w:pPr>
            <w:r w:rsidRPr="0047340F">
              <w:rPr>
                <w:rFonts w:ascii="Arial" w:hAnsi="Arial" w:cs="Arial"/>
              </w:rPr>
              <w:t>Increase volunteer opportunities- increase diverse members with variety of strengths and resources (Ie. Local American Legion or VA)</w:t>
            </w:r>
          </w:p>
        </w:tc>
        <w:tc>
          <w:tcPr>
            <w:tcW w:w="2070" w:type="dxa"/>
            <w:tcBorders>
              <w:top w:val="single" w:sz="8" w:space="0" w:color="000000"/>
              <w:left w:val="single" w:sz="8" w:space="0" w:color="000000"/>
              <w:bottom w:val="single" w:sz="8" w:space="0" w:color="000000"/>
              <w:right w:val="single" w:sz="8" w:space="0" w:color="000000"/>
            </w:tcBorders>
          </w:tcPr>
          <w:p w:rsidR="009157E2" w:rsidRDefault="004A23B9" w:rsidP="004A23B9">
            <w:pPr>
              <w:pStyle w:val="TableParagraph"/>
              <w:ind w:right="571"/>
              <w:rPr>
                <w:rFonts w:ascii="Arial" w:eastAsia="Calibri" w:hAnsi="Arial" w:cs="Arial"/>
              </w:rPr>
            </w:pPr>
            <w:r>
              <w:rPr>
                <w:rFonts w:ascii="Arial" w:eastAsia="Calibri" w:hAnsi="Arial" w:cs="Arial"/>
              </w:rPr>
              <w:t xml:space="preserve">  </w:t>
            </w:r>
            <w:r w:rsidR="009157E2">
              <w:rPr>
                <w:rFonts w:ascii="Arial" w:eastAsia="Calibri" w:hAnsi="Arial" w:cs="Arial"/>
              </w:rPr>
              <w:t>AS, WM</w:t>
            </w:r>
          </w:p>
          <w:p w:rsidR="009157E2" w:rsidRDefault="009157E2" w:rsidP="009157E2">
            <w:pPr>
              <w:pStyle w:val="TableParagraph"/>
              <w:ind w:right="571"/>
              <w:jc w:val="center"/>
              <w:rPr>
                <w:rFonts w:ascii="Arial" w:eastAsia="Calibri" w:hAnsi="Arial" w:cs="Arial"/>
              </w:rPr>
            </w:pPr>
          </w:p>
          <w:p w:rsidR="009157E2" w:rsidRDefault="009157E2" w:rsidP="009157E2">
            <w:pPr>
              <w:pStyle w:val="TableParagraph"/>
              <w:ind w:right="571"/>
              <w:jc w:val="center"/>
              <w:rPr>
                <w:rFonts w:ascii="Arial" w:eastAsia="Calibri" w:hAnsi="Arial" w:cs="Arial"/>
              </w:rPr>
            </w:pPr>
          </w:p>
          <w:p w:rsidR="009157E2" w:rsidRDefault="009157E2" w:rsidP="009157E2">
            <w:pPr>
              <w:pStyle w:val="TableParagraph"/>
              <w:ind w:right="571"/>
              <w:jc w:val="center"/>
              <w:rPr>
                <w:rFonts w:ascii="Arial" w:eastAsia="Calibri" w:hAnsi="Arial" w:cs="Arial"/>
              </w:rPr>
            </w:pPr>
          </w:p>
          <w:p w:rsidR="009157E2" w:rsidRPr="001C51D3" w:rsidRDefault="004A23B9" w:rsidP="004A23B9">
            <w:pPr>
              <w:pStyle w:val="TableParagraph"/>
              <w:ind w:right="571"/>
              <w:rPr>
                <w:rFonts w:ascii="Arial" w:eastAsia="Calibri" w:hAnsi="Arial" w:cs="Arial"/>
              </w:rPr>
            </w:pPr>
            <w:r>
              <w:rPr>
                <w:rFonts w:ascii="Arial" w:eastAsia="Calibri" w:hAnsi="Arial" w:cs="Arial"/>
              </w:rPr>
              <w:t xml:space="preserve">  </w:t>
            </w:r>
            <w:r w:rsidR="009157E2">
              <w:rPr>
                <w:rFonts w:ascii="Arial" w:eastAsia="Calibri" w:hAnsi="Arial" w:cs="Arial"/>
              </w:rPr>
              <w:t>WM, RD</w:t>
            </w:r>
          </w:p>
        </w:tc>
        <w:tc>
          <w:tcPr>
            <w:tcW w:w="2250" w:type="dxa"/>
            <w:tcBorders>
              <w:top w:val="single" w:sz="8" w:space="0" w:color="000000"/>
              <w:left w:val="single" w:sz="8" w:space="0" w:color="000000"/>
              <w:bottom w:val="single" w:sz="8" w:space="0" w:color="000000"/>
              <w:right w:val="single" w:sz="8" w:space="0" w:color="000000"/>
            </w:tcBorders>
          </w:tcPr>
          <w:p w:rsidR="000C3B67" w:rsidRPr="001C51D3" w:rsidRDefault="0095461F" w:rsidP="0095461F">
            <w:pPr>
              <w:pStyle w:val="TableParagraph"/>
              <w:ind w:left="100" w:right="118"/>
              <w:jc w:val="center"/>
              <w:rPr>
                <w:rFonts w:ascii="Arial" w:eastAsia="Calibri" w:hAnsi="Arial" w:cs="Arial"/>
              </w:rPr>
            </w:pPr>
            <w:r>
              <w:rPr>
                <w:rFonts w:ascii="Arial" w:eastAsia="Calibri" w:hAnsi="Arial" w:cs="Arial"/>
              </w:rPr>
              <w:t>July 1, 2019</w:t>
            </w:r>
          </w:p>
        </w:tc>
      </w:tr>
    </w:tbl>
    <w:p w:rsidR="00CF0A28" w:rsidRDefault="00CF0A28" w:rsidP="00D76A65">
      <w:pPr>
        <w:rPr>
          <w:rFonts w:ascii="Arial" w:eastAsia="Calibri" w:hAnsi="Arial" w:cs="Arial"/>
        </w:rPr>
      </w:pPr>
    </w:p>
    <w:p w:rsidR="00D76A65" w:rsidRPr="001C51D3" w:rsidRDefault="00C13294" w:rsidP="00D76A65">
      <w:pPr>
        <w:rPr>
          <w:rFonts w:ascii="Arial" w:eastAsia="Calibri" w:hAnsi="Arial" w:cs="Arial"/>
        </w:rPr>
        <w:sectPr w:rsidR="00D76A65" w:rsidRPr="001C51D3" w:rsidSect="00F917BF">
          <w:footerReference w:type="default" r:id="rId14"/>
          <w:pgSz w:w="15840" w:h="12240" w:orient="landscape"/>
          <w:pgMar w:top="720" w:right="864" w:bottom="720" w:left="864" w:header="0" w:footer="432" w:gutter="0"/>
          <w:cols w:space="720"/>
          <w:docGrid w:linePitch="299"/>
        </w:sectPr>
      </w:pPr>
      <w:r w:rsidRPr="00E425D5">
        <w:rPr>
          <w:rFonts w:ascii="Arial" w:eastAsia="Calibri" w:hAnsi="Arial" w:cs="Arial"/>
          <w:noProof/>
        </w:rPr>
        <w:lastRenderedPageBreak/>
        <mc:AlternateContent>
          <mc:Choice Requires="wps">
            <w:drawing>
              <wp:anchor distT="0" distB="0" distL="114300" distR="114300" simplePos="0" relativeHeight="503291016" behindDoc="0" locked="0" layoutInCell="1" allowOverlap="1" wp14:anchorId="009B9B7B" wp14:editId="6CA87FB1">
                <wp:simplePos x="0" y="0"/>
                <wp:positionH relativeFrom="column">
                  <wp:posOffset>842010</wp:posOffset>
                </wp:positionH>
                <wp:positionV relativeFrom="paragraph">
                  <wp:posOffset>790575</wp:posOffset>
                </wp:positionV>
                <wp:extent cx="7419975" cy="1704975"/>
                <wp:effectExtent l="0" t="0" r="0" b="0"/>
                <wp:wrapNone/>
                <wp:docPr id="46" name="Text Box 46"/>
                <wp:cNvGraphicFramePr/>
                <a:graphic xmlns:a="http://schemas.openxmlformats.org/drawingml/2006/main">
                  <a:graphicData uri="http://schemas.microsoft.com/office/word/2010/wordprocessingShape">
                    <wps:wsp>
                      <wps:cNvSpPr txBox="1"/>
                      <wps:spPr>
                        <a:xfrm>
                          <a:off x="0" y="0"/>
                          <a:ext cx="7419975" cy="1704975"/>
                        </a:xfrm>
                        <a:prstGeom prst="rect">
                          <a:avLst/>
                        </a:prstGeom>
                        <a:noFill/>
                        <a:ln w="6350">
                          <a:noFill/>
                        </a:ln>
                      </wps:spPr>
                      <wps:txbx>
                        <w:txbxContent>
                          <w:p w:rsidR="00BB4B89"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Better annual retention rate staff and volunteers</w:t>
                            </w:r>
                          </w:p>
                          <w:p w:rsidR="00BB4B89"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Expanded volunteer hours</w:t>
                            </w:r>
                          </w:p>
                          <w:p w:rsidR="00BB4B89" w:rsidRPr="00CF0A28"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A multi-year compensation plan</w:t>
                            </w:r>
                            <w:r w:rsidRPr="00CF0A28">
                              <w:rPr>
                                <w:rFonts w:ascii="Arial" w:hAnsi="Arial" w:cs="Arial"/>
                                <w:color w:val="FFFFFF" w:themeColor="background1"/>
                              </w:rPr>
                              <w:t xml:space="preserve"> </w:t>
                            </w:r>
                            <w:r>
                              <w:rPr>
                                <w:rFonts w:ascii="Arial" w:hAnsi="Arial" w:cs="Arial"/>
                                <w:color w:val="FFFFFF" w:themeColor="background1"/>
                              </w:rPr>
                              <w:t>in place</w:t>
                            </w:r>
                          </w:p>
                          <w:p w:rsidR="00BB4B89" w:rsidRPr="00CF0A28"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Increased use of E</w:t>
                            </w:r>
                            <w:r w:rsidRPr="00CF0A28">
                              <w:rPr>
                                <w:rFonts w:ascii="Arial" w:hAnsi="Arial" w:cs="Arial"/>
                                <w:color w:val="FFFFFF" w:themeColor="background1"/>
                              </w:rPr>
                              <w:t xml:space="preserve">mployee </w:t>
                            </w:r>
                            <w:r>
                              <w:rPr>
                                <w:rFonts w:ascii="Arial" w:hAnsi="Arial" w:cs="Arial"/>
                                <w:color w:val="FFFFFF" w:themeColor="background1"/>
                              </w:rPr>
                              <w:t>N</w:t>
                            </w:r>
                            <w:r w:rsidRPr="00CF0A28">
                              <w:rPr>
                                <w:rFonts w:ascii="Arial" w:hAnsi="Arial" w:cs="Arial"/>
                                <w:color w:val="FFFFFF" w:themeColor="background1"/>
                              </w:rPr>
                              <w:t>avigator</w:t>
                            </w:r>
                            <w:r>
                              <w:rPr>
                                <w:rFonts w:ascii="Arial" w:hAnsi="Arial" w:cs="Arial"/>
                                <w:color w:val="FFFFFF" w:themeColor="background1"/>
                              </w:rPr>
                              <w:t xml:space="preserve"> software</w:t>
                            </w:r>
                          </w:p>
                          <w:p w:rsidR="00BB4B89" w:rsidRPr="00CF0A28"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M</w:t>
                            </w:r>
                            <w:r w:rsidRPr="00CF0A28">
                              <w:rPr>
                                <w:rFonts w:ascii="Arial" w:hAnsi="Arial" w:cs="Arial"/>
                                <w:color w:val="FFFFFF" w:themeColor="background1"/>
                              </w:rPr>
                              <w:t>oving the employee culture toward “self-help” for HR needs</w:t>
                            </w:r>
                          </w:p>
                          <w:p w:rsidR="00BB4B89" w:rsidRPr="00CF0A28"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G</w:t>
                            </w:r>
                            <w:r w:rsidRPr="00CF0A28">
                              <w:rPr>
                                <w:rFonts w:ascii="Arial" w:hAnsi="Arial" w:cs="Arial"/>
                                <w:color w:val="FFFFFF" w:themeColor="background1"/>
                              </w:rPr>
                              <w:t>ive the employees a designated area to access important HR forms, etc.</w:t>
                            </w:r>
                          </w:p>
                          <w:p w:rsidR="00BB4B89"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A</w:t>
                            </w:r>
                            <w:r w:rsidRPr="00CF0A28">
                              <w:rPr>
                                <w:rFonts w:ascii="Arial" w:hAnsi="Arial" w:cs="Arial"/>
                                <w:color w:val="FFFFFF" w:themeColor="background1"/>
                              </w:rPr>
                              <w:t xml:space="preserve">utomated reports for management </w:t>
                            </w:r>
                            <w:r>
                              <w:rPr>
                                <w:rFonts w:ascii="Arial" w:hAnsi="Arial" w:cs="Arial"/>
                                <w:color w:val="FFFFFF" w:themeColor="background1"/>
                              </w:rPr>
                              <w:t>f</w:t>
                            </w:r>
                            <w:r w:rsidRPr="00CF0A28">
                              <w:rPr>
                                <w:rFonts w:ascii="Arial" w:hAnsi="Arial" w:cs="Arial"/>
                                <w:color w:val="FFFFFF" w:themeColor="background1"/>
                              </w:rPr>
                              <w:t>or easier access to HR information</w:t>
                            </w:r>
                          </w:p>
                          <w:p w:rsidR="00BB4B89" w:rsidRPr="00CF0A28"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More diverse Board of Directors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B9B7B" id="Text Box 46" o:spid="_x0000_s1069" type="#_x0000_t202" style="position:absolute;margin-left:66.3pt;margin-top:62.25pt;width:584.25pt;height:134.25pt;z-index:503291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" filled="f" stroked="f" strokeweight=".5pt">
                <v:textbox>
                  <w:txbxContent>
                    <w:p w:rsidR="00BB4B89"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Better annual retention rate staff and volunteers</w:t>
                      </w:r>
                    </w:p>
                    <w:p w:rsidR="00BB4B89"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Expanded volunteer hours</w:t>
                      </w:r>
                    </w:p>
                    <w:p w:rsidR="00BB4B89" w:rsidRPr="00CF0A28"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A multi-year compensation plan</w:t>
                      </w:r>
                      <w:r w:rsidRPr="00CF0A28">
                        <w:rPr>
                          <w:rFonts w:ascii="Arial" w:hAnsi="Arial" w:cs="Arial"/>
                          <w:color w:val="FFFFFF" w:themeColor="background1"/>
                        </w:rPr>
                        <w:t xml:space="preserve"> </w:t>
                      </w:r>
                      <w:r>
                        <w:rPr>
                          <w:rFonts w:ascii="Arial" w:hAnsi="Arial" w:cs="Arial"/>
                          <w:color w:val="FFFFFF" w:themeColor="background1"/>
                        </w:rPr>
                        <w:t>in place</w:t>
                      </w:r>
                    </w:p>
                    <w:p w:rsidR="00BB4B89" w:rsidRPr="00CF0A28"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Increased use of E</w:t>
                      </w:r>
                      <w:r w:rsidRPr="00CF0A28">
                        <w:rPr>
                          <w:rFonts w:ascii="Arial" w:hAnsi="Arial" w:cs="Arial"/>
                          <w:color w:val="FFFFFF" w:themeColor="background1"/>
                        </w:rPr>
                        <w:t xml:space="preserve">mployee </w:t>
                      </w:r>
                      <w:r>
                        <w:rPr>
                          <w:rFonts w:ascii="Arial" w:hAnsi="Arial" w:cs="Arial"/>
                          <w:color w:val="FFFFFF" w:themeColor="background1"/>
                        </w:rPr>
                        <w:t>N</w:t>
                      </w:r>
                      <w:r w:rsidRPr="00CF0A28">
                        <w:rPr>
                          <w:rFonts w:ascii="Arial" w:hAnsi="Arial" w:cs="Arial"/>
                          <w:color w:val="FFFFFF" w:themeColor="background1"/>
                        </w:rPr>
                        <w:t>avigator</w:t>
                      </w:r>
                      <w:r>
                        <w:rPr>
                          <w:rFonts w:ascii="Arial" w:hAnsi="Arial" w:cs="Arial"/>
                          <w:color w:val="FFFFFF" w:themeColor="background1"/>
                        </w:rPr>
                        <w:t xml:space="preserve"> software</w:t>
                      </w:r>
                    </w:p>
                    <w:p w:rsidR="00BB4B89" w:rsidRPr="00CF0A28"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M</w:t>
                      </w:r>
                      <w:r w:rsidRPr="00CF0A28">
                        <w:rPr>
                          <w:rFonts w:ascii="Arial" w:hAnsi="Arial" w:cs="Arial"/>
                          <w:color w:val="FFFFFF" w:themeColor="background1"/>
                        </w:rPr>
                        <w:t>oving the employee culture toward “self-help” for HR needs</w:t>
                      </w:r>
                    </w:p>
                    <w:p w:rsidR="00BB4B89" w:rsidRPr="00CF0A28"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G</w:t>
                      </w:r>
                      <w:r w:rsidRPr="00CF0A28">
                        <w:rPr>
                          <w:rFonts w:ascii="Arial" w:hAnsi="Arial" w:cs="Arial"/>
                          <w:color w:val="FFFFFF" w:themeColor="background1"/>
                        </w:rPr>
                        <w:t>ive the employees a designated area to access important HR forms, etc.</w:t>
                      </w:r>
                    </w:p>
                    <w:p w:rsidR="00BB4B89"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A</w:t>
                      </w:r>
                      <w:r w:rsidRPr="00CF0A28">
                        <w:rPr>
                          <w:rFonts w:ascii="Arial" w:hAnsi="Arial" w:cs="Arial"/>
                          <w:color w:val="FFFFFF" w:themeColor="background1"/>
                        </w:rPr>
                        <w:t xml:space="preserve">utomated reports for management </w:t>
                      </w:r>
                      <w:r>
                        <w:rPr>
                          <w:rFonts w:ascii="Arial" w:hAnsi="Arial" w:cs="Arial"/>
                          <w:color w:val="FFFFFF" w:themeColor="background1"/>
                        </w:rPr>
                        <w:t>f</w:t>
                      </w:r>
                      <w:r w:rsidRPr="00CF0A28">
                        <w:rPr>
                          <w:rFonts w:ascii="Arial" w:hAnsi="Arial" w:cs="Arial"/>
                          <w:color w:val="FFFFFF" w:themeColor="background1"/>
                        </w:rPr>
                        <w:t>or easier access to HR information</w:t>
                      </w:r>
                    </w:p>
                    <w:p w:rsidR="00BB4B89" w:rsidRPr="00CF0A28"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More diverse Board of Directors</w:t>
                      </w:r>
                    </w:p>
                  </w:txbxContent>
                </v:textbox>
              </v:shape>
            </w:pict>
          </mc:Fallback>
        </mc:AlternateContent>
      </w:r>
      <w:r w:rsidR="00CF0A28">
        <w:rPr>
          <w:rFonts w:ascii="Arial" w:eastAsia="Calibri" w:hAnsi="Arial" w:cs="Arial"/>
        </w:rPr>
        <w:br w:type="page"/>
      </w:r>
      <w:r w:rsidR="00CF0A28" w:rsidRPr="00E425D5">
        <w:rPr>
          <w:rFonts w:ascii="Arial" w:eastAsia="Calibri" w:hAnsi="Arial" w:cs="Arial"/>
          <w:noProof/>
        </w:rPr>
        <mc:AlternateContent>
          <mc:Choice Requires="wpg">
            <w:drawing>
              <wp:anchor distT="0" distB="0" distL="114300" distR="114300" simplePos="0" relativeHeight="503288968" behindDoc="1" locked="0" layoutInCell="1" allowOverlap="1" wp14:anchorId="30E1C7D5" wp14:editId="60BC061A">
                <wp:simplePos x="0" y="0"/>
                <wp:positionH relativeFrom="margin">
                  <wp:posOffset>-6029</wp:posOffset>
                </wp:positionH>
                <wp:positionV relativeFrom="paragraph">
                  <wp:posOffset>216040</wp:posOffset>
                </wp:positionV>
                <wp:extent cx="9220200" cy="2743200"/>
                <wp:effectExtent l="0" t="0" r="0" b="0"/>
                <wp:wrapNone/>
                <wp:docPr id="40"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0200" cy="2743200"/>
                          <a:chOff x="-5310" y="892"/>
                          <a:chExt cx="19037" cy="3960"/>
                        </a:xfrm>
                        <a:solidFill>
                          <a:srgbClr val="FF0000"/>
                        </a:solidFill>
                      </wpg:grpSpPr>
                      <wpg:grpSp>
                        <wpg:cNvPr id="41" name="Group 188"/>
                        <wpg:cNvGrpSpPr>
                          <a:grpSpLocks/>
                        </wpg:cNvGrpSpPr>
                        <wpg:grpSpPr bwMode="auto">
                          <a:xfrm>
                            <a:off x="-5310" y="892"/>
                            <a:ext cx="19037" cy="3960"/>
                            <a:chOff x="-5310" y="892"/>
                            <a:chExt cx="19037" cy="3960"/>
                          </a:xfrm>
                          <a:grpFill/>
                        </wpg:grpSpPr>
                        <wps:wsp>
                          <wps:cNvPr id="42" name="Freeform 189"/>
                          <wps:cNvSpPr>
                            <a:spLocks/>
                          </wps:cNvSpPr>
                          <wps:spPr bwMode="auto">
                            <a:xfrm>
                              <a:off x="-5310" y="892"/>
                              <a:ext cx="19037" cy="3960"/>
                            </a:xfrm>
                            <a:custGeom>
                              <a:avLst/>
                              <a:gdLst>
                                <a:gd name="T0" fmla="+- 0 3944 3944"/>
                                <a:gd name="T1" fmla="*/ T0 w 9040"/>
                                <a:gd name="T2" fmla="+- 0 4 4"/>
                                <a:gd name="T3" fmla="*/ 4 h 3960"/>
                                <a:gd name="T4" fmla="+- 0 12984 3944"/>
                                <a:gd name="T5" fmla="*/ T4 w 9040"/>
                                <a:gd name="T6" fmla="+- 0 4 4"/>
                                <a:gd name="T7" fmla="*/ 4 h 3960"/>
                                <a:gd name="T8" fmla="+- 0 12984 3944"/>
                                <a:gd name="T9" fmla="*/ T8 w 9040"/>
                                <a:gd name="T10" fmla="+- 0 3964 4"/>
                                <a:gd name="T11" fmla="*/ 3964 h 3960"/>
                                <a:gd name="T12" fmla="+- 0 3944 3944"/>
                                <a:gd name="T13" fmla="*/ T12 w 9040"/>
                                <a:gd name="T14" fmla="+- 0 3964 4"/>
                                <a:gd name="T15" fmla="*/ 3964 h 3960"/>
                                <a:gd name="T16" fmla="+- 0 3944 3944"/>
                                <a:gd name="T17" fmla="*/ T16 w 9040"/>
                                <a:gd name="T18" fmla="+- 0 4 4"/>
                                <a:gd name="T19" fmla="*/ 4 h 3960"/>
                              </a:gdLst>
                              <a:ahLst/>
                              <a:cxnLst>
                                <a:cxn ang="0">
                                  <a:pos x="T1" y="T3"/>
                                </a:cxn>
                                <a:cxn ang="0">
                                  <a:pos x="T5" y="T7"/>
                                </a:cxn>
                                <a:cxn ang="0">
                                  <a:pos x="T9" y="T11"/>
                                </a:cxn>
                                <a:cxn ang="0">
                                  <a:pos x="T13" y="T15"/>
                                </a:cxn>
                                <a:cxn ang="0">
                                  <a:pos x="T17" y="T19"/>
                                </a:cxn>
                              </a:cxnLst>
                              <a:rect l="0" t="0" r="r" b="b"/>
                              <a:pathLst>
                                <a:path w="9040" h="3960">
                                  <a:moveTo>
                                    <a:pt x="0" y="0"/>
                                  </a:moveTo>
                                  <a:lnTo>
                                    <a:pt x="9040" y="0"/>
                                  </a:lnTo>
                                  <a:lnTo>
                                    <a:pt x="9040" y="3960"/>
                                  </a:lnTo>
                                  <a:lnTo>
                                    <a:pt x="0" y="3960"/>
                                  </a:lnTo>
                                  <a:lnTo>
                                    <a:pt x="0" y="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144"/>
                        <wpg:cNvGrpSpPr>
                          <a:grpSpLocks/>
                        </wpg:cNvGrpSpPr>
                        <wpg:grpSpPr bwMode="auto">
                          <a:xfrm>
                            <a:off x="12280" y="970"/>
                            <a:ext cx="200" cy="200"/>
                            <a:chOff x="12280" y="970"/>
                            <a:chExt cx="200" cy="200"/>
                          </a:xfrm>
                          <a:grpFill/>
                        </wpg:grpSpPr>
                        <wps:wsp>
                          <wps:cNvPr id="44" name="Freeform 145"/>
                          <wps:cNvSpPr>
                            <a:spLocks/>
                          </wps:cNvSpPr>
                          <wps:spPr bwMode="auto">
                            <a:xfrm>
                              <a:off x="12280" y="970"/>
                              <a:ext cx="200" cy="200"/>
                            </a:xfrm>
                            <a:custGeom>
                              <a:avLst/>
                              <a:gdLst>
                                <a:gd name="T0" fmla="+- 0 12382 12280"/>
                                <a:gd name="T1" fmla="*/ T0 w 200"/>
                                <a:gd name="T2" fmla="+- 0 970 970"/>
                                <a:gd name="T3" fmla="*/ 970 h 200"/>
                                <a:gd name="T4" fmla="+- 0 12312 12280"/>
                                <a:gd name="T5" fmla="*/ T4 w 200"/>
                                <a:gd name="T6" fmla="+- 0 997 970"/>
                                <a:gd name="T7" fmla="*/ 997 h 200"/>
                                <a:gd name="T8" fmla="+- 0 12280 12280"/>
                                <a:gd name="T9" fmla="*/ T8 w 200"/>
                                <a:gd name="T10" fmla="+- 0 1068 970"/>
                                <a:gd name="T11" fmla="*/ 1068 h 200"/>
                                <a:gd name="T12" fmla="+- 0 12281 12280"/>
                                <a:gd name="T13" fmla="*/ T12 w 200"/>
                                <a:gd name="T14" fmla="+- 0 1086 970"/>
                                <a:gd name="T15" fmla="*/ 1086 h 200"/>
                                <a:gd name="T16" fmla="+- 0 12322 12280"/>
                                <a:gd name="T17" fmla="*/ T16 w 200"/>
                                <a:gd name="T18" fmla="+- 0 1151 970"/>
                                <a:gd name="T19" fmla="*/ 1151 h 200"/>
                                <a:gd name="T20" fmla="+- 0 12377 12280"/>
                                <a:gd name="T21" fmla="*/ T20 w 200"/>
                                <a:gd name="T22" fmla="+- 0 1170 970"/>
                                <a:gd name="T23" fmla="*/ 1170 h 200"/>
                                <a:gd name="T24" fmla="+- 0 12396 12280"/>
                                <a:gd name="T25" fmla="*/ T24 w 200"/>
                                <a:gd name="T26" fmla="+- 0 1169 970"/>
                                <a:gd name="T27" fmla="*/ 1169 h 200"/>
                                <a:gd name="T28" fmla="+- 0 12451 12280"/>
                                <a:gd name="T29" fmla="*/ T28 w 200"/>
                                <a:gd name="T30" fmla="+- 0 1141 970"/>
                                <a:gd name="T31" fmla="*/ 1141 h 200"/>
                                <a:gd name="T32" fmla="+- 0 12480 12280"/>
                                <a:gd name="T33" fmla="*/ T32 w 200"/>
                                <a:gd name="T34" fmla="+- 0 1071 970"/>
                                <a:gd name="T35" fmla="*/ 1071 h 200"/>
                                <a:gd name="T36" fmla="+- 0 12478 12280"/>
                                <a:gd name="T37" fmla="*/ T36 w 200"/>
                                <a:gd name="T38" fmla="+- 0 1052 970"/>
                                <a:gd name="T39" fmla="*/ 1052 h 200"/>
                                <a:gd name="T40" fmla="+- 0 12436 12280"/>
                                <a:gd name="T41" fmla="*/ T40 w 200"/>
                                <a:gd name="T42" fmla="+- 0 987 970"/>
                                <a:gd name="T43" fmla="*/ 987 h 200"/>
                                <a:gd name="T44" fmla="+- 0 12382 12280"/>
                                <a:gd name="T45" fmla="*/ T44 w 200"/>
                                <a:gd name="T46" fmla="+- 0 970 970"/>
                                <a:gd name="T47" fmla="*/ 970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102" y="0"/>
                                  </a:moveTo>
                                  <a:lnTo>
                                    <a:pt x="32" y="27"/>
                                  </a:lnTo>
                                  <a:lnTo>
                                    <a:pt x="0" y="98"/>
                                  </a:lnTo>
                                  <a:lnTo>
                                    <a:pt x="1" y="116"/>
                                  </a:lnTo>
                                  <a:lnTo>
                                    <a:pt x="42" y="181"/>
                                  </a:lnTo>
                                  <a:lnTo>
                                    <a:pt x="97" y="200"/>
                                  </a:lnTo>
                                  <a:lnTo>
                                    <a:pt x="116" y="199"/>
                                  </a:lnTo>
                                  <a:lnTo>
                                    <a:pt x="171" y="171"/>
                                  </a:lnTo>
                                  <a:lnTo>
                                    <a:pt x="200" y="101"/>
                                  </a:lnTo>
                                  <a:lnTo>
                                    <a:pt x="198" y="82"/>
                                  </a:lnTo>
                                  <a:lnTo>
                                    <a:pt x="156" y="17"/>
                                  </a:lnTo>
                                  <a:lnTo>
                                    <a:pt x="102" y="0"/>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55D01E" id="Group 126" o:spid="_x0000_s1026" style="position:absolute;margin-left:-.45pt;margin-top:17pt;width:726pt;height:3in;z-index:-27512;mso-position-horizontal-relative:margin" coordorigin="-5310,892" coordsize="19037,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">
                <v:group id="Group 188" o:spid="_x0000_s1027" style="position:absolute;left:-5310;top:892;width:19037;height:3960" coordorigin="-5310,892" coordsize="19037,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189" o:spid="_x0000_s1028" style="position:absolute;left:-5310;top:892;width:19037;height:3960;visibility:visible;mso-wrap-style:square;v-text-anchor:top" coordsize="9040,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" path="m,l9040,r,3960l,3960,,xe" fillcolor="#0070c0" stroked="f">
                    <v:path arrowok="t" o:connecttype="custom" o:connectlocs="0,4;19037,4;19037,3964;0,3964;0,4" o:connectangles="0,0,0,0,0"/>
                  </v:shape>
                </v:group>
                <v:group id="Group 144" o:spid="_x0000_s1029" style="position:absolute;left:12280;top:970;width:200;height:200" coordorigin="12280,97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145" o:spid="_x0000_s1030" style="position:absolute;left:12280;top:97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" path="m102,l32,27,,98r1,18l42,181r55,19l116,199r55,-28l200,101,198,82,156,17,102,xe" filled="f" stroked="f">
                    <v:path arrowok="t" o:connecttype="custom" o:connectlocs="102,970;32,997;0,1068;1,1086;42,1151;97,1170;116,1169;171,1141;200,1071;198,1052;156,987;102,970" o:connectangles="0,0,0,0,0,0,0,0,0,0,0,0"/>
                  </v:shape>
                </v:group>
                <w10:wrap anchorx="margin"/>
              </v:group>
            </w:pict>
          </mc:Fallback>
        </mc:AlternateContent>
      </w:r>
      <w:r w:rsidR="0047784A" w:rsidRPr="00E425D5">
        <w:rPr>
          <w:rFonts w:ascii="Arial" w:eastAsia="Calibri" w:hAnsi="Arial" w:cs="Arial"/>
          <w:noProof/>
        </w:rPr>
        <mc:AlternateContent>
          <mc:Choice Requires="wps">
            <w:drawing>
              <wp:anchor distT="0" distB="0" distL="114300" distR="114300" simplePos="0" relativeHeight="503289992" behindDoc="0" locked="0" layoutInCell="1" allowOverlap="1" wp14:anchorId="078557AB" wp14:editId="2180F711">
                <wp:simplePos x="0" y="0"/>
                <wp:positionH relativeFrom="column">
                  <wp:posOffset>327660</wp:posOffset>
                </wp:positionH>
                <wp:positionV relativeFrom="paragraph">
                  <wp:posOffset>438150</wp:posOffset>
                </wp:positionV>
                <wp:extent cx="2695575" cy="34290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695575" cy="342900"/>
                        </a:xfrm>
                        <a:prstGeom prst="rect">
                          <a:avLst/>
                        </a:prstGeom>
                        <a:noFill/>
                        <a:ln w="6350">
                          <a:noFill/>
                        </a:ln>
                      </wps:spPr>
                      <wps:txbx>
                        <w:txbxContent>
                          <w:p w:rsidR="00BB4B89" w:rsidRPr="005832B0" w:rsidRDefault="00BB4B89" w:rsidP="00D76A65">
                            <w:pPr>
                              <w:rPr>
                                <w:rFonts w:ascii="Arial" w:hAnsi="Arial" w:cs="Arial"/>
                                <w:b/>
                                <w:color w:val="FFFFFF" w:themeColor="background1"/>
                                <w:sz w:val="28"/>
                                <w:szCs w:val="28"/>
                              </w:rPr>
                            </w:pPr>
                            <w:r w:rsidRPr="005832B0">
                              <w:rPr>
                                <w:rFonts w:ascii="Arial" w:hAnsi="Arial" w:cs="Arial"/>
                                <w:b/>
                                <w:color w:val="FFFFFF" w:themeColor="background1"/>
                                <w:sz w:val="28"/>
                                <w:szCs w:val="28"/>
                              </w:rPr>
                              <w:t>What will success look like?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8557AB" id="Text Box 45" o:spid="_x0000_s1070" type="#_x0000_t202" style="position:absolute;margin-left:25.8pt;margin-top:34.5pt;width:212.25pt;height:27pt;z-index:503289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" filled="f" stroked="f" strokeweight=".5pt">
                <v:textbox>
                  <w:txbxContent>
                    <w:p w:rsidR="00BB4B89" w:rsidRPr="005832B0" w:rsidRDefault="00BB4B89" w:rsidP="00D76A65">
                      <w:pPr>
                        <w:rPr>
                          <w:rFonts w:ascii="Arial" w:hAnsi="Arial" w:cs="Arial"/>
                          <w:b/>
                          <w:color w:val="FFFFFF" w:themeColor="background1"/>
                          <w:sz w:val="28"/>
                          <w:szCs w:val="28"/>
                        </w:rPr>
                      </w:pPr>
                      <w:r w:rsidRPr="005832B0">
                        <w:rPr>
                          <w:rFonts w:ascii="Arial" w:hAnsi="Arial" w:cs="Arial"/>
                          <w:b/>
                          <w:color w:val="FFFFFF" w:themeColor="background1"/>
                          <w:sz w:val="28"/>
                          <w:szCs w:val="28"/>
                        </w:rPr>
                        <w:t>What will success look like?</w:t>
                      </w:r>
                    </w:p>
                  </w:txbxContent>
                </v:textbox>
              </v:shape>
            </w:pict>
          </mc:Fallback>
        </mc:AlternateContent>
      </w:r>
    </w:p>
    <w:tbl>
      <w:tblPr>
        <w:tblW w:w="14400" w:type="dxa"/>
        <w:tblInd w:w="90" w:type="dxa"/>
        <w:tblLayout w:type="fixed"/>
        <w:tblCellMar>
          <w:left w:w="0" w:type="dxa"/>
          <w:right w:w="0" w:type="dxa"/>
        </w:tblCellMar>
        <w:tblLook w:val="01E0" w:firstRow="1" w:lastRow="1" w:firstColumn="1" w:lastColumn="1" w:noHBand="0" w:noVBand="0"/>
      </w:tblPr>
      <w:tblGrid>
        <w:gridCol w:w="9900"/>
        <w:gridCol w:w="2250"/>
        <w:gridCol w:w="2250"/>
      </w:tblGrid>
      <w:tr w:rsidR="005303BB" w:rsidRPr="001C51D3" w:rsidTr="00872947">
        <w:trPr>
          <w:trHeight w:hRule="exact" w:val="1539"/>
        </w:trPr>
        <w:tc>
          <w:tcPr>
            <w:tcW w:w="14400" w:type="dxa"/>
            <w:gridSpan w:val="3"/>
            <w:tcBorders>
              <w:top w:val="nil"/>
              <w:left w:val="nil"/>
              <w:bottom w:val="single" w:sz="8" w:space="0" w:color="000000"/>
              <w:right w:val="nil"/>
            </w:tcBorders>
            <w:shd w:val="clear" w:color="auto" w:fill="auto"/>
          </w:tcPr>
          <w:p w:rsidR="005303BB" w:rsidRPr="001C51D3" w:rsidRDefault="00340A7E" w:rsidP="00DF1080">
            <w:pPr>
              <w:pStyle w:val="TableParagraph"/>
              <w:numPr>
                <w:ilvl w:val="0"/>
                <w:numId w:val="1"/>
              </w:numPr>
              <w:tabs>
                <w:tab w:val="left" w:pos="1429"/>
              </w:tabs>
              <w:spacing w:before="282" w:line="1178" w:lineRule="exact"/>
              <w:rPr>
                <w:rFonts w:ascii="Arial" w:eastAsia="Arial" w:hAnsi="Arial" w:cs="Arial"/>
                <w:b/>
              </w:rPr>
            </w:pPr>
            <w:r w:rsidRPr="001C51D3">
              <w:rPr>
                <w:rFonts w:ascii="Arial" w:eastAsia="Times New Roman" w:hAnsi="Arial" w:cs="Arial"/>
                <w:noProof/>
              </w:rPr>
              <w:lastRenderedPageBreak/>
              <mc:AlternateContent>
                <mc:Choice Requires="wpg">
                  <w:drawing>
                    <wp:anchor distT="0" distB="0" distL="114300" distR="114300" simplePos="0" relativeHeight="503292040" behindDoc="0" locked="0" layoutInCell="1" allowOverlap="1" wp14:anchorId="7A91DEFD" wp14:editId="49248758">
                      <wp:simplePos x="0" y="0"/>
                      <wp:positionH relativeFrom="column">
                        <wp:posOffset>3810</wp:posOffset>
                      </wp:positionH>
                      <wp:positionV relativeFrom="paragraph">
                        <wp:posOffset>-5715</wp:posOffset>
                      </wp:positionV>
                      <wp:extent cx="9151620" cy="914400"/>
                      <wp:effectExtent l="0" t="0" r="0" b="0"/>
                      <wp:wrapNone/>
                      <wp:docPr id="1"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1620" cy="914400"/>
                                <a:chOff x="0" y="0"/>
                                <a:chExt cx="12960" cy="1440"/>
                              </a:xfrm>
                              <a:solidFill>
                                <a:srgbClr val="FF0000"/>
                              </a:solidFill>
                            </wpg:grpSpPr>
                            <wpg:grpSp>
                              <wpg:cNvPr id="3" name="Group 124"/>
                              <wpg:cNvGrpSpPr>
                                <a:grpSpLocks/>
                              </wpg:cNvGrpSpPr>
                              <wpg:grpSpPr bwMode="auto">
                                <a:xfrm>
                                  <a:off x="0" y="0"/>
                                  <a:ext cx="12960" cy="1440"/>
                                  <a:chOff x="0" y="0"/>
                                  <a:chExt cx="12960" cy="1440"/>
                                </a:xfrm>
                                <a:grpFill/>
                              </wpg:grpSpPr>
                              <wps:wsp>
                                <wps:cNvPr id="5" name="Freeform 125"/>
                                <wps:cNvSpPr>
                                  <a:spLocks/>
                                </wps:cNvSpPr>
                                <wps:spPr bwMode="auto">
                                  <a:xfrm>
                                    <a:off x="0" y="0"/>
                                    <a:ext cx="12960" cy="1440"/>
                                  </a:xfrm>
                                  <a:custGeom>
                                    <a:avLst/>
                                    <a:gdLst>
                                      <a:gd name="T0" fmla="*/ 0 w 12960"/>
                                      <a:gd name="T1" fmla="*/ 0 h 1440"/>
                                      <a:gd name="T2" fmla="*/ 12960 w 12960"/>
                                      <a:gd name="T3" fmla="*/ 0 h 1440"/>
                                      <a:gd name="T4" fmla="*/ 12960 w 12960"/>
                                      <a:gd name="T5" fmla="*/ 1440 h 1440"/>
                                      <a:gd name="T6" fmla="*/ 0 w 12960"/>
                                      <a:gd name="T7" fmla="*/ 1440 h 1440"/>
                                      <a:gd name="T8" fmla="*/ 0 w 12960"/>
                                      <a:gd name="T9" fmla="*/ 0 h 1440"/>
                                    </a:gdLst>
                                    <a:ahLst/>
                                    <a:cxnLst>
                                      <a:cxn ang="0">
                                        <a:pos x="T0" y="T1"/>
                                      </a:cxn>
                                      <a:cxn ang="0">
                                        <a:pos x="T2" y="T3"/>
                                      </a:cxn>
                                      <a:cxn ang="0">
                                        <a:pos x="T4" y="T5"/>
                                      </a:cxn>
                                      <a:cxn ang="0">
                                        <a:pos x="T6" y="T7"/>
                                      </a:cxn>
                                      <a:cxn ang="0">
                                        <a:pos x="T8" y="T9"/>
                                      </a:cxn>
                                    </a:cxnLst>
                                    <a:rect l="0" t="0" r="r" b="b"/>
                                    <a:pathLst>
                                      <a:path w="12960" h="1440">
                                        <a:moveTo>
                                          <a:pt x="0" y="0"/>
                                        </a:moveTo>
                                        <a:lnTo>
                                          <a:pt x="12960" y="0"/>
                                        </a:lnTo>
                                        <a:lnTo>
                                          <a:pt x="12960" y="1440"/>
                                        </a:lnTo>
                                        <a:lnTo>
                                          <a:pt x="0" y="1440"/>
                                        </a:lnTo>
                                        <a:lnTo>
                                          <a:pt x="0" y="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 name="Group 120"/>
                              <wpg:cNvGrpSpPr>
                                <a:grpSpLocks/>
                              </wpg:cNvGrpSpPr>
                              <wpg:grpSpPr bwMode="auto">
                                <a:xfrm>
                                  <a:off x="437" y="254"/>
                                  <a:ext cx="11381" cy="1021"/>
                                  <a:chOff x="437" y="254"/>
                                  <a:chExt cx="11381" cy="1021"/>
                                </a:xfrm>
                                <a:grpFill/>
                              </wpg:grpSpPr>
                              <wps:wsp>
                                <wps:cNvPr id="8" name="Freeform 123"/>
                                <wps:cNvSpPr>
                                  <a:spLocks/>
                                </wps:cNvSpPr>
                                <wps:spPr bwMode="auto">
                                  <a:xfrm>
                                    <a:off x="1157" y="254"/>
                                    <a:ext cx="2" cy="962"/>
                                  </a:xfrm>
                                  <a:custGeom>
                                    <a:avLst/>
                                    <a:gdLst>
                                      <a:gd name="T0" fmla="+- 0 1215 254"/>
                                      <a:gd name="T1" fmla="*/ 1215 h 962"/>
                                      <a:gd name="T2" fmla="+- 0 254 254"/>
                                      <a:gd name="T3" fmla="*/ 254 h 962"/>
                                    </a:gdLst>
                                    <a:ahLst/>
                                    <a:cxnLst>
                                      <a:cxn ang="0">
                                        <a:pos x="0" y="T1"/>
                                      </a:cxn>
                                      <a:cxn ang="0">
                                        <a:pos x="0" y="T3"/>
                                      </a:cxn>
                                    </a:cxnLst>
                                    <a:rect l="0" t="0" r="r" b="b"/>
                                    <a:pathLst>
                                      <a:path h="962">
                                        <a:moveTo>
                                          <a:pt x="0" y="961"/>
                                        </a:moveTo>
                                        <a:lnTo>
                                          <a:pt x="0" y="0"/>
                                        </a:lnTo>
                                      </a:path>
                                    </a:pathLst>
                                  </a:custGeom>
                                  <a:grpFill/>
                                  <a:ln w="9525" cap="flat" cmpd="sng" algn="ctr">
                                    <a:solidFill>
                                      <a:schemeClr val="bg1"/>
                                    </a:solidFill>
                                    <a:prstDash val="solid"/>
                                    <a:headEnd/>
                                    <a:tailEnd/>
                                  </a:ln>
                                  <a:effectLst/>
                                  <a:extLst/>
                                </wps:spPr>
                                <wps:bodyPr rot="0" vert="horz" wrap="square" lIns="91440" tIns="45720" rIns="91440" bIns="45720" anchor="t" anchorCtr="0" upright="1">
                                  <a:noAutofit/>
                                </wps:bodyPr>
                              </wps:wsp>
                              <wps:wsp>
                                <wps:cNvPr id="9" name="Text Box 122"/>
                                <wps:cNvSpPr txBox="1">
                                  <a:spLocks noChangeArrowheads="1"/>
                                </wps:cNvSpPr>
                                <wps:spPr bwMode="auto">
                                  <a:xfrm>
                                    <a:off x="437" y="315"/>
                                    <a:ext cx="469" cy="96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B89" w:rsidRPr="00AB6DC4" w:rsidRDefault="00BB4B89" w:rsidP="005303BB">
                                      <w:pPr>
                                        <w:spacing w:before="9" w:line="950" w:lineRule="exact"/>
                                        <w:rPr>
                                          <w:rFonts w:ascii="Gotham Book" w:eastAsia="Shonar Bangla" w:hAnsi="Gotham Book" w:cs="Shonar Bangla"/>
                                          <w:color w:val="FFFFFF" w:themeColor="background1"/>
                                          <w:sz w:val="96"/>
                                          <w:szCs w:val="96"/>
                                        </w:rPr>
                                      </w:pPr>
                                      <w:r>
                                        <w:rPr>
                                          <w:rFonts w:ascii="Gotham Book" w:hAnsi="Gotham Book"/>
                                          <w:color w:val="FFFFFF" w:themeColor="background1"/>
                                          <w:sz w:val="96"/>
                                        </w:rPr>
                                        <w:t>6</w:t>
                                      </w:r>
                                      <w:r w:rsidRPr="00AB6DC4">
                                        <w:rPr>
                                          <w:rFonts w:ascii="Gotham Book" w:hAnsi="Gotham Book"/>
                                          <w:color w:val="FFFFFF" w:themeColor="background1"/>
                                          <w:sz w:val="96"/>
                                        </w:rPr>
                                        <w:t>3</w:t>
                                      </w:r>
                                    </w:p>
                                  </w:txbxContent>
                                </wps:txbx>
                                <wps:bodyPr rot="0" vert="horz" wrap="square" lIns="0" tIns="0" rIns="0" bIns="0" anchor="t" anchorCtr="0" upright="1">
                                  <a:noAutofit/>
                                </wps:bodyPr>
                              </wps:wsp>
                              <wps:wsp>
                                <wps:cNvPr id="10" name="Text Box 121"/>
                                <wps:cNvSpPr txBox="1">
                                  <a:spLocks noChangeArrowheads="1"/>
                                </wps:cNvSpPr>
                                <wps:spPr bwMode="auto">
                                  <a:xfrm>
                                    <a:off x="1440" y="332"/>
                                    <a:ext cx="10378" cy="86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B89" w:rsidRPr="00C85F47" w:rsidRDefault="00BB4B89" w:rsidP="005303BB">
                                      <w:pPr>
                                        <w:spacing w:before="86" w:line="410" w:lineRule="exact"/>
                                        <w:rPr>
                                          <w:rFonts w:ascii="Gotham Book" w:eastAsia="Arial" w:hAnsi="Gotham Book" w:cs="Arial"/>
                                          <w:sz w:val="36"/>
                                          <w:szCs w:val="36"/>
                                        </w:rPr>
                                      </w:pPr>
                                      <w:r>
                                        <w:rPr>
                                          <w:rFonts w:ascii="Gotham Book" w:hAnsi="Gotham Book"/>
                                          <w:color w:val="FFFFFF"/>
                                          <w:spacing w:val="-2"/>
                                          <w:sz w:val="36"/>
                                        </w:rPr>
                                        <w:t>Maintain a sound fiscal culture, supported by up-to-date technology, efficient processes, and earned income.</w:t>
                                      </w:r>
                                    </w:p>
                                    <w:p w:rsidR="00BB4B89" w:rsidRPr="00C85F47" w:rsidRDefault="00BB4B89" w:rsidP="005303BB">
                                      <w:pPr>
                                        <w:spacing w:line="364" w:lineRule="exact"/>
                                        <w:rPr>
                                          <w:rFonts w:ascii="Gotham Book" w:eastAsia="Arial" w:hAnsi="Gotham Book" w:cs="Arial"/>
                                          <w:sz w:val="36"/>
                                          <w:szCs w:val="36"/>
                                        </w:rPr>
                                      </w:pPr>
                                    </w:p>
                                  </w:txbxContent>
                                </wps:txbx>
                                <wps:bodyPr rot="0" vert="horz" wrap="square" lIns="0" tIns="0" rIns="0" bIns="0" anchor="t" anchorCtr="0" upright="1">
                                  <a:noAutofit/>
                                </wps:bodyPr>
                              </wps:wsp>
                            </wpg:grpSp>
                          </wpg:wgp>
                        </a:graphicData>
                      </a:graphic>
                    </wp:anchor>
                  </w:drawing>
                </mc:Choice>
                <mc:Fallback>
                  <w:pict>
                    <v:group w14:anchorId="7A91DEFD" id="_x0000_s1071" style="position:absolute;left:0;text-align:left;margin-left:.3pt;margin-top:-.45pt;width:720.6pt;height:1in;z-index:503292040;mso-position-horizontal-relative:text;mso-position-vertical-relative:text" coordsize="1296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">
                      <v:group id="Group 124" o:spid="_x0000_s1072" style="position:absolute;width:12960;height:1440" coordsize="1296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25" o:spid="_x0000_s1073" style="position:absolute;width:12960;height:1440;visibility:visible;mso-wrap-style:square;v-text-anchor:top" coordsize="1296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" path="m,l12960,r,1440l,1440,,xe" fillcolor="#0070c0" stroked="f">
                          <v:path arrowok="t" o:connecttype="custom" o:connectlocs="0,0;12960,0;12960,1440;0,1440;0,0" o:connectangles="0,0,0,0,0"/>
                        </v:shape>
                      </v:group>
                      <v:group id="Group 120" o:spid="_x0000_s1074" style="position:absolute;left:437;top:254;width:11381;height:1021" coordorigin="437,254" coordsize="11381,1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23" o:spid="_x0000_s1075" style="position:absolute;left:1157;top:254;width:2;height:962;visibility:visible;mso-wrap-style:square;v-text-anchor:top" coordsize="2,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" path="m,961l,e" filled="f" strokecolor="white [3212]">
                          <v:path arrowok="t" o:connecttype="custom" o:connectlocs="0,1215;0,254" o:connectangles="0,0"/>
                        </v:shape>
                        <v:shape id="Text Box 122" o:spid="_x0000_s1076" type="#_x0000_t202" style="position:absolute;left:437;top:315;width:469;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" fillcolor="#0070c0" stroked="f">
                          <v:textbox inset="0,0,0,0">
                            <w:txbxContent>
                              <w:p w:rsidR="00BB4B89" w:rsidRPr="00AB6DC4" w:rsidRDefault="00BB4B89" w:rsidP="005303BB">
                                <w:pPr>
                                  <w:spacing w:before="9" w:line="950" w:lineRule="exact"/>
                                  <w:rPr>
                                    <w:rFonts w:ascii="Gotham Book" w:eastAsia="Shonar Bangla" w:hAnsi="Gotham Book" w:cs="Shonar Bangla"/>
                                    <w:color w:val="FFFFFF" w:themeColor="background1"/>
                                    <w:sz w:val="96"/>
                                    <w:szCs w:val="96"/>
                                  </w:rPr>
                                </w:pPr>
                                <w:r>
                                  <w:rPr>
                                    <w:rFonts w:ascii="Gotham Book" w:hAnsi="Gotham Book"/>
                                    <w:color w:val="FFFFFF" w:themeColor="background1"/>
                                    <w:sz w:val="96"/>
                                  </w:rPr>
                                  <w:t>6</w:t>
                                </w:r>
                                <w:r w:rsidRPr="00AB6DC4">
                                  <w:rPr>
                                    <w:rFonts w:ascii="Gotham Book" w:hAnsi="Gotham Book"/>
                                    <w:color w:val="FFFFFF" w:themeColor="background1"/>
                                    <w:sz w:val="96"/>
                                  </w:rPr>
                                  <w:t>3</w:t>
                                </w:r>
                              </w:p>
                            </w:txbxContent>
                          </v:textbox>
                        </v:shape>
                        <v:shape id="Text Box 121" o:spid="_x0000_s1077" type="#_x0000_t202" style="position:absolute;left:1440;top:332;width:10378;height: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" fillcolor="#0070c0" stroked="f">
                          <v:textbox inset="0,0,0,0">
                            <w:txbxContent>
                              <w:p w:rsidR="00BB4B89" w:rsidRPr="00C85F47" w:rsidRDefault="00BB4B89" w:rsidP="005303BB">
                                <w:pPr>
                                  <w:spacing w:before="86" w:line="410" w:lineRule="exact"/>
                                  <w:rPr>
                                    <w:rFonts w:ascii="Gotham Book" w:eastAsia="Arial" w:hAnsi="Gotham Book" w:cs="Arial"/>
                                    <w:sz w:val="36"/>
                                    <w:szCs w:val="36"/>
                                  </w:rPr>
                                </w:pPr>
                                <w:r>
                                  <w:rPr>
                                    <w:rFonts w:ascii="Gotham Book" w:hAnsi="Gotham Book"/>
                                    <w:color w:val="FFFFFF"/>
                                    <w:spacing w:val="-2"/>
                                    <w:sz w:val="36"/>
                                  </w:rPr>
                                  <w:t>Maintain a sound fiscal culture, supported by up-to-date technology, efficient processes, and earned income.</w:t>
                                </w:r>
                              </w:p>
                              <w:p w:rsidR="00BB4B89" w:rsidRPr="00C85F47" w:rsidRDefault="00BB4B89" w:rsidP="005303BB">
                                <w:pPr>
                                  <w:spacing w:line="364" w:lineRule="exact"/>
                                  <w:rPr>
                                    <w:rFonts w:ascii="Gotham Book" w:eastAsia="Arial" w:hAnsi="Gotham Book" w:cs="Arial"/>
                                    <w:sz w:val="36"/>
                                    <w:szCs w:val="36"/>
                                  </w:rPr>
                                </w:pPr>
                              </w:p>
                            </w:txbxContent>
                          </v:textbox>
                        </v:shape>
                      </v:group>
                    </v:group>
                  </w:pict>
                </mc:Fallback>
              </mc:AlternateContent>
            </w:r>
            <w:r w:rsidR="00872947">
              <w:br w:type="page"/>
            </w:r>
          </w:p>
        </w:tc>
      </w:tr>
      <w:tr w:rsidR="009157E2" w:rsidRPr="001C51D3" w:rsidTr="00872947">
        <w:trPr>
          <w:trHeight w:hRule="exact" w:val="821"/>
        </w:trPr>
        <w:tc>
          <w:tcPr>
            <w:tcW w:w="9900" w:type="dxa"/>
            <w:tcBorders>
              <w:top w:val="single" w:sz="8" w:space="0" w:color="000000"/>
              <w:left w:val="single" w:sz="8" w:space="0" w:color="000000"/>
              <w:bottom w:val="single" w:sz="8" w:space="0" w:color="000000"/>
              <w:right w:val="single" w:sz="8" w:space="0" w:color="000000"/>
            </w:tcBorders>
          </w:tcPr>
          <w:p w:rsidR="009157E2" w:rsidRPr="001C51D3" w:rsidRDefault="009157E2" w:rsidP="009157E2">
            <w:pPr>
              <w:pStyle w:val="TableParagraph"/>
              <w:spacing w:before="3"/>
              <w:ind w:left="3240"/>
              <w:rPr>
                <w:rFonts w:ascii="Arial" w:eastAsia="Times New Roman" w:hAnsi="Arial" w:cs="Arial"/>
                <w:b/>
              </w:rPr>
            </w:pPr>
          </w:p>
          <w:p w:rsidR="009157E2" w:rsidRPr="001C51D3" w:rsidRDefault="009157E2" w:rsidP="009157E2">
            <w:pPr>
              <w:pStyle w:val="TableParagraph"/>
              <w:rPr>
                <w:rFonts w:ascii="Arial" w:eastAsia="Calibri" w:hAnsi="Arial" w:cs="Arial"/>
                <w:b/>
              </w:rPr>
            </w:pPr>
            <w:r w:rsidRPr="001C51D3">
              <w:rPr>
                <w:rFonts w:ascii="Arial" w:hAnsi="Arial" w:cs="Arial"/>
                <w:b/>
              </w:rPr>
              <w:t>Strategies</w:t>
            </w:r>
            <w:r w:rsidRPr="001C51D3">
              <w:rPr>
                <w:rFonts w:ascii="Arial" w:hAnsi="Arial" w:cs="Arial"/>
                <w:b/>
                <w:spacing w:val="1"/>
              </w:rPr>
              <w:t xml:space="preserve"> </w:t>
            </w:r>
            <w:r w:rsidRPr="001C51D3">
              <w:rPr>
                <w:rFonts w:ascii="Arial" w:hAnsi="Arial" w:cs="Arial"/>
                <w:b/>
              </w:rPr>
              <w:t>and</w:t>
            </w:r>
            <w:r w:rsidRPr="001C51D3">
              <w:rPr>
                <w:rFonts w:ascii="Arial" w:hAnsi="Arial" w:cs="Arial"/>
                <w:b/>
                <w:spacing w:val="2"/>
              </w:rPr>
              <w:t xml:space="preserve"> </w:t>
            </w:r>
            <w:r w:rsidRPr="001C51D3">
              <w:rPr>
                <w:rFonts w:ascii="Arial" w:hAnsi="Arial" w:cs="Arial"/>
                <w:b/>
              </w:rPr>
              <w:t>Action</w:t>
            </w:r>
            <w:r w:rsidRPr="001C51D3">
              <w:rPr>
                <w:rFonts w:ascii="Arial" w:hAnsi="Arial" w:cs="Arial"/>
                <w:b/>
                <w:spacing w:val="2"/>
              </w:rPr>
              <w:t xml:space="preserve"> </w:t>
            </w:r>
            <w:r w:rsidRPr="001C51D3">
              <w:rPr>
                <w:rFonts w:ascii="Arial" w:hAnsi="Arial" w:cs="Arial"/>
                <w:b/>
              </w:rPr>
              <w:t>Items</w:t>
            </w:r>
          </w:p>
        </w:tc>
        <w:tc>
          <w:tcPr>
            <w:tcW w:w="2250" w:type="dxa"/>
            <w:tcBorders>
              <w:top w:val="single" w:sz="8" w:space="0" w:color="000000"/>
              <w:left w:val="single" w:sz="8" w:space="0" w:color="000000"/>
              <w:bottom w:val="single" w:sz="8" w:space="0" w:color="000000"/>
              <w:right w:val="single" w:sz="8" w:space="0" w:color="000000"/>
            </w:tcBorders>
            <w:shd w:val="clear" w:color="auto" w:fill="auto"/>
          </w:tcPr>
          <w:p w:rsidR="009157E2" w:rsidRPr="001C51D3" w:rsidRDefault="009157E2" w:rsidP="0053310C">
            <w:pPr>
              <w:pStyle w:val="TableParagraph"/>
              <w:spacing w:before="124" w:line="320" w:lineRule="exact"/>
              <w:ind w:left="100" w:right="274"/>
              <w:jc w:val="center"/>
              <w:rPr>
                <w:rFonts w:ascii="Arial" w:eastAsia="Calibri" w:hAnsi="Arial" w:cs="Arial"/>
              </w:rPr>
            </w:pPr>
            <w:r w:rsidRPr="001C51D3">
              <w:rPr>
                <w:rFonts w:ascii="Arial" w:hAnsi="Arial" w:cs="Arial"/>
                <w:b/>
              </w:rPr>
              <w:t>Staff Leadership</w:t>
            </w:r>
          </w:p>
        </w:tc>
        <w:tc>
          <w:tcPr>
            <w:tcW w:w="2250" w:type="dxa"/>
            <w:tcBorders>
              <w:top w:val="single" w:sz="8" w:space="0" w:color="000000"/>
              <w:left w:val="single" w:sz="8" w:space="0" w:color="000000"/>
              <w:bottom w:val="single" w:sz="8" w:space="0" w:color="000000"/>
              <w:right w:val="single" w:sz="8" w:space="0" w:color="000000"/>
            </w:tcBorders>
          </w:tcPr>
          <w:p w:rsidR="009157E2" w:rsidRPr="001C51D3" w:rsidRDefault="009157E2" w:rsidP="0053310C">
            <w:pPr>
              <w:pStyle w:val="TableParagraph"/>
              <w:spacing w:before="124" w:line="320" w:lineRule="exact"/>
              <w:ind w:left="100" w:right="285"/>
              <w:jc w:val="center"/>
              <w:rPr>
                <w:rFonts w:ascii="Arial" w:eastAsia="Calibri" w:hAnsi="Arial" w:cs="Arial"/>
              </w:rPr>
            </w:pPr>
            <w:r w:rsidRPr="001C51D3">
              <w:rPr>
                <w:rFonts w:ascii="Arial" w:hAnsi="Arial" w:cs="Arial"/>
                <w:b/>
              </w:rPr>
              <w:t>Target</w:t>
            </w:r>
            <w:r w:rsidRPr="001C51D3">
              <w:rPr>
                <w:rFonts w:ascii="Arial" w:hAnsi="Arial" w:cs="Arial"/>
                <w:b/>
                <w:w w:val="99"/>
              </w:rPr>
              <w:t xml:space="preserve"> </w:t>
            </w:r>
            <w:r w:rsidRPr="001C51D3">
              <w:rPr>
                <w:rFonts w:ascii="Arial" w:hAnsi="Arial" w:cs="Arial"/>
                <w:b/>
                <w:w w:val="105"/>
              </w:rPr>
              <w:t>Date</w:t>
            </w:r>
          </w:p>
        </w:tc>
      </w:tr>
      <w:tr w:rsidR="009157E2" w:rsidRPr="001C51D3" w:rsidTr="00BC3F44">
        <w:trPr>
          <w:trHeight w:hRule="exact" w:val="8183"/>
        </w:trPr>
        <w:tc>
          <w:tcPr>
            <w:tcW w:w="9900" w:type="dxa"/>
            <w:tcBorders>
              <w:top w:val="single" w:sz="8" w:space="0" w:color="000000"/>
              <w:left w:val="single" w:sz="8" w:space="0" w:color="000000"/>
              <w:bottom w:val="single" w:sz="8" w:space="0" w:color="000000"/>
              <w:right w:val="single" w:sz="8" w:space="0" w:color="000000"/>
            </w:tcBorders>
          </w:tcPr>
          <w:p w:rsidR="009157E2" w:rsidRPr="001C51D3" w:rsidRDefault="009157E2" w:rsidP="009157E2">
            <w:pPr>
              <w:pStyle w:val="Heading2"/>
              <w:numPr>
                <w:ilvl w:val="1"/>
                <w:numId w:val="1"/>
              </w:numPr>
              <w:tabs>
                <w:tab w:val="left" w:pos="669"/>
              </w:tabs>
              <w:spacing w:before="0"/>
              <w:ind w:left="1080" w:right="191"/>
              <w:rPr>
                <w:rFonts w:cs="Arial"/>
                <w:b/>
                <w:sz w:val="22"/>
                <w:szCs w:val="22"/>
              </w:rPr>
            </w:pPr>
            <w:r w:rsidRPr="001C51D3">
              <w:rPr>
                <w:rFonts w:cs="Arial"/>
                <w:b/>
                <w:spacing w:val="-3"/>
                <w:sz w:val="22"/>
                <w:szCs w:val="22"/>
              </w:rPr>
              <w:t>Improve Purchasing Processes</w:t>
            </w:r>
          </w:p>
          <w:p w:rsidR="009157E2" w:rsidRPr="004C7507" w:rsidRDefault="009157E2" w:rsidP="009157E2">
            <w:pPr>
              <w:pStyle w:val="ListParagraph"/>
              <w:numPr>
                <w:ilvl w:val="2"/>
                <w:numId w:val="1"/>
              </w:numPr>
              <w:tabs>
                <w:tab w:val="left" w:pos="810"/>
              </w:tabs>
              <w:ind w:left="1795" w:right="706"/>
              <w:rPr>
                <w:rFonts w:ascii="Arial" w:eastAsia="Calibri" w:hAnsi="Arial" w:cs="Arial"/>
                <w:b/>
              </w:rPr>
            </w:pPr>
            <w:r w:rsidRPr="00240134">
              <w:rPr>
                <w:rFonts w:ascii="Arial" w:eastAsia="Calibri" w:hAnsi="Arial" w:cs="Arial"/>
              </w:rPr>
              <w:t>Printed Purchase Orders</w:t>
            </w:r>
          </w:p>
          <w:p w:rsidR="009157E2" w:rsidRPr="004C7507" w:rsidRDefault="009157E2" w:rsidP="009157E2">
            <w:pPr>
              <w:pStyle w:val="ListParagraph"/>
              <w:numPr>
                <w:ilvl w:val="2"/>
                <w:numId w:val="1"/>
              </w:numPr>
              <w:tabs>
                <w:tab w:val="left" w:pos="810"/>
              </w:tabs>
              <w:ind w:left="1795" w:right="706"/>
              <w:rPr>
                <w:rFonts w:ascii="Arial" w:eastAsia="Calibri" w:hAnsi="Arial" w:cs="Arial"/>
                <w:b/>
              </w:rPr>
            </w:pPr>
            <w:r w:rsidRPr="004C7507">
              <w:rPr>
                <w:rFonts w:ascii="Arial" w:eastAsia="Calibri" w:hAnsi="Arial" w:cs="Arial"/>
              </w:rPr>
              <w:t>Streamlined Approval Process</w:t>
            </w:r>
          </w:p>
          <w:p w:rsidR="009157E2" w:rsidRPr="004C7507" w:rsidRDefault="009157E2" w:rsidP="009157E2">
            <w:pPr>
              <w:pStyle w:val="ListParagraph"/>
              <w:numPr>
                <w:ilvl w:val="2"/>
                <w:numId w:val="1"/>
              </w:numPr>
              <w:tabs>
                <w:tab w:val="left" w:pos="810"/>
              </w:tabs>
              <w:ind w:left="1795" w:right="706"/>
              <w:rPr>
                <w:rFonts w:ascii="Arial" w:eastAsia="Calibri" w:hAnsi="Arial" w:cs="Arial"/>
                <w:b/>
              </w:rPr>
            </w:pPr>
            <w:r w:rsidRPr="004C7507">
              <w:rPr>
                <w:rFonts w:ascii="Arial" w:eastAsia="Calibri" w:hAnsi="Arial" w:cs="Arial"/>
              </w:rPr>
              <w:t xml:space="preserve">Broader </w:t>
            </w:r>
            <w:r>
              <w:rPr>
                <w:rFonts w:ascii="Arial" w:eastAsia="Calibri" w:hAnsi="Arial" w:cs="Arial"/>
              </w:rPr>
              <w:t xml:space="preserve">Agency </w:t>
            </w:r>
            <w:r w:rsidRPr="004C7507">
              <w:rPr>
                <w:rFonts w:ascii="Arial" w:eastAsia="Calibri" w:hAnsi="Arial" w:cs="Arial"/>
              </w:rPr>
              <w:t>Inventory and Budget Awareness</w:t>
            </w:r>
          </w:p>
          <w:p w:rsidR="009157E2" w:rsidRPr="004C7507" w:rsidRDefault="009157E2" w:rsidP="009157E2">
            <w:pPr>
              <w:pStyle w:val="ListParagraph"/>
              <w:numPr>
                <w:ilvl w:val="2"/>
                <w:numId w:val="1"/>
              </w:numPr>
              <w:tabs>
                <w:tab w:val="left" w:pos="810"/>
              </w:tabs>
              <w:ind w:left="1795" w:right="706"/>
              <w:rPr>
                <w:rFonts w:ascii="Arial" w:eastAsia="Calibri" w:hAnsi="Arial" w:cs="Arial"/>
                <w:b/>
              </w:rPr>
            </w:pPr>
            <w:r w:rsidRPr="004C7507">
              <w:rPr>
                <w:rFonts w:ascii="Arial" w:eastAsia="Calibri" w:hAnsi="Arial" w:cs="Arial"/>
              </w:rPr>
              <w:t>Preferred Vendor List Update</w:t>
            </w:r>
          </w:p>
          <w:p w:rsidR="009157E2" w:rsidRPr="004C7507" w:rsidRDefault="009157E2" w:rsidP="009157E2">
            <w:pPr>
              <w:pStyle w:val="ListParagraph"/>
              <w:numPr>
                <w:ilvl w:val="2"/>
                <w:numId w:val="1"/>
              </w:numPr>
              <w:tabs>
                <w:tab w:val="left" w:pos="810"/>
              </w:tabs>
              <w:ind w:left="1795" w:right="706"/>
              <w:rPr>
                <w:rFonts w:ascii="Arial" w:eastAsia="Calibri" w:hAnsi="Arial" w:cs="Arial"/>
                <w:b/>
              </w:rPr>
            </w:pPr>
            <w:r w:rsidRPr="004C7507">
              <w:rPr>
                <w:rFonts w:ascii="Arial" w:eastAsia="Calibri" w:hAnsi="Arial" w:cs="Arial"/>
              </w:rPr>
              <w:t xml:space="preserve">RFP Processes in place </w:t>
            </w:r>
          </w:p>
          <w:p w:rsidR="009157E2" w:rsidRPr="00240134" w:rsidRDefault="009157E2" w:rsidP="009157E2">
            <w:pPr>
              <w:pStyle w:val="NoSpacing"/>
              <w:numPr>
                <w:ilvl w:val="0"/>
                <w:numId w:val="8"/>
              </w:numPr>
              <w:tabs>
                <w:tab w:val="left" w:pos="1080"/>
              </w:tabs>
              <w:ind w:firstLine="0"/>
              <w:rPr>
                <w:rFonts w:ascii="Arial" w:hAnsi="Arial" w:cs="Arial"/>
                <w:b/>
              </w:rPr>
            </w:pPr>
            <w:r>
              <w:rPr>
                <w:rFonts w:ascii="Arial" w:hAnsi="Arial" w:cs="Arial"/>
                <w:b/>
              </w:rPr>
              <w:t>Address Payroll</w:t>
            </w:r>
            <w:r w:rsidRPr="00240134">
              <w:rPr>
                <w:rFonts w:ascii="Arial" w:hAnsi="Arial" w:cs="Arial"/>
                <w:b/>
              </w:rPr>
              <w:t xml:space="preserve"> </w:t>
            </w:r>
            <w:r>
              <w:rPr>
                <w:rFonts w:ascii="Arial" w:hAnsi="Arial" w:cs="Arial"/>
                <w:b/>
              </w:rPr>
              <w:t>Efficiencies</w:t>
            </w:r>
          </w:p>
          <w:p w:rsidR="009157E2" w:rsidRDefault="009157E2" w:rsidP="009157E2">
            <w:pPr>
              <w:pStyle w:val="NoSpacing"/>
              <w:numPr>
                <w:ilvl w:val="0"/>
                <w:numId w:val="33"/>
              </w:numPr>
              <w:tabs>
                <w:tab w:val="left" w:pos="2430"/>
              </w:tabs>
              <w:ind w:left="1800"/>
              <w:rPr>
                <w:rFonts w:ascii="Arial" w:hAnsi="Arial" w:cs="Arial"/>
              </w:rPr>
            </w:pPr>
            <w:r w:rsidRPr="004D1C3D">
              <w:rPr>
                <w:rFonts w:ascii="Arial" w:hAnsi="Arial" w:cs="Arial"/>
                <w:u w:val="single"/>
              </w:rPr>
              <w:t>Therap</w:t>
            </w:r>
            <w:r w:rsidRPr="00CF0A28">
              <w:rPr>
                <w:rFonts w:ascii="Arial" w:hAnsi="Arial" w:cs="Arial"/>
              </w:rPr>
              <w:t xml:space="preserve"> – Participant payroll and ID’s</w:t>
            </w:r>
            <w:r>
              <w:rPr>
                <w:rFonts w:ascii="Arial" w:hAnsi="Arial" w:cs="Arial"/>
              </w:rPr>
              <w:t xml:space="preserve"> (fully implemented)</w:t>
            </w:r>
          </w:p>
          <w:p w:rsidR="009157E2" w:rsidRDefault="009157E2" w:rsidP="009157E2">
            <w:pPr>
              <w:pStyle w:val="NoSpacing"/>
              <w:numPr>
                <w:ilvl w:val="0"/>
                <w:numId w:val="33"/>
              </w:numPr>
              <w:tabs>
                <w:tab w:val="left" w:pos="2430"/>
              </w:tabs>
              <w:ind w:left="1800"/>
              <w:rPr>
                <w:rFonts w:ascii="Arial" w:hAnsi="Arial" w:cs="Arial"/>
              </w:rPr>
            </w:pPr>
            <w:r w:rsidRPr="00CF0A28">
              <w:rPr>
                <w:rFonts w:ascii="Arial" w:hAnsi="Arial" w:cs="Arial"/>
              </w:rPr>
              <w:t>Train employees on accurate usage of Therap program</w:t>
            </w:r>
          </w:p>
          <w:p w:rsidR="009157E2" w:rsidRDefault="009157E2" w:rsidP="009157E2">
            <w:pPr>
              <w:pStyle w:val="NoSpacing"/>
              <w:numPr>
                <w:ilvl w:val="0"/>
                <w:numId w:val="33"/>
              </w:numPr>
              <w:tabs>
                <w:tab w:val="left" w:pos="2430"/>
              </w:tabs>
              <w:ind w:left="1800"/>
              <w:rPr>
                <w:rFonts w:ascii="Arial" w:hAnsi="Arial" w:cs="Arial"/>
              </w:rPr>
            </w:pPr>
            <w:r w:rsidRPr="00CF0A28">
              <w:rPr>
                <w:rFonts w:ascii="Arial" w:hAnsi="Arial" w:cs="Arial"/>
              </w:rPr>
              <w:t>Provide devices for use with this program</w:t>
            </w:r>
          </w:p>
          <w:p w:rsidR="009157E2" w:rsidRPr="00317E62" w:rsidRDefault="009157E2" w:rsidP="009157E2">
            <w:pPr>
              <w:pStyle w:val="NoSpacing"/>
              <w:numPr>
                <w:ilvl w:val="0"/>
                <w:numId w:val="33"/>
              </w:numPr>
              <w:tabs>
                <w:tab w:val="left" w:pos="2430"/>
              </w:tabs>
              <w:ind w:left="1800"/>
              <w:rPr>
                <w:rFonts w:ascii="Arial" w:hAnsi="Arial" w:cs="Arial"/>
              </w:rPr>
            </w:pPr>
            <w:r>
              <w:rPr>
                <w:rFonts w:ascii="Arial" w:hAnsi="Arial" w:cs="Arial"/>
              </w:rPr>
              <w:t>Outline emergency plan</w:t>
            </w:r>
          </w:p>
          <w:p w:rsidR="009157E2" w:rsidRPr="00240134" w:rsidRDefault="009157E2" w:rsidP="009157E2">
            <w:pPr>
              <w:pStyle w:val="NoSpacing"/>
              <w:numPr>
                <w:ilvl w:val="0"/>
                <w:numId w:val="1"/>
              </w:numPr>
              <w:ind w:left="1080"/>
              <w:rPr>
                <w:rFonts w:ascii="Arial" w:hAnsi="Arial" w:cs="Arial"/>
              </w:rPr>
            </w:pPr>
            <w:r>
              <w:rPr>
                <w:rFonts w:ascii="Arial" w:hAnsi="Arial" w:cs="Arial"/>
                <w:b/>
              </w:rPr>
              <w:t>IT / Technology Upgrades</w:t>
            </w:r>
          </w:p>
          <w:p w:rsidR="009157E2" w:rsidRPr="00240134" w:rsidRDefault="009157E2" w:rsidP="009157E2">
            <w:pPr>
              <w:pStyle w:val="NoSpacing"/>
              <w:numPr>
                <w:ilvl w:val="1"/>
                <w:numId w:val="6"/>
              </w:numPr>
              <w:tabs>
                <w:tab w:val="left" w:pos="2430"/>
              </w:tabs>
              <w:ind w:left="1795"/>
              <w:rPr>
                <w:rFonts w:ascii="Arial" w:hAnsi="Arial" w:cs="Arial"/>
              </w:rPr>
            </w:pPr>
            <w:r w:rsidRPr="00240134">
              <w:rPr>
                <w:rFonts w:ascii="Arial" w:hAnsi="Arial" w:cs="Arial"/>
              </w:rPr>
              <w:t xml:space="preserve">Emails / computer access for all staff / use of shared folders </w:t>
            </w:r>
          </w:p>
          <w:p w:rsidR="009157E2" w:rsidRPr="00CF0A28" w:rsidRDefault="009157E2" w:rsidP="009157E2">
            <w:pPr>
              <w:pStyle w:val="NoSpacing"/>
              <w:numPr>
                <w:ilvl w:val="1"/>
                <w:numId w:val="34"/>
              </w:numPr>
              <w:tabs>
                <w:tab w:val="left" w:pos="2430"/>
              </w:tabs>
              <w:ind w:left="1795"/>
              <w:rPr>
                <w:rFonts w:ascii="Arial" w:hAnsi="Arial" w:cs="Arial"/>
              </w:rPr>
            </w:pPr>
            <w:r w:rsidRPr="00CF0A28">
              <w:rPr>
                <w:rFonts w:ascii="Arial" w:hAnsi="Arial" w:cs="Arial"/>
              </w:rPr>
              <w:t xml:space="preserve">Staff intranet – remote email access, redundant access, etc. </w:t>
            </w:r>
          </w:p>
          <w:p w:rsidR="009157E2" w:rsidRPr="00CF0A28" w:rsidRDefault="009157E2" w:rsidP="009157E2">
            <w:pPr>
              <w:pStyle w:val="NoSpacing"/>
              <w:numPr>
                <w:ilvl w:val="1"/>
                <w:numId w:val="34"/>
              </w:numPr>
              <w:tabs>
                <w:tab w:val="left" w:pos="2430"/>
              </w:tabs>
              <w:ind w:left="1795"/>
              <w:rPr>
                <w:rFonts w:ascii="Arial" w:hAnsi="Arial" w:cs="Arial"/>
              </w:rPr>
            </w:pPr>
            <w:r w:rsidRPr="00CF0A28">
              <w:rPr>
                <w:rFonts w:ascii="Arial" w:hAnsi="Arial" w:cs="Arial"/>
              </w:rPr>
              <w:t xml:space="preserve">Re-evaluate distributing multiple copies of reports, instead having shared access to particular drives in attempt to </w:t>
            </w:r>
            <w:r>
              <w:rPr>
                <w:rFonts w:ascii="Arial" w:hAnsi="Arial" w:cs="Arial"/>
              </w:rPr>
              <w:t xml:space="preserve">reduce </w:t>
            </w:r>
            <w:r w:rsidRPr="00CF0A28">
              <w:rPr>
                <w:rFonts w:ascii="Arial" w:hAnsi="Arial" w:cs="Arial"/>
              </w:rPr>
              <w:t xml:space="preserve">reliance/use of paper. </w:t>
            </w:r>
          </w:p>
          <w:p w:rsidR="009157E2" w:rsidRPr="00240134" w:rsidRDefault="009157E2" w:rsidP="009157E2">
            <w:pPr>
              <w:pStyle w:val="NoSpacing"/>
              <w:numPr>
                <w:ilvl w:val="1"/>
                <w:numId w:val="6"/>
              </w:numPr>
              <w:tabs>
                <w:tab w:val="left" w:pos="2430"/>
              </w:tabs>
              <w:ind w:left="1795"/>
              <w:rPr>
                <w:rFonts w:ascii="Arial" w:hAnsi="Arial" w:cs="Arial"/>
              </w:rPr>
            </w:pPr>
            <w:r w:rsidRPr="00240134">
              <w:rPr>
                <w:rFonts w:ascii="Arial" w:hAnsi="Arial" w:cs="Arial"/>
              </w:rPr>
              <w:t>Wireless campus</w:t>
            </w:r>
          </w:p>
          <w:p w:rsidR="009157E2" w:rsidRPr="00240134" w:rsidRDefault="009157E2" w:rsidP="009157E2">
            <w:pPr>
              <w:pStyle w:val="NoSpacing"/>
              <w:numPr>
                <w:ilvl w:val="1"/>
                <w:numId w:val="6"/>
              </w:numPr>
              <w:tabs>
                <w:tab w:val="left" w:pos="2430"/>
              </w:tabs>
              <w:ind w:left="1795"/>
              <w:rPr>
                <w:rFonts w:ascii="Arial" w:hAnsi="Arial" w:cs="Arial"/>
              </w:rPr>
            </w:pPr>
            <w:r w:rsidRPr="00240134">
              <w:rPr>
                <w:rFonts w:ascii="Arial" w:hAnsi="Arial" w:cs="Arial"/>
              </w:rPr>
              <w:t>Long range server / thin client plan</w:t>
            </w:r>
          </w:p>
          <w:p w:rsidR="009157E2" w:rsidRDefault="009157E2" w:rsidP="009157E2">
            <w:pPr>
              <w:pStyle w:val="NoSpacing"/>
              <w:numPr>
                <w:ilvl w:val="1"/>
                <w:numId w:val="6"/>
              </w:numPr>
              <w:tabs>
                <w:tab w:val="left" w:pos="2430"/>
              </w:tabs>
              <w:ind w:left="1795"/>
              <w:rPr>
                <w:rFonts w:ascii="Arial" w:hAnsi="Arial" w:cs="Arial"/>
              </w:rPr>
            </w:pPr>
            <w:r>
              <w:rPr>
                <w:rFonts w:ascii="Arial" w:hAnsi="Arial" w:cs="Arial"/>
              </w:rPr>
              <w:t>D</w:t>
            </w:r>
            <w:r w:rsidRPr="00240134">
              <w:rPr>
                <w:rFonts w:ascii="Arial" w:hAnsi="Arial" w:cs="Arial"/>
              </w:rPr>
              <w:t xml:space="preserve">efined annual budget for IT / software upgrades </w:t>
            </w:r>
          </w:p>
          <w:p w:rsidR="009157E2" w:rsidRPr="00240134" w:rsidRDefault="009157E2" w:rsidP="009157E2">
            <w:pPr>
              <w:pStyle w:val="NoSpacing"/>
              <w:numPr>
                <w:ilvl w:val="1"/>
                <w:numId w:val="6"/>
              </w:numPr>
              <w:tabs>
                <w:tab w:val="left" w:pos="2430"/>
              </w:tabs>
              <w:ind w:left="1795"/>
              <w:rPr>
                <w:rFonts w:ascii="Arial" w:hAnsi="Arial" w:cs="Arial"/>
              </w:rPr>
            </w:pPr>
            <w:r>
              <w:rPr>
                <w:rFonts w:ascii="Arial" w:hAnsi="Arial" w:cs="Arial"/>
              </w:rPr>
              <w:t>Define electronic communication strategy</w:t>
            </w:r>
          </w:p>
          <w:p w:rsidR="009157E2" w:rsidRPr="001C51D3" w:rsidRDefault="009157E2" w:rsidP="009157E2">
            <w:pPr>
              <w:pStyle w:val="NoSpacing"/>
              <w:tabs>
                <w:tab w:val="left" w:pos="2430"/>
              </w:tabs>
              <w:ind w:left="1795"/>
              <w:rPr>
                <w:rFonts w:ascii="Arial" w:eastAsia="Calibri" w:hAnsi="Arial" w:cs="Arial"/>
                <w:b/>
              </w:rPr>
            </w:pPr>
          </w:p>
          <w:p w:rsidR="00B86384" w:rsidRDefault="00B86384" w:rsidP="009157E2">
            <w:pPr>
              <w:pStyle w:val="ListParagraph"/>
              <w:tabs>
                <w:tab w:val="left" w:pos="810"/>
              </w:tabs>
              <w:ind w:left="1440" w:right="706"/>
              <w:rPr>
                <w:rFonts w:ascii="Arial" w:eastAsia="Calibri" w:hAnsi="Arial" w:cs="Arial"/>
                <w:b/>
                <w:highlight w:val="green"/>
              </w:rPr>
            </w:pPr>
          </w:p>
          <w:p w:rsidR="00B86384" w:rsidRPr="00B86384" w:rsidRDefault="00B86384" w:rsidP="00B86384">
            <w:pPr>
              <w:rPr>
                <w:highlight w:val="green"/>
              </w:rPr>
            </w:pPr>
          </w:p>
          <w:p w:rsidR="00B86384" w:rsidRPr="00B86384" w:rsidRDefault="00B86384" w:rsidP="00B86384">
            <w:pPr>
              <w:rPr>
                <w:highlight w:val="green"/>
              </w:rPr>
            </w:pPr>
          </w:p>
          <w:p w:rsidR="00B86384" w:rsidRPr="00B86384" w:rsidRDefault="00B86384" w:rsidP="00B86384">
            <w:pPr>
              <w:rPr>
                <w:highlight w:val="green"/>
              </w:rPr>
            </w:pPr>
          </w:p>
          <w:p w:rsidR="00B86384" w:rsidRPr="00B86384" w:rsidRDefault="00B86384" w:rsidP="00B86384">
            <w:pPr>
              <w:rPr>
                <w:highlight w:val="green"/>
              </w:rPr>
            </w:pPr>
          </w:p>
          <w:p w:rsidR="00B86384" w:rsidRPr="00B86384" w:rsidRDefault="00B86384" w:rsidP="00B86384">
            <w:pPr>
              <w:rPr>
                <w:highlight w:val="green"/>
              </w:rPr>
            </w:pPr>
          </w:p>
          <w:p w:rsidR="00B86384" w:rsidRPr="00B86384" w:rsidRDefault="00B86384" w:rsidP="00B86384">
            <w:pPr>
              <w:rPr>
                <w:highlight w:val="green"/>
              </w:rPr>
            </w:pPr>
          </w:p>
          <w:p w:rsidR="00B86384" w:rsidRPr="00B86384" w:rsidRDefault="00B86384" w:rsidP="00B86384">
            <w:pPr>
              <w:rPr>
                <w:highlight w:val="green"/>
              </w:rPr>
            </w:pPr>
          </w:p>
          <w:p w:rsidR="00B86384" w:rsidRPr="00B86384" w:rsidRDefault="00B86384" w:rsidP="00B86384">
            <w:pPr>
              <w:rPr>
                <w:highlight w:val="green"/>
              </w:rPr>
            </w:pPr>
          </w:p>
          <w:p w:rsidR="00B86384" w:rsidRPr="00B86384" w:rsidRDefault="00B86384" w:rsidP="00B86384">
            <w:pPr>
              <w:rPr>
                <w:highlight w:val="green"/>
              </w:rPr>
            </w:pPr>
          </w:p>
          <w:p w:rsidR="00B86384" w:rsidRPr="00B86384" w:rsidRDefault="00B86384" w:rsidP="00B86384">
            <w:pPr>
              <w:rPr>
                <w:highlight w:val="green"/>
              </w:rPr>
            </w:pPr>
          </w:p>
          <w:p w:rsidR="009157E2" w:rsidRPr="00B86384" w:rsidRDefault="00B86384" w:rsidP="00B86384">
            <w:pPr>
              <w:tabs>
                <w:tab w:val="left" w:pos="7230"/>
              </w:tabs>
              <w:rPr>
                <w:highlight w:val="green"/>
              </w:rPr>
            </w:pPr>
            <w:r>
              <w:rPr>
                <w:highlight w:val="green"/>
              </w:rPr>
              <w:tab/>
            </w:r>
          </w:p>
        </w:tc>
        <w:tc>
          <w:tcPr>
            <w:tcW w:w="2250" w:type="dxa"/>
            <w:tcBorders>
              <w:top w:val="single" w:sz="8" w:space="0" w:color="000000"/>
              <w:left w:val="single" w:sz="8" w:space="0" w:color="000000"/>
              <w:bottom w:val="single" w:sz="8" w:space="0" w:color="000000"/>
              <w:right w:val="single" w:sz="8" w:space="0" w:color="000000"/>
            </w:tcBorders>
          </w:tcPr>
          <w:p w:rsidR="009157E2" w:rsidRDefault="009157E2" w:rsidP="009157E2">
            <w:pPr>
              <w:pStyle w:val="TableParagraph"/>
              <w:ind w:left="181" w:right="482"/>
              <w:rPr>
                <w:rFonts w:ascii="Arial" w:eastAsia="Calibri" w:hAnsi="Arial" w:cs="Arial"/>
              </w:rPr>
            </w:pPr>
            <w:r>
              <w:rPr>
                <w:rFonts w:ascii="Arial" w:eastAsia="Calibri" w:hAnsi="Arial" w:cs="Arial"/>
              </w:rPr>
              <w:t>MS - Chair</w:t>
            </w:r>
          </w:p>
          <w:p w:rsidR="009157E2" w:rsidRPr="00CC0DEB" w:rsidRDefault="009157E2" w:rsidP="009157E2">
            <w:pPr>
              <w:pStyle w:val="TableParagraph"/>
              <w:ind w:left="181" w:right="482"/>
              <w:rPr>
                <w:rFonts w:ascii="Arial" w:eastAsia="Calibri" w:hAnsi="Arial" w:cs="Arial"/>
                <w:sz w:val="20"/>
                <w:szCs w:val="20"/>
              </w:rPr>
            </w:pPr>
            <w:r w:rsidRPr="00CC0DEB">
              <w:rPr>
                <w:rFonts w:ascii="Arial" w:eastAsia="Calibri" w:hAnsi="Arial" w:cs="Arial"/>
                <w:sz w:val="20"/>
                <w:szCs w:val="20"/>
              </w:rPr>
              <w:t>MS, GC, PK, RD</w:t>
            </w:r>
          </w:p>
          <w:p w:rsidR="009157E2" w:rsidRDefault="009157E2" w:rsidP="009157E2">
            <w:pPr>
              <w:pStyle w:val="TableParagraph"/>
              <w:ind w:left="181" w:right="482"/>
              <w:rPr>
                <w:rFonts w:ascii="Arial" w:eastAsia="Calibri" w:hAnsi="Arial" w:cs="Arial"/>
              </w:rPr>
            </w:pPr>
          </w:p>
          <w:p w:rsidR="009157E2" w:rsidRDefault="009157E2" w:rsidP="009157E2">
            <w:pPr>
              <w:pStyle w:val="TableParagraph"/>
              <w:ind w:left="181" w:right="482"/>
              <w:rPr>
                <w:rFonts w:ascii="Arial" w:eastAsia="Calibri" w:hAnsi="Arial" w:cs="Arial"/>
              </w:rPr>
            </w:pPr>
          </w:p>
          <w:p w:rsidR="009157E2" w:rsidRDefault="009157E2" w:rsidP="009157E2">
            <w:pPr>
              <w:pStyle w:val="TableParagraph"/>
              <w:ind w:left="181" w:right="482"/>
              <w:rPr>
                <w:rFonts w:ascii="Arial" w:eastAsia="Calibri" w:hAnsi="Arial" w:cs="Arial"/>
              </w:rPr>
            </w:pPr>
          </w:p>
          <w:p w:rsidR="009157E2" w:rsidRDefault="009157E2" w:rsidP="009157E2">
            <w:pPr>
              <w:pStyle w:val="TableParagraph"/>
              <w:ind w:left="181" w:right="482"/>
              <w:rPr>
                <w:rFonts w:ascii="Arial" w:eastAsia="Calibri" w:hAnsi="Arial" w:cs="Arial"/>
              </w:rPr>
            </w:pPr>
          </w:p>
          <w:p w:rsidR="009157E2" w:rsidRDefault="009157E2" w:rsidP="009157E2">
            <w:pPr>
              <w:pStyle w:val="TableParagraph"/>
              <w:ind w:left="181" w:right="482"/>
              <w:rPr>
                <w:rFonts w:ascii="Arial" w:eastAsia="Calibri" w:hAnsi="Arial" w:cs="Arial"/>
              </w:rPr>
            </w:pPr>
          </w:p>
          <w:p w:rsidR="009157E2" w:rsidRDefault="009157E2" w:rsidP="009157E2">
            <w:pPr>
              <w:pStyle w:val="TableParagraph"/>
              <w:ind w:left="181" w:right="482"/>
              <w:rPr>
                <w:rFonts w:ascii="Arial" w:eastAsia="Calibri" w:hAnsi="Arial" w:cs="Arial"/>
              </w:rPr>
            </w:pPr>
          </w:p>
          <w:p w:rsidR="009157E2" w:rsidRDefault="009157E2" w:rsidP="009157E2">
            <w:pPr>
              <w:pStyle w:val="TableParagraph"/>
              <w:ind w:left="181" w:right="482"/>
              <w:rPr>
                <w:rFonts w:ascii="Arial" w:eastAsia="Calibri" w:hAnsi="Arial" w:cs="Arial"/>
              </w:rPr>
            </w:pPr>
          </w:p>
          <w:p w:rsidR="009157E2" w:rsidRDefault="009157E2" w:rsidP="009157E2">
            <w:pPr>
              <w:pStyle w:val="TableParagraph"/>
              <w:ind w:left="181" w:right="482"/>
              <w:rPr>
                <w:rFonts w:ascii="Arial" w:eastAsia="Calibri" w:hAnsi="Arial" w:cs="Arial"/>
              </w:rPr>
            </w:pPr>
          </w:p>
          <w:p w:rsidR="009157E2" w:rsidRDefault="009157E2" w:rsidP="009157E2">
            <w:pPr>
              <w:pStyle w:val="TableParagraph"/>
              <w:ind w:left="181" w:right="482"/>
              <w:rPr>
                <w:rFonts w:ascii="Arial" w:eastAsia="Calibri" w:hAnsi="Arial" w:cs="Arial"/>
              </w:rPr>
            </w:pPr>
          </w:p>
          <w:p w:rsidR="009157E2" w:rsidRDefault="009157E2" w:rsidP="009157E2">
            <w:pPr>
              <w:pStyle w:val="TableParagraph"/>
              <w:ind w:left="181" w:right="482"/>
              <w:rPr>
                <w:rFonts w:ascii="Arial" w:eastAsia="Calibri" w:hAnsi="Arial" w:cs="Arial"/>
              </w:rPr>
            </w:pPr>
          </w:p>
          <w:p w:rsidR="009157E2" w:rsidRDefault="009157E2" w:rsidP="009157E2">
            <w:pPr>
              <w:pStyle w:val="TableParagraph"/>
              <w:ind w:left="181" w:right="482"/>
              <w:rPr>
                <w:rFonts w:ascii="Arial" w:eastAsia="Calibri" w:hAnsi="Arial" w:cs="Arial"/>
              </w:rPr>
            </w:pPr>
          </w:p>
          <w:p w:rsidR="009157E2" w:rsidRDefault="009157E2" w:rsidP="009157E2">
            <w:pPr>
              <w:pStyle w:val="TableParagraph"/>
              <w:ind w:left="181" w:right="482"/>
              <w:rPr>
                <w:rFonts w:ascii="Arial" w:eastAsia="Calibri" w:hAnsi="Arial" w:cs="Arial"/>
              </w:rPr>
            </w:pPr>
          </w:p>
          <w:p w:rsidR="009157E2" w:rsidRDefault="009157E2" w:rsidP="009157E2">
            <w:pPr>
              <w:pStyle w:val="TableParagraph"/>
              <w:ind w:left="181" w:right="482"/>
              <w:rPr>
                <w:rFonts w:ascii="Arial" w:eastAsia="Calibri" w:hAnsi="Arial" w:cs="Arial"/>
              </w:rPr>
            </w:pPr>
          </w:p>
          <w:p w:rsidR="009157E2" w:rsidRDefault="009157E2" w:rsidP="009157E2">
            <w:pPr>
              <w:pStyle w:val="TableParagraph"/>
              <w:ind w:left="181" w:right="482"/>
              <w:rPr>
                <w:rFonts w:ascii="Arial" w:eastAsia="Calibri" w:hAnsi="Arial" w:cs="Arial"/>
              </w:rPr>
            </w:pPr>
          </w:p>
          <w:p w:rsidR="009157E2" w:rsidRDefault="009157E2" w:rsidP="009157E2">
            <w:pPr>
              <w:pStyle w:val="TableParagraph"/>
              <w:ind w:left="181" w:right="482"/>
              <w:rPr>
                <w:rFonts w:ascii="Arial" w:eastAsia="Calibri" w:hAnsi="Arial" w:cs="Arial"/>
              </w:rPr>
            </w:pPr>
          </w:p>
          <w:p w:rsidR="009157E2" w:rsidRDefault="009157E2" w:rsidP="009157E2">
            <w:pPr>
              <w:pStyle w:val="TableParagraph"/>
              <w:ind w:left="181" w:right="482"/>
              <w:rPr>
                <w:rFonts w:ascii="Arial" w:eastAsia="Calibri" w:hAnsi="Arial" w:cs="Arial"/>
              </w:rPr>
            </w:pPr>
          </w:p>
          <w:p w:rsidR="009157E2" w:rsidRPr="001C51D3" w:rsidRDefault="009157E2" w:rsidP="009157E2">
            <w:pPr>
              <w:pStyle w:val="TableParagraph"/>
              <w:ind w:right="482"/>
              <w:rPr>
                <w:rFonts w:ascii="Arial" w:eastAsia="Calibri" w:hAnsi="Arial" w:cs="Arial"/>
              </w:rPr>
            </w:pPr>
            <w:r>
              <w:rPr>
                <w:rFonts w:ascii="Arial" w:eastAsia="Calibri" w:hAnsi="Arial" w:cs="Arial"/>
              </w:rPr>
              <w:t xml:space="preserve">  MS, AS, RD, MJ</w:t>
            </w:r>
            <w:r w:rsidRPr="001C51D3">
              <w:rPr>
                <w:rFonts w:ascii="Arial" w:eastAsia="Calibri" w:hAnsi="Arial" w:cs="Arial"/>
              </w:rPr>
              <w:t xml:space="preserve"> </w:t>
            </w:r>
          </w:p>
        </w:tc>
        <w:tc>
          <w:tcPr>
            <w:tcW w:w="2250" w:type="dxa"/>
            <w:tcBorders>
              <w:top w:val="single" w:sz="8" w:space="0" w:color="000000"/>
              <w:left w:val="single" w:sz="8" w:space="0" w:color="000000"/>
              <w:bottom w:val="single" w:sz="8" w:space="0" w:color="000000"/>
              <w:right w:val="single" w:sz="8" w:space="0" w:color="000000"/>
            </w:tcBorders>
          </w:tcPr>
          <w:p w:rsidR="009157E2" w:rsidRDefault="009157E2" w:rsidP="009157E2">
            <w:pPr>
              <w:pStyle w:val="TableParagraph"/>
              <w:numPr>
                <w:ilvl w:val="0"/>
                <w:numId w:val="1"/>
              </w:numPr>
              <w:rPr>
                <w:rFonts w:ascii="Arial" w:eastAsia="Calibri" w:hAnsi="Arial" w:cs="Arial"/>
              </w:rPr>
            </w:pPr>
          </w:p>
          <w:p w:rsidR="009157E2" w:rsidRPr="00C767FA" w:rsidRDefault="009157E2" w:rsidP="009157E2">
            <w:pPr>
              <w:jc w:val="center"/>
              <w:rPr>
                <w:rFonts w:ascii="Arial" w:hAnsi="Arial" w:cs="Arial"/>
              </w:rPr>
            </w:pPr>
            <w:r>
              <w:rPr>
                <w:rFonts w:ascii="Arial" w:hAnsi="Arial" w:cs="Arial"/>
              </w:rPr>
              <w:t>Dec.</w:t>
            </w:r>
            <w:r w:rsidRPr="00C767FA">
              <w:rPr>
                <w:rFonts w:ascii="Arial" w:hAnsi="Arial" w:cs="Arial"/>
              </w:rPr>
              <w:t xml:space="preserve"> 2018</w:t>
            </w:r>
          </w:p>
          <w:p w:rsidR="009157E2" w:rsidRPr="00C767FA" w:rsidRDefault="009157E2" w:rsidP="009157E2">
            <w:pPr>
              <w:jc w:val="center"/>
              <w:rPr>
                <w:rFonts w:ascii="Arial" w:hAnsi="Arial" w:cs="Arial"/>
              </w:rPr>
            </w:pPr>
            <w:r>
              <w:rPr>
                <w:rFonts w:ascii="Arial" w:hAnsi="Arial" w:cs="Arial"/>
              </w:rPr>
              <w:t>Dec.</w:t>
            </w:r>
            <w:r w:rsidRPr="00C767FA">
              <w:rPr>
                <w:rFonts w:ascii="Arial" w:hAnsi="Arial" w:cs="Arial"/>
              </w:rPr>
              <w:t xml:space="preserve"> 2018</w:t>
            </w:r>
          </w:p>
          <w:p w:rsidR="009157E2" w:rsidRPr="00C767FA" w:rsidRDefault="009157E2" w:rsidP="009157E2">
            <w:pPr>
              <w:jc w:val="center"/>
              <w:rPr>
                <w:rFonts w:ascii="Arial" w:hAnsi="Arial" w:cs="Arial"/>
              </w:rPr>
            </w:pPr>
            <w:r w:rsidRPr="00C767FA">
              <w:rPr>
                <w:rFonts w:ascii="Arial" w:hAnsi="Arial" w:cs="Arial"/>
              </w:rPr>
              <w:t>2020</w:t>
            </w:r>
          </w:p>
          <w:p w:rsidR="009157E2" w:rsidRPr="00C767FA" w:rsidRDefault="009157E2" w:rsidP="009157E2">
            <w:pPr>
              <w:jc w:val="center"/>
              <w:rPr>
                <w:rFonts w:ascii="Arial" w:hAnsi="Arial" w:cs="Arial"/>
              </w:rPr>
            </w:pPr>
            <w:r w:rsidRPr="00C767FA">
              <w:rPr>
                <w:rFonts w:ascii="Arial" w:hAnsi="Arial" w:cs="Arial"/>
              </w:rPr>
              <w:t>Oct. 1, 2018</w:t>
            </w:r>
          </w:p>
          <w:p w:rsidR="009157E2" w:rsidRPr="00C767FA" w:rsidRDefault="009157E2" w:rsidP="009157E2">
            <w:pPr>
              <w:jc w:val="center"/>
              <w:rPr>
                <w:rFonts w:ascii="Arial" w:hAnsi="Arial" w:cs="Arial"/>
              </w:rPr>
            </w:pPr>
            <w:r w:rsidRPr="00C767FA">
              <w:rPr>
                <w:rFonts w:ascii="Arial" w:hAnsi="Arial" w:cs="Arial"/>
              </w:rPr>
              <w:t>2021</w:t>
            </w:r>
          </w:p>
          <w:p w:rsidR="009157E2" w:rsidRPr="00C767FA" w:rsidRDefault="009157E2" w:rsidP="009157E2">
            <w:pPr>
              <w:jc w:val="center"/>
              <w:rPr>
                <w:rFonts w:ascii="Arial" w:hAnsi="Arial" w:cs="Arial"/>
              </w:rPr>
            </w:pPr>
          </w:p>
          <w:p w:rsidR="009157E2" w:rsidRPr="00C767FA" w:rsidRDefault="009157E2" w:rsidP="009157E2">
            <w:pPr>
              <w:jc w:val="center"/>
              <w:rPr>
                <w:rFonts w:ascii="Arial" w:hAnsi="Arial" w:cs="Arial"/>
              </w:rPr>
            </w:pPr>
            <w:r w:rsidRPr="00C767FA">
              <w:rPr>
                <w:rFonts w:ascii="Arial" w:hAnsi="Arial" w:cs="Arial"/>
              </w:rPr>
              <w:t>Dec. 2018</w:t>
            </w:r>
          </w:p>
          <w:p w:rsidR="009157E2" w:rsidRPr="00C767FA" w:rsidRDefault="009157E2" w:rsidP="009157E2">
            <w:pPr>
              <w:jc w:val="center"/>
              <w:rPr>
                <w:rFonts w:ascii="Arial" w:hAnsi="Arial" w:cs="Arial"/>
              </w:rPr>
            </w:pPr>
          </w:p>
          <w:p w:rsidR="009157E2" w:rsidRPr="00C767FA" w:rsidRDefault="009157E2" w:rsidP="009157E2">
            <w:pPr>
              <w:jc w:val="center"/>
              <w:rPr>
                <w:rFonts w:ascii="Arial" w:hAnsi="Arial" w:cs="Arial"/>
              </w:rPr>
            </w:pPr>
          </w:p>
          <w:p w:rsidR="009157E2" w:rsidRDefault="009157E2" w:rsidP="009157E2">
            <w:pPr>
              <w:jc w:val="center"/>
              <w:rPr>
                <w:rFonts w:ascii="Arial" w:hAnsi="Arial" w:cs="Arial"/>
              </w:rPr>
            </w:pPr>
          </w:p>
          <w:p w:rsidR="009157E2" w:rsidRPr="00C767FA" w:rsidRDefault="009157E2" w:rsidP="009157E2">
            <w:pPr>
              <w:jc w:val="center"/>
              <w:rPr>
                <w:rFonts w:ascii="Arial" w:hAnsi="Arial" w:cs="Arial"/>
              </w:rPr>
            </w:pPr>
          </w:p>
          <w:p w:rsidR="009157E2" w:rsidRPr="00C767FA" w:rsidRDefault="009157E2" w:rsidP="009157E2">
            <w:pPr>
              <w:jc w:val="center"/>
              <w:rPr>
                <w:rFonts w:ascii="Arial" w:hAnsi="Arial" w:cs="Arial"/>
              </w:rPr>
            </w:pPr>
            <w:r>
              <w:rPr>
                <w:rFonts w:ascii="Arial" w:hAnsi="Arial" w:cs="Arial"/>
              </w:rPr>
              <w:t>Jul</w:t>
            </w:r>
            <w:r w:rsidRPr="00C767FA">
              <w:rPr>
                <w:rFonts w:ascii="Arial" w:hAnsi="Arial" w:cs="Arial"/>
              </w:rPr>
              <w:t>. 2019</w:t>
            </w:r>
          </w:p>
          <w:p w:rsidR="009157E2" w:rsidRPr="00C767FA" w:rsidRDefault="009157E2" w:rsidP="009157E2">
            <w:pPr>
              <w:jc w:val="center"/>
              <w:rPr>
                <w:rFonts w:ascii="Arial" w:hAnsi="Arial" w:cs="Arial"/>
              </w:rPr>
            </w:pPr>
            <w:r w:rsidRPr="00C767FA">
              <w:rPr>
                <w:rFonts w:ascii="Arial" w:hAnsi="Arial" w:cs="Arial"/>
              </w:rPr>
              <w:t>2020</w:t>
            </w:r>
          </w:p>
          <w:p w:rsidR="009157E2" w:rsidRPr="00C767FA" w:rsidRDefault="009157E2" w:rsidP="009157E2">
            <w:pPr>
              <w:jc w:val="center"/>
              <w:rPr>
                <w:rFonts w:ascii="Arial" w:hAnsi="Arial" w:cs="Arial"/>
              </w:rPr>
            </w:pPr>
            <w:r w:rsidRPr="00C767FA">
              <w:rPr>
                <w:rFonts w:ascii="Arial" w:hAnsi="Arial" w:cs="Arial"/>
              </w:rPr>
              <w:t>Ongoing</w:t>
            </w:r>
          </w:p>
          <w:p w:rsidR="009157E2" w:rsidRDefault="009157E2" w:rsidP="009157E2">
            <w:pPr>
              <w:jc w:val="center"/>
              <w:rPr>
                <w:rFonts w:ascii="Arial" w:hAnsi="Arial" w:cs="Arial"/>
              </w:rPr>
            </w:pPr>
          </w:p>
          <w:p w:rsidR="009157E2" w:rsidRPr="00C767FA" w:rsidRDefault="009157E2" w:rsidP="009157E2">
            <w:pPr>
              <w:jc w:val="center"/>
              <w:rPr>
                <w:rFonts w:ascii="Arial" w:hAnsi="Arial" w:cs="Arial"/>
              </w:rPr>
            </w:pPr>
            <w:r w:rsidRPr="00C767FA">
              <w:rPr>
                <w:rFonts w:ascii="Arial" w:hAnsi="Arial" w:cs="Arial"/>
              </w:rPr>
              <w:t>Dec. 2018</w:t>
            </w:r>
          </w:p>
          <w:p w:rsidR="009157E2" w:rsidRPr="00C767FA" w:rsidRDefault="009157E2" w:rsidP="009157E2">
            <w:pPr>
              <w:jc w:val="center"/>
              <w:rPr>
                <w:rFonts w:ascii="Arial" w:hAnsi="Arial" w:cs="Arial"/>
              </w:rPr>
            </w:pPr>
            <w:r w:rsidRPr="00C767FA">
              <w:rPr>
                <w:rFonts w:ascii="Arial" w:hAnsi="Arial" w:cs="Arial"/>
              </w:rPr>
              <w:t>2021</w:t>
            </w:r>
          </w:p>
          <w:p w:rsidR="009157E2" w:rsidRPr="00C767FA" w:rsidRDefault="009157E2" w:rsidP="009157E2">
            <w:pPr>
              <w:jc w:val="center"/>
              <w:rPr>
                <w:rFonts w:ascii="Arial" w:hAnsi="Arial" w:cs="Arial"/>
              </w:rPr>
            </w:pPr>
            <w:r w:rsidRPr="00C767FA">
              <w:rPr>
                <w:rFonts w:ascii="Arial" w:hAnsi="Arial" w:cs="Arial"/>
              </w:rPr>
              <w:t>Ongoing</w:t>
            </w:r>
          </w:p>
          <w:p w:rsidR="009157E2" w:rsidRPr="00C767FA" w:rsidRDefault="009157E2" w:rsidP="009157E2">
            <w:pPr>
              <w:jc w:val="center"/>
              <w:rPr>
                <w:rFonts w:ascii="Arial" w:hAnsi="Arial" w:cs="Arial"/>
              </w:rPr>
            </w:pPr>
            <w:r w:rsidRPr="00C767FA">
              <w:rPr>
                <w:rFonts w:ascii="Arial" w:hAnsi="Arial" w:cs="Arial"/>
              </w:rPr>
              <w:t xml:space="preserve">Ongoing </w:t>
            </w:r>
          </w:p>
          <w:p w:rsidR="009157E2" w:rsidRPr="00CC0DEB" w:rsidRDefault="009157E2" w:rsidP="009157E2">
            <w:pPr>
              <w:jc w:val="center"/>
            </w:pPr>
          </w:p>
        </w:tc>
      </w:tr>
    </w:tbl>
    <w:p w:rsidR="00C15C80" w:rsidRDefault="00EB1D12" w:rsidP="00EE6C03">
      <w:pPr>
        <w:tabs>
          <w:tab w:val="left" w:pos="8019"/>
        </w:tabs>
        <w:spacing w:line="278" w:lineRule="auto"/>
        <w:ind w:right="950"/>
        <w:rPr>
          <w:rFonts w:ascii="Arial" w:eastAsia="Calibri" w:hAnsi="Arial" w:cs="Arial"/>
        </w:rPr>
      </w:pPr>
      <w:r w:rsidRPr="00E425D5">
        <w:rPr>
          <w:rFonts w:ascii="Arial" w:eastAsia="Calibri" w:hAnsi="Arial" w:cs="Arial"/>
          <w:noProof/>
        </w:rPr>
        <w:lastRenderedPageBreak/>
        <mc:AlternateContent>
          <mc:Choice Requires="wpg">
            <w:drawing>
              <wp:anchor distT="0" distB="0" distL="114300" distR="114300" simplePos="0" relativeHeight="503294088" behindDoc="1" locked="0" layoutInCell="1" allowOverlap="1" wp14:anchorId="62FA905D" wp14:editId="4181247D">
                <wp:simplePos x="0" y="0"/>
                <wp:positionH relativeFrom="margin">
                  <wp:posOffset>-6029</wp:posOffset>
                </wp:positionH>
                <wp:positionV relativeFrom="paragraph">
                  <wp:posOffset>25122</wp:posOffset>
                </wp:positionV>
                <wp:extent cx="9220200" cy="2512088"/>
                <wp:effectExtent l="0" t="0" r="0" b="2540"/>
                <wp:wrapNone/>
                <wp:docPr id="60"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0200" cy="2512088"/>
                          <a:chOff x="-5310" y="892"/>
                          <a:chExt cx="19037" cy="3960"/>
                        </a:xfrm>
                        <a:solidFill>
                          <a:srgbClr val="FF0000"/>
                        </a:solidFill>
                      </wpg:grpSpPr>
                      <wpg:grpSp>
                        <wpg:cNvPr id="61" name="Group 188"/>
                        <wpg:cNvGrpSpPr>
                          <a:grpSpLocks/>
                        </wpg:cNvGrpSpPr>
                        <wpg:grpSpPr bwMode="auto">
                          <a:xfrm>
                            <a:off x="-5310" y="892"/>
                            <a:ext cx="19037" cy="3960"/>
                            <a:chOff x="-5310" y="892"/>
                            <a:chExt cx="19037" cy="3960"/>
                          </a:xfrm>
                          <a:grpFill/>
                        </wpg:grpSpPr>
                        <wps:wsp>
                          <wps:cNvPr id="62" name="Freeform 189"/>
                          <wps:cNvSpPr>
                            <a:spLocks/>
                          </wps:cNvSpPr>
                          <wps:spPr bwMode="auto">
                            <a:xfrm>
                              <a:off x="-5310" y="892"/>
                              <a:ext cx="19037" cy="3960"/>
                            </a:xfrm>
                            <a:custGeom>
                              <a:avLst/>
                              <a:gdLst>
                                <a:gd name="T0" fmla="+- 0 3944 3944"/>
                                <a:gd name="T1" fmla="*/ T0 w 9040"/>
                                <a:gd name="T2" fmla="+- 0 4 4"/>
                                <a:gd name="T3" fmla="*/ 4 h 3960"/>
                                <a:gd name="T4" fmla="+- 0 12984 3944"/>
                                <a:gd name="T5" fmla="*/ T4 w 9040"/>
                                <a:gd name="T6" fmla="+- 0 4 4"/>
                                <a:gd name="T7" fmla="*/ 4 h 3960"/>
                                <a:gd name="T8" fmla="+- 0 12984 3944"/>
                                <a:gd name="T9" fmla="*/ T8 w 9040"/>
                                <a:gd name="T10" fmla="+- 0 3964 4"/>
                                <a:gd name="T11" fmla="*/ 3964 h 3960"/>
                                <a:gd name="T12" fmla="+- 0 3944 3944"/>
                                <a:gd name="T13" fmla="*/ T12 w 9040"/>
                                <a:gd name="T14" fmla="+- 0 3964 4"/>
                                <a:gd name="T15" fmla="*/ 3964 h 3960"/>
                                <a:gd name="T16" fmla="+- 0 3944 3944"/>
                                <a:gd name="T17" fmla="*/ T16 w 9040"/>
                                <a:gd name="T18" fmla="+- 0 4 4"/>
                                <a:gd name="T19" fmla="*/ 4 h 3960"/>
                              </a:gdLst>
                              <a:ahLst/>
                              <a:cxnLst>
                                <a:cxn ang="0">
                                  <a:pos x="T1" y="T3"/>
                                </a:cxn>
                                <a:cxn ang="0">
                                  <a:pos x="T5" y="T7"/>
                                </a:cxn>
                                <a:cxn ang="0">
                                  <a:pos x="T9" y="T11"/>
                                </a:cxn>
                                <a:cxn ang="0">
                                  <a:pos x="T13" y="T15"/>
                                </a:cxn>
                                <a:cxn ang="0">
                                  <a:pos x="T17" y="T19"/>
                                </a:cxn>
                              </a:cxnLst>
                              <a:rect l="0" t="0" r="r" b="b"/>
                              <a:pathLst>
                                <a:path w="9040" h="3960">
                                  <a:moveTo>
                                    <a:pt x="0" y="0"/>
                                  </a:moveTo>
                                  <a:lnTo>
                                    <a:pt x="9040" y="0"/>
                                  </a:lnTo>
                                  <a:lnTo>
                                    <a:pt x="9040" y="3960"/>
                                  </a:lnTo>
                                  <a:lnTo>
                                    <a:pt x="0" y="3960"/>
                                  </a:lnTo>
                                  <a:lnTo>
                                    <a:pt x="0" y="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144"/>
                        <wpg:cNvGrpSpPr>
                          <a:grpSpLocks/>
                        </wpg:cNvGrpSpPr>
                        <wpg:grpSpPr bwMode="auto">
                          <a:xfrm>
                            <a:off x="12280" y="970"/>
                            <a:ext cx="200" cy="200"/>
                            <a:chOff x="12280" y="970"/>
                            <a:chExt cx="200" cy="200"/>
                          </a:xfrm>
                          <a:grpFill/>
                        </wpg:grpSpPr>
                        <wps:wsp>
                          <wps:cNvPr id="65" name="Freeform 145"/>
                          <wps:cNvSpPr>
                            <a:spLocks/>
                          </wps:cNvSpPr>
                          <wps:spPr bwMode="auto">
                            <a:xfrm>
                              <a:off x="12280" y="970"/>
                              <a:ext cx="200" cy="200"/>
                            </a:xfrm>
                            <a:custGeom>
                              <a:avLst/>
                              <a:gdLst>
                                <a:gd name="T0" fmla="+- 0 12382 12280"/>
                                <a:gd name="T1" fmla="*/ T0 w 200"/>
                                <a:gd name="T2" fmla="+- 0 970 970"/>
                                <a:gd name="T3" fmla="*/ 970 h 200"/>
                                <a:gd name="T4" fmla="+- 0 12312 12280"/>
                                <a:gd name="T5" fmla="*/ T4 w 200"/>
                                <a:gd name="T6" fmla="+- 0 997 970"/>
                                <a:gd name="T7" fmla="*/ 997 h 200"/>
                                <a:gd name="T8" fmla="+- 0 12280 12280"/>
                                <a:gd name="T9" fmla="*/ T8 w 200"/>
                                <a:gd name="T10" fmla="+- 0 1068 970"/>
                                <a:gd name="T11" fmla="*/ 1068 h 200"/>
                                <a:gd name="T12" fmla="+- 0 12281 12280"/>
                                <a:gd name="T13" fmla="*/ T12 w 200"/>
                                <a:gd name="T14" fmla="+- 0 1086 970"/>
                                <a:gd name="T15" fmla="*/ 1086 h 200"/>
                                <a:gd name="T16" fmla="+- 0 12322 12280"/>
                                <a:gd name="T17" fmla="*/ T16 w 200"/>
                                <a:gd name="T18" fmla="+- 0 1151 970"/>
                                <a:gd name="T19" fmla="*/ 1151 h 200"/>
                                <a:gd name="T20" fmla="+- 0 12377 12280"/>
                                <a:gd name="T21" fmla="*/ T20 w 200"/>
                                <a:gd name="T22" fmla="+- 0 1170 970"/>
                                <a:gd name="T23" fmla="*/ 1170 h 200"/>
                                <a:gd name="T24" fmla="+- 0 12396 12280"/>
                                <a:gd name="T25" fmla="*/ T24 w 200"/>
                                <a:gd name="T26" fmla="+- 0 1169 970"/>
                                <a:gd name="T27" fmla="*/ 1169 h 200"/>
                                <a:gd name="T28" fmla="+- 0 12451 12280"/>
                                <a:gd name="T29" fmla="*/ T28 w 200"/>
                                <a:gd name="T30" fmla="+- 0 1141 970"/>
                                <a:gd name="T31" fmla="*/ 1141 h 200"/>
                                <a:gd name="T32" fmla="+- 0 12480 12280"/>
                                <a:gd name="T33" fmla="*/ T32 w 200"/>
                                <a:gd name="T34" fmla="+- 0 1071 970"/>
                                <a:gd name="T35" fmla="*/ 1071 h 200"/>
                                <a:gd name="T36" fmla="+- 0 12478 12280"/>
                                <a:gd name="T37" fmla="*/ T36 w 200"/>
                                <a:gd name="T38" fmla="+- 0 1052 970"/>
                                <a:gd name="T39" fmla="*/ 1052 h 200"/>
                                <a:gd name="T40" fmla="+- 0 12436 12280"/>
                                <a:gd name="T41" fmla="*/ T40 w 200"/>
                                <a:gd name="T42" fmla="+- 0 987 970"/>
                                <a:gd name="T43" fmla="*/ 987 h 200"/>
                                <a:gd name="T44" fmla="+- 0 12382 12280"/>
                                <a:gd name="T45" fmla="*/ T44 w 200"/>
                                <a:gd name="T46" fmla="+- 0 970 970"/>
                                <a:gd name="T47" fmla="*/ 970 h 2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00" h="200">
                                  <a:moveTo>
                                    <a:pt x="102" y="0"/>
                                  </a:moveTo>
                                  <a:lnTo>
                                    <a:pt x="32" y="27"/>
                                  </a:lnTo>
                                  <a:lnTo>
                                    <a:pt x="0" y="98"/>
                                  </a:lnTo>
                                  <a:lnTo>
                                    <a:pt x="1" y="116"/>
                                  </a:lnTo>
                                  <a:lnTo>
                                    <a:pt x="42" y="181"/>
                                  </a:lnTo>
                                  <a:lnTo>
                                    <a:pt x="97" y="200"/>
                                  </a:lnTo>
                                  <a:lnTo>
                                    <a:pt x="116" y="199"/>
                                  </a:lnTo>
                                  <a:lnTo>
                                    <a:pt x="171" y="171"/>
                                  </a:lnTo>
                                  <a:lnTo>
                                    <a:pt x="200" y="101"/>
                                  </a:lnTo>
                                  <a:lnTo>
                                    <a:pt x="198" y="82"/>
                                  </a:lnTo>
                                  <a:lnTo>
                                    <a:pt x="156" y="17"/>
                                  </a:lnTo>
                                  <a:lnTo>
                                    <a:pt x="102" y="0"/>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B43CB2" id="Group 126" o:spid="_x0000_s1026" style="position:absolute;margin-left:-.45pt;margin-top:2pt;width:726pt;height:197.8pt;z-index:-22392;mso-position-horizontal-relative:margin" coordorigin="-5310,892" coordsize="19037,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">
                <v:group id="Group 188" o:spid="_x0000_s1027" style="position:absolute;left:-5310;top:892;width:19037;height:3960" coordorigin="-5310,892" coordsize="19037,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189" o:spid="_x0000_s1028" style="position:absolute;left:-5310;top:892;width:19037;height:3960;visibility:visible;mso-wrap-style:square;v-text-anchor:top" coordsize="9040,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" path="m,l9040,r,3960l,3960,,xe" fillcolor="#0070c0" stroked="f">
                    <v:path arrowok="t" o:connecttype="custom" o:connectlocs="0,4;19037,4;19037,3964;0,3964;0,4" o:connectangles="0,0,0,0,0"/>
                  </v:shape>
                </v:group>
                <v:group id="Group 144" o:spid="_x0000_s1029" style="position:absolute;left:12280;top:970;width:200;height:200" coordorigin="12280,970"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145" o:spid="_x0000_s1030" style="position:absolute;left:12280;top:970;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" path="m102,l32,27,,98r1,18l42,181r55,19l116,199r55,-28l200,101,198,82,156,17,102,xe" filled="f" stroked="f">
                    <v:path arrowok="t" o:connecttype="custom" o:connectlocs="102,970;32,997;0,1068;1,1086;42,1151;97,1170;116,1169;171,1141;200,1071;198,1052;156,987;102,970" o:connectangles="0,0,0,0,0,0,0,0,0,0,0,0"/>
                  </v:shape>
                </v:group>
                <w10:wrap anchorx="margin"/>
              </v:group>
            </w:pict>
          </mc:Fallback>
        </mc:AlternateContent>
      </w:r>
    </w:p>
    <w:p w:rsidR="00163EEA" w:rsidRDefault="00EB1D12" w:rsidP="00B94437">
      <w:pPr>
        <w:tabs>
          <w:tab w:val="left" w:pos="8019"/>
        </w:tabs>
        <w:spacing w:line="278" w:lineRule="auto"/>
        <w:ind w:right="950"/>
        <w:rPr>
          <w:rFonts w:ascii="Arial" w:eastAsia="Calibri" w:hAnsi="Arial" w:cs="Arial"/>
        </w:rPr>
      </w:pPr>
      <w:r w:rsidRPr="00E425D5">
        <w:rPr>
          <w:rFonts w:ascii="Arial" w:eastAsia="Calibri" w:hAnsi="Arial" w:cs="Arial"/>
          <w:noProof/>
        </w:rPr>
        <mc:AlternateContent>
          <mc:Choice Requires="wps">
            <w:drawing>
              <wp:anchor distT="0" distB="0" distL="114300" distR="114300" simplePos="0" relativeHeight="503296136" behindDoc="0" locked="0" layoutInCell="1" allowOverlap="1" wp14:anchorId="1FD61257" wp14:editId="728A6340">
                <wp:simplePos x="0" y="0"/>
                <wp:positionH relativeFrom="column">
                  <wp:posOffset>838033</wp:posOffset>
                </wp:positionH>
                <wp:positionV relativeFrom="paragraph">
                  <wp:posOffset>411822</wp:posOffset>
                </wp:positionV>
                <wp:extent cx="7419975" cy="1778558"/>
                <wp:effectExtent l="0" t="0" r="0" b="0"/>
                <wp:wrapNone/>
                <wp:docPr id="59" name="Text Box 59"/>
                <wp:cNvGraphicFramePr/>
                <a:graphic xmlns:a="http://schemas.openxmlformats.org/drawingml/2006/main">
                  <a:graphicData uri="http://schemas.microsoft.com/office/word/2010/wordprocessingShape">
                    <wps:wsp>
                      <wps:cNvSpPr txBox="1"/>
                      <wps:spPr>
                        <a:xfrm>
                          <a:off x="0" y="0"/>
                          <a:ext cx="7419975" cy="1778558"/>
                        </a:xfrm>
                        <a:prstGeom prst="rect">
                          <a:avLst/>
                        </a:prstGeom>
                        <a:noFill/>
                        <a:ln w="6350">
                          <a:noFill/>
                        </a:ln>
                      </wps:spPr>
                      <wps:txbx>
                        <w:txbxContent>
                          <w:p w:rsidR="00BB4B89"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6 months of cash reserves</w:t>
                            </w:r>
                          </w:p>
                          <w:p w:rsidR="00BB4B89" w:rsidRDefault="00BB4B89" w:rsidP="001332E8">
                            <w:pPr>
                              <w:pStyle w:val="Header"/>
                              <w:numPr>
                                <w:ilvl w:val="0"/>
                                <w:numId w:val="17"/>
                              </w:numPr>
                              <w:rPr>
                                <w:rFonts w:ascii="Arial" w:hAnsi="Arial" w:cs="Arial"/>
                                <w:color w:val="FFFFFF" w:themeColor="background1"/>
                              </w:rPr>
                            </w:pPr>
                            <w:r>
                              <w:rPr>
                                <w:rFonts w:ascii="Arial" w:hAnsi="Arial" w:cs="Arial"/>
                                <w:color w:val="FFFFFF" w:themeColor="background1"/>
                              </w:rPr>
                              <w:t>Annual revenue in excess of expenses</w:t>
                            </w:r>
                          </w:p>
                          <w:p w:rsidR="00BB4B89"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By 2021 100% employee access to communications network</w:t>
                            </w:r>
                          </w:p>
                          <w:p w:rsidR="00BB4B89"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Maintain annual budget to support ongoing technology upgrades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61257" id="Text Box 59" o:spid="_x0000_s1078" type="#_x0000_t202" style="position:absolute;margin-left:66pt;margin-top:32.45pt;width:584.25pt;height:140.05pt;z-index:503296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" filled="f" stroked="f" strokeweight=".5pt">
                <v:textbox>
                  <w:txbxContent>
                    <w:p w:rsidR="00BB4B89"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6 months of cash reserves</w:t>
                      </w:r>
                    </w:p>
                    <w:p w:rsidR="00BB4B89" w:rsidRDefault="00BB4B89" w:rsidP="001332E8">
                      <w:pPr>
                        <w:pStyle w:val="Header"/>
                        <w:numPr>
                          <w:ilvl w:val="0"/>
                          <w:numId w:val="17"/>
                        </w:numPr>
                        <w:rPr>
                          <w:rFonts w:ascii="Arial" w:hAnsi="Arial" w:cs="Arial"/>
                          <w:color w:val="FFFFFF" w:themeColor="background1"/>
                        </w:rPr>
                      </w:pPr>
                      <w:r>
                        <w:rPr>
                          <w:rFonts w:ascii="Arial" w:hAnsi="Arial" w:cs="Arial"/>
                          <w:color w:val="FFFFFF" w:themeColor="background1"/>
                        </w:rPr>
                        <w:t>Annual revenue in excess of expenses</w:t>
                      </w:r>
                    </w:p>
                    <w:p w:rsidR="00BB4B89"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By 2021 100% employee access to communications network</w:t>
                      </w:r>
                    </w:p>
                    <w:p w:rsidR="00BB4B89" w:rsidRDefault="00BB4B89" w:rsidP="00DF1080">
                      <w:pPr>
                        <w:pStyle w:val="Header"/>
                        <w:numPr>
                          <w:ilvl w:val="0"/>
                          <w:numId w:val="17"/>
                        </w:numPr>
                        <w:rPr>
                          <w:rFonts w:ascii="Arial" w:hAnsi="Arial" w:cs="Arial"/>
                          <w:color w:val="FFFFFF" w:themeColor="background1"/>
                        </w:rPr>
                      </w:pPr>
                      <w:r>
                        <w:rPr>
                          <w:rFonts w:ascii="Arial" w:hAnsi="Arial" w:cs="Arial"/>
                          <w:color w:val="FFFFFF" w:themeColor="background1"/>
                        </w:rPr>
                        <w:t>Maintain annual budget to support ongoing technology upgrades</w:t>
                      </w:r>
                    </w:p>
                  </w:txbxContent>
                </v:textbox>
              </v:shape>
            </w:pict>
          </mc:Fallback>
        </mc:AlternateContent>
      </w:r>
      <w:r w:rsidRPr="00E425D5">
        <w:rPr>
          <w:rFonts w:ascii="Arial" w:eastAsia="Calibri" w:hAnsi="Arial" w:cs="Arial"/>
          <w:noProof/>
        </w:rPr>
        <mc:AlternateContent>
          <mc:Choice Requires="wps">
            <w:drawing>
              <wp:anchor distT="0" distB="0" distL="114300" distR="114300" simplePos="0" relativeHeight="503295112" behindDoc="0" locked="0" layoutInCell="1" allowOverlap="1" wp14:anchorId="420E91AD" wp14:editId="43F76467">
                <wp:simplePos x="0" y="0"/>
                <wp:positionH relativeFrom="column">
                  <wp:posOffset>327660</wp:posOffset>
                </wp:positionH>
                <wp:positionV relativeFrom="paragraph">
                  <wp:posOffset>58420</wp:posOffset>
                </wp:positionV>
                <wp:extent cx="2695575" cy="342900"/>
                <wp:effectExtent l="0" t="0" r="0" b="0"/>
                <wp:wrapNone/>
                <wp:docPr id="66" name="Text Box 66"/>
                <wp:cNvGraphicFramePr/>
                <a:graphic xmlns:a="http://schemas.openxmlformats.org/drawingml/2006/main">
                  <a:graphicData uri="http://schemas.microsoft.com/office/word/2010/wordprocessingShape">
                    <wps:wsp>
                      <wps:cNvSpPr txBox="1"/>
                      <wps:spPr>
                        <a:xfrm>
                          <a:off x="0" y="0"/>
                          <a:ext cx="2695575" cy="342900"/>
                        </a:xfrm>
                        <a:prstGeom prst="rect">
                          <a:avLst/>
                        </a:prstGeom>
                        <a:noFill/>
                        <a:ln w="6350">
                          <a:noFill/>
                        </a:ln>
                      </wps:spPr>
                      <wps:txbx>
                        <w:txbxContent>
                          <w:p w:rsidR="00BB4B89" w:rsidRPr="005832B0" w:rsidRDefault="00BB4B89" w:rsidP="00EB1D12">
                            <w:pPr>
                              <w:rPr>
                                <w:rFonts w:ascii="Arial" w:hAnsi="Arial" w:cs="Arial"/>
                                <w:b/>
                                <w:color w:val="FFFFFF" w:themeColor="background1"/>
                                <w:sz w:val="28"/>
                                <w:szCs w:val="28"/>
                              </w:rPr>
                            </w:pPr>
                            <w:r w:rsidRPr="005832B0">
                              <w:rPr>
                                <w:rFonts w:ascii="Arial" w:hAnsi="Arial" w:cs="Arial"/>
                                <w:b/>
                                <w:color w:val="FFFFFF" w:themeColor="background1"/>
                                <w:sz w:val="28"/>
                                <w:szCs w:val="28"/>
                              </w:rPr>
                              <w:t>What will success look like?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0E91AD" id="Text Box 66" o:spid="_x0000_s1079" type="#_x0000_t202" style="position:absolute;margin-left:25.8pt;margin-top:4.6pt;width:212.25pt;height:27pt;z-index:503295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" filled="f" stroked="f" strokeweight=".5pt">
                <v:textbox>
                  <w:txbxContent>
                    <w:p w:rsidR="00BB4B89" w:rsidRPr="005832B0" w:rsidRDefault="00BB4B89" w:rsidP="00EB1D12">
                      <w:pPr>
                        <w:rPr>
                          <w:rFonts w:ascii="Arial" w:hAnsi="Arial" w:cs="Arial"/>
                          <w:b/>
                          <w:color w:val="FFFFFF" w:themeColor="background1"/>
                          <w:sz w:val="28"/>
                          <w:szCs w:val="28"/>
                        </w:rPr>
                      </w:pPr>
                      <w:r w:rsidRPr="005832B0">
                        <w:rPr>
                          <w:rFonts w:ascii="Arial" w:hAnsi="Arial" w:cs="Arial"/>
                          <w:b/>
                          <w:color w:val="FFFFFF" w:themeColor="background1"/>
                          <w:sz w:val="28"/>
                          <w:szCs w:val="28"/>
                        </w:rPr>
                        <w:t>What will success look like?</w:t>
                      </w:r>
                    </w:p>
                  </w:txbxContent>
                </v:textbox>
              </v:shape>
            </w:pict>
          </mc:Fallback>
        </mc:AlternateContent>
      </w:r>
    </w:p>
    <w:p w:rsidR="00163EEA" w:rsidRPr="00163EEA" w:rsidRDefault="00163EEA" w:rsidP="00163EEA">
      <w:pPr>
        <w:rPr>
          <w:rFonts w:ascii="Arial" w:eastAsia="Calibri" w:hAnsi="Arial" w:cs="Arial"/>
        </w:rPr>
      </w:pPr>
    </w:p>
    <w:p w:rsidR="00163EEA" w:rsidRPr="00163EEA" w:rsidRDefault="00163EEA" w:rsidP="00163EEA">
      <w:pPr>
        <w:rPr>
          <w:rFonts w:ascii="Arial" w:eastAsia="Calibri" w:hAnsi="Arial" w:cs="Arial"/>
        </w:rPr>
      </w:pPr>
    </w:p>
    <w:p w:rsidR="00163EEA" w:rsidRPr="00163EEA" w:rsidRDefault="00163EEA" w:rsidP="00163EEA">
      <w:pPr>
        <w:rPr>
          <w:rFonts w:ascii="Arial" w:eastAsia="Calibri" w:hAnsi="Arial" w:cs="Arial"/>
        </w:rPr>
      </w:pPr>
    </w:p>
    <w:p w:rsidR="00163EEA" w:rsidRPr="00163EEA" w:rsidRDefault="00163EEA" w:rsidP="00163EEA">
      <w:pPr>
        <w:rPr>
          <w:rFonts w:ascii="Arial" w:eastAsia="Calibri" w:hAnsi="Arial" w:cs="Arial"/>
        </w:rPr>
      </w:pPr>
    </w:p>
    <w:p w:rsidR="00163EEA" w:rsidRPr="00163EEA" w:rsidRDefault="00163EEA" w:rsidP="00163EEA">
      <w:pPr>
        <w:rPr>
          <w:rFonts w:ascii="Arial" w:eastAsia="Calibri" w:hAnsi="Arial" w:cs="Arial"/>
        </w:rPr>
      </w:pPr>
    </w:p>
    <w:p w:rsidR="00163EEA" w:rsidRPr="00163EEA" w:rsidRDefault="00163EEA" w:rsidP="00163EEA">
      <w:pPr>
        <w:rPr>
          <w:rFonts w:ascii="Arial" w:eastAsia="Calibri" w:hAnsi="Arial" w:cs="Arial"/>
        </w:rPr>
      </w:pPr>
    </w:p>
    <w:p w:rsidR="00163EEA" w:rsidRPr="00163EEA" w:rsidRDefault="00163EEA" w:rsidP="00163EEA">
      <w:pPr>
        <w:rPr>
          <w:rFonts w:ascii="Arial" w:eastAsia="Calibri" w:hAnsi="Arial" w:cs="Arial"/>
        </w:rPr>
      </w:pPr>
    </w:p>
    <w:p w:rsidR="00163EEA" w:rsidRPr="00163EEA" w:rsidRDefault="00163EEA" w:rsidP="00163EEA">
      <w:pPr>
        <w:rPr>
          <w:rFonts w:ascii="Arial" w:eastAsia="Calibri" w:hAnsi="Arial" w:cs="Arial"/>
        </w:rPr>
      </w:pPr>
    </w:p>
    <w:p w:rsidR="00163EEA" w:rsidRPr="00163EEA" w:rsidRDefault="00163EEA" w:rsidP="00163EEA">
      <w:pPr>
        <w:rPr>
          <w:rFonts w:ascii="Arial" w:eastAsia="Calibri" w:hAnsi="Arial" w:cs="Arial"/>
        </w:rPr>
      </w:pPr>
    </w:p>
    <w:p w:rsidR="00163EEA" w:rsidRPr="00163EEA" w:rsidRDefault="00163EEA" w:rsidP="00163EEA">
      <w:pPr>
        <w:rPr>
          <w:rFonts w:ascii="Arial" w:eastAsia="Calibri" w:hAnsi="Arial" w:cs="Arial"/>
        </w:rPr>
      </w:pPr>
    </w:p>
    <w:p w:rsidR="00163EEA" w:rsidRPr="00163EEA" w:rsidRDefault="00163EEA" w:rsidP="00163EEA">
      <w:pPr>
        <w:rPr>
          <w:rFonts w:ascii="Arial" w:eastAsia="Calibri" w:hAnsi="Arial" w:cs="Arial"/>
        </w:rPr>
      </w:pPr>
    </w:p>
    <w:p w:rsidR="00163EEA" w:rsidRPr="00163EEA" w:rsidRDefault="00163EEA" w:rsidP="00163EEA">
      <w:pPr>
        <w:rPr>
          <w:rFonts w:ascii="Arial" w:eastAsia="Calibri" w:hAnsi="Arial" w:cs="Arial"/>
        </w:rPr>
      </w:pPr>
    </w:p>
    <w:p w:rsidR="00163EEA" w:rsidRPr="00163EEA" w:rsidRDefault="00163EEA" w:rsidP="00163EEA">
      <w:pPr>
        <w:rPr>
          <w:rFonts w:ascii="Arial" w:eastAsia="Calibri" w:hAnsi="Arial" w:cs="Arial"/>
        </w:rPr>
      </w:pPr>
    </w:p>
    <w:p w:rsidR="00163EEA" w:rsidRPr="00163EEA" w:rsidRDefault="00163EEA" w:rsidP="00163EEA">
      <w:pPr>
        <w:rPr>
          <w:rFonts w:ascii="Arial" w:eastAsia="Calibri" w:hAnsi="Arial" w:cs="Arial"/>
        </w:rPr>
      </w:pPr>
    </w:p>
    <w:p w:rsidR="00163EEA" w:rsidRPr="00163EEA" w:rsidRDefault="00163EEA" w:rsidP="00163EEA">
      <w:pPr>
        <w:rPr>
          <w:rFonts w:ascii="Arial" w:eastAsia="Calibri" w:hAnsi="Arial" w:cs="Arial"/>
        </w:rPr>
      </w:pPr>
    </w:p>
    <w:sectPr w:rsidR="00163EEA" w:rsidRPr="00163EEA" w:rsidSect="00656CAC">
      <w:footerReference w:type="default" r:id="rId15"/>
      <w:pgSz w:w="15840" w:h="12240" w:orient="landscape"/>
      <w:pgMar w:top="720" w:right="864" w:bottom="720" w:left="864"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613" w:rsidRDefault="00BB0613">
      <w:r>
        <w:separator/>
      </w:r>
    </w:p>
  </w:endnote>
  <w:endnote w:type="continuationSeparator" w:id="0">
    <w:p w:rsidR="00BB0613" w:rsidRDefault="00BB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enderness">
    <w:panose1 w:val="00000000000000000000"/>
    <w:charset w:val="00"/>
    <w:family w:val="modern"/>
    <w:notTrueType/>
    <w:pitch w:val="variable"/>
    <w:sig w:usb0="80000003" w:usb1="00000000" w:usb2="00000000" w:usb3="00000000" w:csb0="00000001" w:csb1="00000000"/>
  </w:font>
  <w:font w:name="Gotham Book">
    <w:altName w:val="Arial"/>
    <w:panose1 w:val="00000000000000000000"/>
    <w:charset w:val="00"/>
    <w:family w:val="modern"/>
    <w:notTrueType/>
    <w:pitch w:val="variable"/>
    <w:sig w:usb0="00000001" w:usb1="4000005B" w:usb2="00000000" w:usb3="00000000" w:csb0="0000009B" w:csb1="00000000"/>
  </w:font>
  <w:font w:name="Shonar Bangla">
    <w:charset w:val="00"/>
    <w:family w:val="swiss"/>
    <w:pitch w:val="variable"/>
    <w:sig w:usb0="0001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213695"/>
      <w:docPartObj>
        <w:docPartGallery w:val="Page Numbers (Bottom of Page)"/>
        <w:docPartUnique/>
      </w:docPartObj>
    </w:sdtPr>
    <w:sdtEndPr>
      <w:rPr>
        <w:noProof/>
      </w:rPr>
    </w:sdtEndPr>
    <w:sdtContent>
      <w:p w:rsidR="00BB4B89" w:rsidRDefault="00BB4B89">
        <w:pPr>
          <w:pStyle w:val="Footer"/>
          <w:jc w:val="center"/>
        </w:pPr>
      </w:p>
      <w:p w:rsidR="00BB4B89" w:rsidRDefault="00BB4B89">
        <w:pPr>
          <w:pStyle w:val="Footer"/>
          <w:jc w:val="center"/>
        </w:pPr>
        <w:r w:rsidRPr="000873D6">
          <w:rPr>
            <w:rFonts w:ascii="Gotham Book" w:hAnsi="Gotham Book"/>
            <w:sz w:val="18"/>
            <w:szCs w:val="18"/>
          </w:rPr>
          <w:fldChar w:fldCharType="begin"/>
        </w:r>
        <w:r w:rsidRPr="000873D6">
          <w:rPr>
            <w:rFonts w:ascii="Gotham Book" w:hAnsi="Gotham Book"/>
            <w:sz w:val="18"/>
            <w:szCs w:val="18"/>
          </w:rPr>
          <w:instrText xml:space="preserve"> PAGE   \* MERGEFORMAT </w:instrText>
        </w:r>
        <w:r w:rsidRPr="000873D6">
          <w:rPr>
            <w:rFonts w:ascii="Gotham Book" w:hAnsi="Gotham Book"/>
            <w:sz w:val="18"/>
            <w:szCs w:val="18"/>
          </w:rPr>
          <w:fldChar w:fldCharType="separate"/>
        </w:r>
        <w:r w:rsidR="00103BEF">
          <w:rPr>
            <w:rFonts w:ascii="Gotham Book" w:hAnsi="Gotham Book"/>
            <w:noProof/>
            <w:sz w:val="18"/>
            <w:szCs w:val="18"/>
          </w:rPr>
          <w:t>1</w:t>
        </w:r>
        <w:r w:rsidRPr="000873D6">
          <w:rPr>
            <w:rFonts w:ascii="Gotham Book" w:hAnsi="Gotham Book"/>
            <w:noProof/>
            <w:sz w:val="18"/>
            <w:szCs w:val="18"/>
          </w:rPr>
          <w:fldChar w:fldCharType="end"/>
        </w:r>
      </w:p>
    </w:sdtContent>
  </w:sdt>
  <w:p w:rsidR="00BB4B89" w:rsidRDefault="00BB4B89">
    <w:pPr>
      <w:spacing w:line="14" w:lineRule="auto"/>
      <w:rPr>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533181"/>
      <w:docPartObj>
        <w:docPartGallery w:val="Page Numbers (Bottom of Page)"/>
        <w:docPartUnique/>
      </w:docPartObj>
    </w:sdtPr>
    <w:sdtEndPr>
      <w:rPr>
        <w:noProof/>
      </w:rPr>
    </w:sdtEndPr>
    <w:sdtContent>
      <w:p w:rsidR="00BB4B89" w:rsidRDefault="00BB4B89">
        <w:pPr>
          <w:pStyle w:val="Footer"/>
          <w:jc w:val="center"/>
        </w:pPr>
      </w:p>
      <w:p w:rsidR="00BB4B89" w:rsidRDefault="00BB4B89">
        <w:pPr>
          <w:pStyle w:val="Footer"/>
          <w:jc w:val="center"/>
        </w:pPr>
        <w:r w:rsidRPr="000873D6">
          <w:rPr>
            <w:rFonts w:ascii="Gotham Book" w:hAnsi="Gotham Book"/>
            <w:sz w:val="18"/>
            <w:szCs w:val="18"/>
          </w:rPr>
          <w:fldChar w:fldCharType="begin"/>
        </w:r>
        <w:r w:rsidRPr="000873D6">
          <w:rPr>
            <w:rFonts w:ascii="Gotham Book" w:hAnsi="Gotham Book"/>
            <w:sz w:val="18"/>
            <w:szCs w:val="18"/>
          </w:rPr>
          <w:instrText xml:space="preserve"> PAGE   \* MERGEFORMAT </w:instrText>
        </w:r>
        <w:r w:rsidRPr="000873D6">
          <w:rPr>
            <w:rFonts w:ascii="Gotham Book" w:hAnsi="Gotham Book"/>
            <w:sz w:val="18"/>
            <w:szCs w:val="18"/>
          </w:rPr>
          <w:fldChar w:fldCharType="separate"/>
        </w:r>
        <w:r w:rsidR="003B3B68">
          <w:rPr>
            <w:rFonts w:ascii="Gotham Book" w:hAnsi="Gotham Book"/>
            <w:noProof/>
            <w:sz w:val="18"/>
            <w:szCs w:val="18"/>
          </w:rPr>
          <w:t>5</w:t>
        </w:r>
        <w:r w:rsidRPr="000873D6">
          <w:rPr>
            <w:rFonts w:ascii="Gotham Book" w:hAnsi="Gotham Book"/>
            <w:noProof/>
            <w:sz w:val="18"/>
            <w:szCs w:val="18"/>
          </w:rPr>
          <w:fldChar w:fldCharType="end"/>
        </w:r>
      </w:p>
    </w:sdtContent>
  </w:sdt>
  <w:p w:rsidR="00BB4B89" w:rsidRDefault="00BB4B89">
    <w:pPr>
      <w:spacing w:line="14" w:lineRule="auto"/>
      <w:rPr>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733733"/>
      <w:docPartObj>
        <w:docPartGallery w:val="Page Numbers (Bottom of Page)"/>
        <w:docPartUnique/>
      </w:docPartObj>
    </w:sdtPr>
    <w:sdtEndPr>
      <w:rPr>
        <w:noProof/>
      </w:rPr>
    </w:sdtEndPr>
    <w:sdtContent>
      <w:p w:rsidR="00BB4B89" w:rsidRDefault="00BB4B89">
        <w:pPr>
          <w:pStyle w:val="Footer"/>
          <w:jc w:val="center"/>
        </w:pPr>
      </w:p>
      <w:p w:rsidR="00BB4B89" w:rsidRDefault="00BB4B89">
        <w:pPr>
          <w:pStyle w:val="Footer"/>
          <w:jc w:val="center"/>
        </w:pPr>
        <w:r w:rsidRPr="00645313">
          <w:rPr>
            <w:rFonts w:ascii="Gotham Book" w:hAnsi="Gotham Book"/>
            <w:sz w:val="18"/>
            <w:szCs w:val="18"/>
          </w:rPr>
          <w:fldChar w:fldCharType="begin"/>
        </w:r>
        <w:r w:rsidRPr="00645313">
          <w:rPr>
            <w:rFonts w:ascii="Gotham Book" w:hAnsi="Gotham Book"/>
            <w:sz w:val="18"/>
            <w:szCs w:val="18"/>
          </w:rPr>
          <w:instrText xml:space="preserve"> PAGE   \* MERGEFORMAT </w:instrText>
        </w:r>
        <w:r w:rsidRPr="00645313">
          <w:rPr>
            <w:rFonts w:ascii="Gotham Book" w:hAnsi="Gotham Book"/>
            <w:sz w:val="18"/>
            <w:szCs w:val="18"/>
          </w:rPr>
          <w:fldChar w:fldCharType="separate"/>
        </w:r>
        <w:r w:rsidR="00103BEF">
          <w:rPr>
            <w:rFonts w:ascii="Gotham Book" w:hAnsi="Gotham Book"/>
            <w:noProof/>
            <w:sz w:val="18"/>
            <w:szCs w:val="18"/>
          </w:rPr>
          <w:t>13</w:t>
        </w:r>
        <w:r w:rsidRPr="00645313">
          <w:rPr>
            <w:rFonts w:ascii="Gotham Book" w:hAnsi="Gotham Book"/>
            <w:noProof/>
            <w:sz w:val="18"/>
            <w:szCs w:val="18"/>
          </w:rPr>
          <w:fldChar w:fldCharType="end"/>
        </w:r>
      </w:p>
    </w:sdtContent>
  </w:sdt>
  <w:p w:rsidR="00BB4B89" w:rsidRDefault="00BB4B89">
    <w:pPr>
      <w:spacing w:line="14" w:lineRule="auto"/>
      <w:rPr>
        <w:sz w:val="20"/>
        <w:szCs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969563"/>
      <w:docPartObj>
        <w:docPartGallery w:val="Page Numbers (Bottom of Page)"/>
        <w:docPartUnique/>
      </w:docPartObj>
    </w:sdtPr>
    <w:sdtEndPr>
      <w:rPr>
        <w:noProof/>
      </w:rPr>
    </w:sdtEndPr>
    <w:sdtContent>
      <w:p w:rsidR="00BB4B89" w:rsidRDefault="00BB4B89">
        <w:pPr>
          <w:pStyle w:val="Footer"/>
          <w:jc w:val="center"/>
        </w:pPr>
      </w:p>
      <w:p w:rsidR="00BB4B89" w:rsidRDefault="00BB4B89">
        <w:pPr>
          <w:pStyle w:val="Footer"/>
          <w:jc w:val="center"/>
        </w:pPr>
        <w:r w:rsidRPr="00645313">
          <w:rPr>
            <w:rFonts w:ascii="Gotham Book" w:hAnsi="Gotham Book"/>
            <w:sz w:val="18"/>
            <w:szCs w:val="18"/>
          </w:rPr>
          <w:fldChar w:fldCharType="begin"/>
        </w:r>
        <w:r w:rsidRPr="00645313">
          <w:rPr>
            <w:rFonts w:ascii="Gotham Book" w:hAnsi="Gotham Book"/>
            <w:sz w:val="18"/>
            <w:szCs w:val="18"/>
          </w:rPr>
          <w:instrText xml:space="preserve"> PAGE   \* MERGEFORMAT </w:instrText>
        </w:r>
        <w:r w:rsidRPr="00645313">
          <w:rPr>
            <w:rFonts w:ascii="Gotham Book" w:hAnsi="Gotham Book"/>
            <w:sz w:val="18"/>
            <w:szCs w:val="18"/>
          </w:rPr>
          <w:fldChar w:fldCharType="separate"/>
        </w:r>
        <w:r w:rsidR="00103BEF">
          <w:rPr>
            <w:rFonts w:ascii="Gotham Book" w:hAnsi="Gotham Book"/>
            <w:noProof/>
            <w:sz w:val="18"/>
            <w:szCs w:val="18"/>
          </w:rPr>
          <w:t>16</w:t>
        </w:r>
        <w:r w:rsidRPr="00645313">
          <w:rPr>
            <w:rFonts w:ascii="Gotham Book" w:hAnsi="Gotham Book"/>
            <w:noProof/>
            <w:sz w:val="18"/>
            <w:szCs w:val="18"/>
          </w:rPr>
          <w:fldChar w:fldCharType="end"/>
        </w:r>
      </w:p>
    </w:sdtContent>
  </w:sdt>
  <w:p w:rsidR="00BB4B89" w:rsidRDefault="00BB4B89">
    <w:pPr>
      <w:spacing w:line="14" w:lineRule="auto"/>
      <w:rPr>
        <w:sz w:val="20"/>
        <w:szCs w:val="2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8250759"/>
      <w:docPartObj>
        <w:docPartGallery w:val="Page Numbers (Bottom of Page)"/>
        <w:docPartUnique/>
      </w:docPartObj>
    </w:sdtPr>
    <w:sdtEndPr>
      <w:rPr>
        <w:noProof/>
      </w:rPr>
    </w:sdtEndPr>
    <w:sdtContent>
      <w:sdt>
        <w:sdtPr>
          <w:id w:val="411743199"/>
          <w:docPartObj>
            <w:docPartGallery w:val="Page Numbers (Bottom of Page)"/>
            <w:docPartUnique/>
          </w:docPartObj>
        </w:sdtPr>
        <w:sdtEndPr>
          <w:rPr>
            <w:noProof/>
          </w:rPr>
        </w:sdtEndPr>
        <w:sdtContent>
          <w:p w:rsidR="00BB4B89" w:rsidRDefault="00BB4B89" w:rsidP="00F917BF">
            <w:pPr>
              <w:pStyle w:val="Footer"/>
              <w:jc w:val="center"/>
            </w:pPr>
          </w:p>
          <w:p w:rsidR="00BB4B89" w:rsidRDefault="00BB4B89" w:rsidP="00F917BF">
            <w:pPr>
              <w:pStyle w:val="Footer"/>
              <w:jc w:val="center"/>
              <w:rPr>
                <w:noProof/>
              </w:rPr>
            </w:pPr>
            <w:r w:rsidRPr="00645313">
              <w:rPr>
                <w:rFonts w:ascii="Gotham Book" w:hAnsi="Gotham Book"/>
                <w:sz w:val="18"/>
                <w:szCs w:val="18"/>
              </w:rPr>
              <w:fldChar w:fldCharType="begin"/>
            </w:r>
            <w:r w:rsidRPr="00645313">
              <w:rPr>
                <w:rFonts w:ascii="Gotham Book" w:hAnsi="Gotham Book"/>
                <w:sz w:val="18"/>
                <w:szCs w:val="18"/>
              </w:rPr>
              <w:instrText xml:space="preserve"> PAGE   \* MERGEFORMAT </w:instrText>
            </w:r>
            <w:r w:rsidRPr="00645313">
              <w:rPr>
                <w:rFonts w:ascii="Gotham Book" w:hAnsi="Gotham Book"/>
                <w:sz w:val="18"/>
                <w:szCs w:val="18"/>
              </w:rPr>
              <w:fldChar w:fldCharType="separate"/>
            </w:r>
            <w:r w:rsidR="00103BEF">
              <w:rPr>
                <w:rFonts w:ascii="Gotham Book" w:hAnsi="Gotham Book"/>
                <w:noProof/>
                <w:sz w:val="18"/>
                <w:szCs w:val="18"/>
              </w:rPr>
              <w:t>18</w:t>
            </w:r>
            <w:r w:rsidRPr="00645313">
              <w:rPr>
                <w:rFonts w:ascii="Gotham Book" w:hAnsi="Gotham Book"/>
                <w:noProof/>
                <w:sz w:val="18"/>
                <w:szCs w:val="18"/>
              </w:rPr>
              <w:fldChar w:fldCharType="end"/>
            </w:r>
          </w:p>
        </w:sdtContent>
      </w:sdt>
    </w:sdtContent>
  </w:sdt>
  <w:p w:rsidR="00BB4B89" w:rsidRDefault="00BB4B89">
    <w:pPr>
      <w:spacing w:line="14" w:lineRule="auto"/>
      <w:rPr>
        <w:sz w:val="20"/>
        <w:szCs w:val="20"/>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06981"/>
      <w:docPartObj>
        <w:docPartGallery w:val="Page Numbers (Bottom of Page)"/>
        <w:docPartUnique/>
      </w:docPartObj>
    </w:sdtPr>
    <w:sdtEndPr>
      <w:rPr>
        <w:noProof/>
      </w:rPr>
    </w:sdtEndPr>
    <w:sdtContent>
      <w:sdt>
        <w:sdtPr>
          <w:id w:val="1626272405"/>
          <w:docPartObj>
            <w:docPartGallery w:val="Page Numbers (Bottom of Page)"/>
            <w:docPartUnique/>
          </w:docPartObj>
        </w:sdtPr>
        <w:sdtEndPr>
          <w:rPr>
            <w:noProof/>
          </w:rPr>
        </w:sdtEndPr>
        <w:sdtContent>
          <w:p w:rsidR="00BB4B89" w:rsidRDefault="00BB4B89" w:rsidP="00F917BF">
            <w:pPr>
              <w:pStyle w:val="Footer"/>
              <w:jc w:val="center"/>
            </w:pPr>
          </w:p>
          <w:p w:rsidR="00BB4B89" w:rsidRDefault="00BB4B89" w:rsidP="00F917BF">
            <w:pPr>
              <w:pStyle w:val="Footer"/>
              <w:jc w:val="center"/>
              <w:rPr>
                <w:noProof/>
              </w:rPr>
            </w:pPr>
            <w:r w:rsidRPr="00645313">
              <w:rPr>
                <w:rFonts w:ascii="Gotham Book" w:hAnsi="Gotham Book"/>
                <w:sz w:val="18"/>
                <w:szCs w:val="18"/>
              </w:rPr>
              <w:fldChar w:fldCharType="begin"/>
            </w:r>
            <w:r w:rsidRPr="00645313">
              <w:rPr>
                <w:rFonts w:ascii="Gotham Book" w:hAnsi="Gotham Book"/>
                <w:sz w:val="18"/>
                <w:szCs w:val="18"/>
              </w:rPr>
              <w:instrText xml:space="preserve"> PAGE   \* MERGEFORMAT </w:instrText>
            </w:r>
            <w:r w:rsidRPr="00645313">
              <w:rPr>
                <w:rFonts w:ascii="Gotham Book" w:hAnsi="Gotham Book"/>
                <w:sz w:val="18"/>
                <w:szCs w:val="18"/>
              </w:rPr>
              <w:fldChar w:fldCharType="separate"/>
            </w:r>
            <w:r w:rsidR="00103BEF">
              <w:rPr>
                <w:rFonts w:ascii="Gotham Book" w:hAnsi="Gotham Book"/>
                <w:noProof/>
                <w:sz w:val="18"/>
                <w:szCs w:val="18"/>
              </w:rPr>
              <w:t>21</w:t>
            </w:r>
            <w:r w:rsidRPr="00645313">
              <w:rPr>
                <w:rFonts w:ascii="Gotham Book" w:hAnsi="Gotham Book"/>
                <w:noProof/>
                <w:sz w:val="18"/>
                <w:szCs w:val="18"/>
              </w:rPr>
              <w:fldChar w:fldCharType="end"/>
            </w:r>
          </w:p>
        </w:sdtContent>
      </w:sdt>
    </w:sdtContent>
  </w:sdt>
  <w:p w:rsidR="00BB4B89" w:rsidRDefault="00BB4B89">
    <w:pPr>
      <w:spacing w:line="14" w:lineRule="auto"/>
      <w:rPr>
        <w:sz w:val="20"/>
        <w:szCs w:val="20"/>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4067363"/>
      <w:docPartObj>
        <w:docPartGallery w:val="Page Numbers (Bottom of Page)"/>
        <w:docPartUnique/>
      </w:docPartObj>
    </w:sdtPr>
    <w:sdtEndPr>
      <w:rPr>
        <w:noProof/>
      </w:rPr>
    </w:sdtEndPr>
    <w:sdtContent>
      <w:p w:rsidR="00B86384" w:rsidRDefault="00B86384">
        <w:pPr>
          <w:pStyle w:val="Footer"/>
          <w:jc w:val="center"/>
        </w:pPr>
        <w:r>
          <w:fldChar w:fldCharType="begin"/>
        </w:r>
        <w:r>
          <w:instrText xml:space="preserve"> PAGE   \* MERGEFORMAT </w:instrText>
        </w:r>
        <w:r>
          <w:fldChar w:fldCharType="separate"/>
        </w:r>
        <w:r w:rsidR="003B3B68">
          <w:rPr>
            <w:noProof/>
          </w:rPr>
          <w:t>23</w:t>
        </w:r>
        <w:r>
          <w:rPr>
            <w:noProof/>
          </w:rPr>
          <w:fldChar w:fldCharType="end"/>
        </w:r>
      </w:p>
    </w:sdtContent>
  </w:sdt>
  <w:p w:rsidR="00BB4B89" w:rsidRDefault="00BB4B89">
    <w:pPr>
      <w:spacing w:line="14" w:lineRule="auto"/>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613" w:rsidRDefault="00BB0613">
      <w:r>
        <w:separator/>
      </w:r>
    </w:p>
  </w:footnote>
  <w:footnote w:type="continuationSeparator" w:id="0">
    <w:p w:rsidR="00BB0613" w:rsidRDefault="00BB06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1835"/>
    <w:multiLevelType w:val="hybridMultilevel"/>
    <w:tmpl w:val="B6E637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A58E6"/>
    <w:multiLevelType w:val="hybridMultilevel"/>
    <w:tmpl w:val="70721FF6"/>
    <w:lvl w:ilvl="0" w:tplc="04090005">
      <w:start w:val="1"/>
      <w:numFmt w:val="bullet"/>
      <w:lvlText w:val=""/>
      <w:lvlJc w:val="left"/>
      <w:pPr>
        <w:ind w:left="2155" w:hanging="360"/>
      </w:pPr>
      <w:rPr>
        <w:rFonts w:ascii="Wingdings" w:hAnsi="Wingdings" w:hint="default"/>
      </w:rPr>
    </w:lvl>
    <w:lvl w:ilvl="1" w:tplc="04090003" w:tentative="1">
      <w:start w:val="1"/>
      <w:numFmt w:val="bullet"/>
      <w:lvlText w:val="o"/>
      <w:lvlJc w:val="left"/>
      <w:pPr>
        <w:ind w:left="2875" w:hanging="360"/>
      </w:pPr>
      <w:rPr>
        <w:rFonts w:ascii="Courier New" w:hAnsi="Courier New" w:cs="Courier New" w:hint="default"/>
      </w:rPr>
    </w:lvl>
    <w:lvl w:ilvl="2" w:tplc="04090005" w:tentative="1">
      <w:start w:val="1"/>
      <w:numFmt w:val="bullet"/>
      <w:lvlText w:val=""/>
      <w:lvlJc w:val="left"/>
      <w:pPr>
        <w:ind w:left="3595" w:hanging="360"/>
      </w:pPr>
      <w:rPr>
        <w:rFonts w:ascii="Wingdings" w:hAnsi="Wingdings" w:hint="default"/>
      </w:rPr>
    </w:lvl>
    <w:lvl w:ilvl="3" w:tplc="04090001" w:tentative="1">
      <w:start w:val="1"/>
      <w:numFmt w:val="bullet"/>
      <w:lvlText w:val=""/>
      <w:lvlJc w:val="left"/>
      <w:pPr>
        <w:ind w:left="4315" w:hanging="360"/>
      </w:pPr>
      <w:rPr>
        <w:rFonts w:ascii="Symbol" w:hAnsi="Symbol" w:hint="default"/>
      </w:rPr>
    </w:lvl>
    <w:lvl w:ilvl="4" w:tplc="04090003" w:tentative="1">
      <w:start w:val="1"/>
      <w:numFmt w:val="bullet"/>
      <w:lvlText w:val="o"/>
      <w:lvlJc w:val="left"/>
      <w:pPr>
        <w:ind w:left="5035" w:hanging="360"/>
      </w:pPr>
      <w:rPr>
        <w:rFonts w:ascii="Courier New" w:hAnsi="Courier New" w:cs="Courier New" w:hint="default"/>
      </w:rPr>
    </w:lvl>
    <w:lvl w:ilvl="5" w:tplc="04090005" w:tentative="1">
      <w:start w:val="1"/>
      <w:numFmt w:val="bullet"/>
      <w:lvlText w:val=""/>
      <w:lvlJc w:val="left"/>
      <w:pPr>
        <w:ind w:left="5755" w:hanging="360"/>
      </w:pPr>
      <w:rPr>
        <w:rFonts w:ascii="Wingdings" w:hAnsi="Wingdings" w:hint="default"/>
      </w:rPr>
    </w:lvl>
    <w:lvl w:ilvl="6" w:tplc="04090001" w:tentative="1">
      <w:start w:val="1"/>
      <w:numFmt w:val="bullet"/>
      <w:lvlText w:val=""/>
      <w:lvlJc w:val="left"/>
      <w:pPr>
        <w:ind w:left="6475" w:hanging="360"/>
      </w:pPr>
      <w:rPr>
        <w:rFonts w:ascii="Symbol" w:hAnsi="Symbol" w:hint="default"/>
      </w:rPr>
    </w:lvl>
    <w:lvl w:ilvl="7" w:tplc="04090003" w:tentative="1">
      <w:start w:val="1"/>
      <w:numFmt w:val="bullet"/>
      <w:lvlText w:val="o"/>
      <w:lvlJc w:val="left"/>
      <w:pPr>
        <w:ind w:left="7195" w:hanging="360"/>
      </w:pPr>
      <w:rPr>
        <w:rFonts w:ascii="Courier New" w:hAnsi="Courier New" w:cs="Courier New" w:hint="default"/>
      </w:rPr>
    </w:lvl>
    <w:lvl w:ilvl="8" w:tplc="04090005" w:tentative="1">
      <w:start w:val="1"/>
      <w:numFmt w:val="bullet"/>
      <w:lvlText w:val=""/>
      <w:lvlJc w:val="left"/>
      <w:pPr>
        <w:ind w:left="7915" w:hanging="360"/>
      </w:pPr>
      <w:rPr>
        <w:rFonts w:ascii="Wingdings" w:hAnsi="Wingdings" w:hint="default"/>
      </w:rPr>
    </w:lvl>
  </w:abstractNum>
  <w:abstractNum w:abstractNumId="2" w15:restartNumberingAfterBreak="0">
    <w:nsid w:val="057B5C70"/>
    <w:multiLevelType w:val="hybridMultilevel"/>
    <w:tmpl w:val="1D62BB26"/>
    <w:lvl w:ilvl="0" w:tplc="04090003">
      <w:start w:val="1"/>
      <w:numFmt w:val="bullet"/>
      <w:lvlText w:val="o"/>
      <w:lvlJc w:val="left"/>
      <w:pPr>
        <w:ind w:left="2505" w:hanging="360"/>
      </w:pPr>
      <w:rPr>
        <w:rFonts w:ascii="Courier New" w:hAnsi="Courier New" w:cs="Courier New"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3" w15:restartNumberingAfterBreak="0">
    <w:nsid w:val="05A83EAF"/>
    <w:multiLevelType w:val="hybridMultilevel"/>
    <w:tmpl w:val="E8BAC8FC"/>
    <w:lvl w:ilvl="0" w:tplc="F08819F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87031"/>
    <w:multiLevelType w:val="hybridMultilevel"/>
    <w:tmpl w:val="9266E6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470016"/>
    <w:multiLevelType w:val="hybridMultilevel"/>
    <w:tmpl w:val="088AF5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B5843"/>
    <w:multiLevelType w:val="hybridMultilevel"/>
    <w:tmpl w:val="5AB2B6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7E380F"/>
    <w:multiLevelType w:val="hybridMultilevel"/>
    <w:tmpl w:val="C80E36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DB05DA"/>
    <w:multiLevelType w:val="hybridMultilevel"/>
    <w:tmpl w:val="4FE476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1B3675"/>
    <w:multiLevelType w:val="hybridMultilevel"/>
    <w:tmpl w:val="B47EB412"/>
    <w:lvl w:ilvl="0" w:tplc="04090005">
      <w:start w:val="1"/>
      <w:numFmt w:val="bullet"/>
      <w:lvlText w:val=""/>
      <w:lvlJc w:val="left"/>
      <w:pPr>
        <w:ind w:left="2139" w:hanging="360"/>
      </w:pPr>
      <w:rPr>
        <w:rFonts w:ascii="Wingdings" w:hAnsi="Wingdings" w:hint="default"/>
      </w:rPr>
    </w:lvl>
    <w:lvl w:ilvl="1" w:tplc="04090003" w:tentative="1">
      <w:start w:val="1"/>
      <w:numFmt w:val="bullet"/>
      <w:lvlText w:val="o"/>
      <w:lvlJc w:val="left"/>
      <w:pPr>
        <w:ind w:left="2859" w:hanging="360"/>
      </w:pPr>
      <w:rPr>
        <w:rFonts w:ascii="Courier New" w:hAnsi="Courier New" w:cs="Courier New" w:hint="default"/>
      </w:rPr>
    </w:lvl>
    <w:lvl w:ilvl="2" w:tplc="04090005" w:tentative="1">
      <w:start w:val="1"/>
      <w:numFmt w:val="bullet"/>
      <w:lvlText w:val=""/>
      <w:lvlJc w:val="left"/>
      <w:pPr>
        <w:ind w:left="3579" w:hanging="360"/>
      </w:pPr>
      <w:rPr>
        <w:rFonts w:ascii="Wingdings" w:hAnsi="Wingdings" w:hint="default"/>
      </w:rPr>
    </w:lvl>
    <w:lvl w:ilvl="3" w:tplc="04090001" w:tentative="1">
      <w:start w:val="1"/>
      <w:numFmt w:val="bullet"/>
      <w:lvlText w:val=""/>
      <w:lvlJc w:val="left"/>
      <w:pPr>
        <w:ind w:left="4299" w:hanging="360"/>
      </w:pPr>
      <w:rPr>
        <w:rFonts w:ascii="Symbol" w:hAnsi="Symbol" w:hint="default"/>
      </w:rPr>
    </w:lvl>
    <w:lvl w:ilvl="4" w:tplc="04090003" w:tentative="1">
      <w:start w:val="1"/>
      <w:numFmt w:val="bullet"/>
      <w:lvlText w:val="o"/>
      <w:lvlJc w:val="left"/>
      <w:pPr>
        <w:ind w:left="5019" w:hanging="360"/>
      </w:pPr>
      <w:rPr>
        <w:rFonts w:ascii="Courier New" w:hAnsi="Courier New" w:cs="Courier New" w:hint="default"/>
      </w:rPr>
    </w:lvl>
    <w:lvl w:ilvl="5" w:tplc="04090005" w:tentative="1">
      <w:start w:val="1"/>
      <w:numFmt w:val="bullet"/>
      <w:lvlText w:val=""/>
      <w:lvlJc w:val="left"/>
      <w:pPr>
        <w:ind w:left="5739" w:hanging="360"/>
      </w:pPr>
      <w:rPr>
        <w:rFonts w:ascii="Wingdings" w:hAnsi="Wingdings" w:hint="default"/>
      </w:rPr>
    </w:lvl>
    <w:lvl w:ilvl="6" w:tplc="04090001" w:tentative="1">
      <w:start w:val="1"/>
      <w:numFmt w:val="bullet"/>
      <w:lvlText w:val=""/>
      <w:lvlJc w:val="left"/>
      <w:pPr>
        <w:ind w:left="6459" w:hanging="360"/>
      </w:pPr>
      <w:rPr>
        <w:rFonts w:ascii="Symbol" w:hAnsi="Symbol" w:hint="default"/>
      </w:rPr>
    </w:lvl>
    <w:lvl w:ilvl="7" w:tplc="04090003" w:tentative="1">
      <w:start w:val="1"/>
      <w:numFmt w:val="bullet"/>
      <w:lvlText w:val="o"/>
      <w:lvlJc w:val="left"/>
      <w:pPr>
        <w:ind w:left="7179" w:hanging="360"/>
      </w:pPr>
      <w:rPr>
        <w:rFonts w:ascii="Courier New" w:hAnsi="Courier New" w:cs="Courier New" w:hint="default"/>
      </w:rPr>
    </w:lvl>
    <w:lvl w:ilvl="8" w:tplc="04090005" w:tentative="1">
      <w:start w:val="1"/>
      <w:numFmt w:val="bullet"/>
      <w:lvlText w:val=""/>
      <w:lvlJc w:val="left"/>
      <w:pPr>
        <w:ind w:left="7899" w:hanging="360"/>
      </w:pPr>
      <w:rPr>
        <w:rFonts w:ascii="Wingdings" w:hAnsi="Wingdings" w:hint="default"/>
      </w:rPr>
    </w:lvl>
  </w:abstractNum>
  <w:abstractNum w:abstractNumId="10" w15:restartNumberingAfterBreak="0">
    <w:nsid w:val="13D92B30"/>
    <w:multiLevelType w:val="hybridMultilevel"/>
    <w:tmpl w:val="FB02308C"/>
    <w:lvl w:ilvl="0" w:tplc="F08819F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793E3F"/>
    <w:multiLevelType w:val="hybridMultilevel"/>
    <w:tmpl w:val="4F248770"/>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18BF7C57"/>
    <w:multiLevelType w:val="hybridMultilevel"/>
    <w:tmpl w:val="3D2E7ECC"/>
    <w:lvl w:ilvl="0" w:tplc="D5827226">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3D6BC7"/>
    <w:multiLevelType w:val="hybridMultilevel"/>
    <w:tmpl w:val="FC14562A"/>
    <w:lvl w:ilvl="0" w:tplc="04090003">
      <w:start w:val="1"/>
      <w:numFmt w:val="bullet"/>
      <w:lvlText w:val="o"/>
      <w:lvlJc w:val="left"/>
      <w:pPr>
        <w:ind w:left="2505" w:hanging="360"/>
      </w:pPr>
      <w:rPr>
        <w:rFonts w:ascii="Courier New" w:hAnsi="Courier New" w:cs="Courier New"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14" w15:restartNumberingAfterBreak="0">
    <w:nsid w:val="1FB9307C"/>
    <w:multiLevelType w:val="hybridMultilevel"/>
    <w:tmpl w:val="9BD6F11A"/>
    <w:lvl w:ilvl="0" w:tplc="04090005">
      <w:start w:val="1"/>
      <w:numFmt w:val="bullet"/>
      <w:lvlText w:val=""/>
      <w:lvlJc w:val="left"/>
      <w:pPr>
        <w:ind w:left="2155" w:hanging="360"/>
      </w:pPr>
      <w:rPr>
        <w:rFonts w:ascii="Wingdings" w:hAnsi="Wingdings" w:hint="default"/>
      </w:rPr>
    </w:lvl>
    <w:lvl w:ilvl="1" w:tplc="04090003">
      <w:start w:val="1"/>
      <w:numFmt w:val="bullet"/>
      <w:lvlText w:val="o"/>
      <w:lvlJc w:val="left"/>
      <w:pPr>
        <w:ind w:left="2875" w:hanging="360"/>
      </w:pPr>
      <w:rPr>
        <w:rFonts w:ascii="Courier New" w:hAnsi="Courier New" w:cs="Courier New" w:hint="default"/>
      </w:rPr>
    </w:lvl>
    <w:lvl w:ilvl="2" w:tplc="04090005" w:tentative="1">
      <w:start w:val="1"/>
      <w:numFmt w:val="bullet"/>
      <w:lvlText w:val=""/>
      <w:lvlJc w:val="left"/>
      <w:pPr>
        <w:ind w:left="3595" w:hanging="360"/>
      </w:pPr>
      <w:rPr>
        <w:rFonts w:ascii="Wingdings" w:hAnsi="Wingdings" w:hint="default"/>
      </w:rPr>
    </w:lvl>
    <w:lvl w:ilvl="3" w:tplc="04090001" w:tentative="1">
      <w:start w:val="1"/>
      <w:numFmt w:val="bullet"/>
      <w:lvlText w:val=""/>
      <w:lvlJc w:val="left"/>
      <w:pPr>
        <w:ind w:left="4315" w:hanging="360"/>
      </w:pPr>
      <w:rPr>
        <w:rFonts w:ascii="Symbol" w:hAnsi="Symbol" w:hint="default"/>
      </w:rPr>
    </w:lvl>
    <w:lvl w:ilvl="4" w:tplc="04090003" w:tentative="1">
      <w:start w:val="1"/>
      <w:numFmt w:val="bullet"/>
      <w:lvlText w:val="o"/>
      <w:lvlJc w:val="left"/>
      <w:pPr>
        <w:ind w:left="5035" w:hanging="360"/>
      </w:pPr>
      <w:rPr>
        <w:rFonts w:ascii="Courier New" w:hAnsi="Courier New" w:cs="Courier New" w:hint="default"/>
      </w:rPr>
    </w:lvl>
    <w:lvl w:ilvl="5" w:tplc="04090005" w:tentative="1">
      <w:start w:val="1"/>
      <w:numFmt w:val="bullet"/>
      <w:lvlText w:val=""/>
      <w:lvlJc w:val="left"/>
      <w:pPr>
        <w:ind w:left="5755" w:hanging="360"/>
      </w:pPr>
      <w:rPr>
        <w:rFonts w:ascii="Wingdings" w:hAnsi="Wingdings" w:hint="default"/>
      </w:rPr>
    </w:lvl>
    <w:lvl w:ilvl="6" w:tplc="04090001" w:tentative="1">
      <w:start w:val="1"/>
      <w:numFmt w:val="bullet"/>
      <w:lvlText w:val=""/>
      <w:lvlJc w:val="left"/>
      <w:pPr>
        <w:ind w:left="6475" w:hanging="360"/>
      </w:pPr>
      <w:rPr>
        <w:rFonts w:ascii="Symbol" w:hAnsi="Symbol" w:hint="default"/>
      </w:rPr>
    </w:lvl>
    <w:lvl w:ilvl="7" w:tplc="04090003" w:tentative="1">
      <w:start w:val="1"/>
      <w:numFmt w:val="bullet"/>
      <w:lvlText w:val="o"/>
      <w:lvlJc w:val="left"/>
      <w:pPr>
        <w:ind w:left="7195" w:hanging="360"/>
      </w:pPr>
      <w:rPr>
        <w:rFonts w:ascii="Courier New" w:hAnsi="Courier New" w:cs="Courier New" w:hint="default"/>
      </w:rPr>
    </w:lvl>
    <w:lvl w:ilvl="8" w:tplc="04090005" w:tentative="1">
      <w:start w:val="1"/>
      <w:numFmt w:val="bullet"/>
      <w:lvlText w:val=""/>
      <w:lvlJc w:val="left"/>
      <w:pPr>
        <w:ind w:left="7915" w:hanging="360"/>
      </w:pPr>
      <w:rPr>
        <w:rFonts w:ascii="Wingdings" w:hAnsi="Wingdings" w:hint="default"/>
      </w:rPr>
    </w:lvl>
  </w:abstractNum>
  <w:abstractNum w:abstractNumId="15" w15:restartNumberingAfterBreak="0">
    <w:nsid w:val="20BC0E6E"/>
    <w:multiLevelType w:val="hybridMultilevel"/>
    <w:tmpl w:val="78E0B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1910208"/>
    <w:multiLevelType w:val="hybridMultilevel"/>
    <w:tmpl w:val="529ED8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6E2BA7"/>
    <w:multiLevelType w:val="hybridMultilevel"/>
    <w:tmpl w:val="0F4E7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A15CAE"/>
    <w:multiLevelType w:val="hybridMultilevel"/>
    <w:tmpl w:val="A2F0478E"/>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15:restartNumberingAfterBreak="0">
    <w:nsid w:val="25CE7C92"/>
    <w:multiLevelType w:val="hybridMultilevel"/>
    <w:tmpl w:val="75DAC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F550E0"/>
    <w:multiLevelType w:val="hybridMultilevel"/>
    <w:tmpl w:val="AB00CB1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98929A0"/>
    <w:multiLevelType w:val="hybridMultilevel"/>
    <w:tmpl w:val="1D9073CE"/>
    <w:lvl w:ilvl="0" w:tplc="F08819FA">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E6643D"/>
    <w:multiLevelType w:val="hybridMultilevel"/>
    <w:tmpl w:val="A860E4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636E72"/>
    <w:multiLevelType w:val="hybridMultilevel"/>
    <w:tmpl w:val="D1EE22FE"/>
    <w:lvl w:ilvl="0" w:tplc="F08819F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9E4E5E"/>
    <w:multiLevelType w:val="hybridMultilevel"/>
    <w:tmpl w:val="47645C38"/>
    <w:lvl w:ilvl="0" w:tplc="04090003">
      <w:start w:val="1"/>
      <w:numFmt w:val="bullet"/>
      <w:lvlText w:val="o"/>
      <w:lvlJc w:val="left"/>
      <w:pPr>
        <w:ind w:left="324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C466B7"/>
    <w:multiLevelType w:val="hybridMultilevel"/>
    <w:tmpl w:val="0256F0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796123"/>
    <w:multiLevelType w:val="hybridMultilevel"/>
    <w:tmpl w:val="9D28759C"/>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7" w15:restartNumberingAfterBreak="0">
    <w:nsid w:val="358E56F6"/>
    <w:multiLevelType w:val="hybridMultilevel"/>
    <w:tmpl w:val="D846A5C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737C5E"/>
    <w:multiLevelType w:val="hybridMultilevel"/>
    <w:tmpl w:val="E4A094C4"/>
    <w:lvl w:ilvl="0" w:tplc="04090003">
      <w:start w:val="1"/>
      <w:numFmt w:val="bullet"/>
      <w:lvlText w:val="o"/>
      <w:lvlJc w:val="left"/>
      <w:pPr>
        <w:ind w:left="2505" w:hanging="360"/>
      </w:pPr>
      <w:rPr>
        <w:rFonts w:ascii="Courier New" w:hAnsi="Courier New" w:cs="Courier New" w:hint="default"/>
      </w:rPr>
    </w:lvl>
    <w:lvl w:ilvl="1" w:tplc="04090003" w:tentative="1">
      <w:start w:val="1"/>
      <w:numFmt w:val="bullet"/>
      <w:lvlText w:val="o"/>
      <w:lvlJc w:val="left"/>
      <w:pPr>
        <w:ind w:left="3225" w:hanging="360"/>
      </w:pPr>
      <w:rPr>
        <w:rFonts w:ascii="Courier New" w:hAnsi="Courier New" w:cs="Courier New" w:hint="default"/>
      </w:rPr>
    </w:lvl>
    <w:lvl w:ilvl="2" w:tplc="04090005" w:tentative="1">
      <w:start w:val="1"/>
      <w:numFmt w:val="bullet"/>
      <w:lvlText w:val=""/>
      <w:lvlJc w:val="left"/>
      <w:pPr>
        <w:ind w:left="3945" w:hanging="360"/>
      </w:pPr>
      <w:rPr>
        <w:rFonts w:ascii="Wingdings" w:hAnsi="Wingdings" w:hint="default"/>
      </w:rPr>
    </w:lvl>
    <w:lvl w:ilvl="3" w:tplc="04090001" w:tentative="1">
      <w:start w:val="1"/>
      <w:numFmt w:val="bullet"/>
      <w:lvlText w:val=""/>
      <w:lvlJc w:val="left"/>
      <w:pPr>
        <w:ind w:left="4665" w:hanging="360"/>
      </w:pPr>
      <w:rPr>
        <w:rFonts w:ascii="Symbol" w:hAnsi="Symbol" w:hint="default"/>
      </w:rPr>
    </w:lvl>
    <w:lvl w:ilvl="4" w:tplc="04090003" w:tentative="1">
      <w:start w:val="1"/>
      <w:numFmt w:val="bullet"/>
      <w:lvlText w:val="o"/>
      <w:lvlJc w:val="left"/>
      <w:pPr>
        <w:ind w:left="5385" w:hanging="360"/>
      </w:pPr>
      <w:rPr>
        <w:rFonts w:ascii="Courier New" w:hAnsi="Courier New" w:cs="Courier New" w:hint="default"/>
      </w:rPr>
    </w:lvl>
    <w:lvl w:ilvl="5" w:tplc="04090005" w:tentative="1">
      <w:start w:val="1"/>
      <w:numFmt w:val="bullet"/>
      <w:lvlText w:val=""/>
      <w:lvlJc w:val="left"/>
      <w:pPr>
        <w:ind w:left="6105" w:hanging="360"/>
      </w:pPr>
      <w:rPr>
        <w:rFonts w:ascii="Wingdings" w:hAnsi="Wingdings" w:hint="default"/>
      </w:rPr>
    </w:lvl>
    <w:lvl w:ilvl="6" w:tplc="04090001" w:tentative="1">
      <w:start w:val="1"/>
      <w:numFmt w:val="bullet"/>
      <w:lvlText w:val=""/>
      <w:lvlJc w:val="left"/>
      <w:pPr>
        <w:ind w:left="6825" w:hanging="360"/>
      </w:pPr>
      <w:rPr>
        <w:rFonts w:ascii="Symbol" w:hAnsi="Symbol" w:hint="default"/>
      </w:rPr>
    </w:lvl>
    <w:lvl w:ilvl="7" w:tplc="04090003" w:tentative="1">
      <w:start w:val="1"/>
      <w:numFmt w:val="bullet"/>
      <w:lvlText w:val="o"/>
      <w:lvlJc w:val="left"/>
      <w:pPr>
        <w:ind w:left="7545" w:hanging="360"/>
      </w:pPr>
      <w:rPr>
        <w:rFonts w:ascii="Courier New" w:hAnsi="Courier New" w:cs="Courier New" w:hint="default"/>
      </w:rPr>
    </w:lvl>
    <w:lvl w:ilvl="8" w:tplc="04090005" w:tentative="1">
      <w:start w:val="1"/>
      <w:numFmt w:val="bullet"/>
      <w:lvlText w:val=""/>
      <w:lvlJc w:val="left"/>
      <w:pPr>
        <w:ind w:left="8265" w:hanging="360"/>
      </w:pPr>
      <w:rPr>
        <w:rFonts w:ascii="Wingdings" w:hAnsi="Wingdings" w:hint="default"/>
      </w:rPr>
    </w:lvl>
  </w:abstractNum>
  <w:abstractNum w:abstractNumId="29" w15:restartNumberingAfterBreak="0">
    <w:nsid w:val="37903F2A"/>
    <w:multiLevelType w:val="hybridMultilevel"/>
    <w:tmpl w:val="EE6E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703DFF"/>
    <w:multiLevelType w:val="hybridMultilevel"/>
    <w:tmpl w:val="606A1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421C12"/>
    <w:multiLevelType w:val="hybridMultilevel"/>
    <w:tmpl w:val="43CE91B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E1252E"/>
    <w:multiLevelType w:val="hybridMultilevel"/>
    <w:tmpl w:val="419ED16A"/>
    <w:lvl w:ilvl="0" w:tplc="F08819F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BE1261"/>
    <w:multiLevelType w:val="hybridMultilevel"/>
    <w:tmpl w:val="71C6309E"/>
    <w:lvl w:ilvl="0" w:tplc="04090003">
      <w:start w:val="1"/>
      <w:numFmt w:val="bullet"/>
      <w:lvlText w:val="o"/>
      <w:lvlJc w:val="left"/>
      <w:pPr>
        <w:ind w:left="324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E10A7B"/>
    <w:multiLevelType w:val="hybridMultilevel"/>
    <w:tmpl w:val="4BD69F9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441108BF"/>
    <w:multiLevelType w:val="hybridMultilevel"/>
    <w:tmpl w:val="8E247962"/>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6" w15:restartNumberingAfterBreak="0">
    <w:nsid w:val="44246AE8"/>
    <w:multiLevelType w:val="hybridMultilevel"/>
    <w:tmpl w:val="23D4F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6131193"/>
    <w:multiLevelType w:val="hybridMultilevel"/>
    <w:tmpl w:val="F03AAA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6817ED5"/>
    <w:multiLevelType w:val="hybridMultilevel"/>
    <w:tmpl w:val="F6140A86"/>
    <w:lvl w:ilvl="0" w:tplc="04090003">
      <w:start w:val="1"/>
      <w:numFmt w:val="bullet"/>
      <w:lvlText w:val="o"/>
      <w:lvlJc w:val="left"/>
      <w:pPr>
        <w:ind w:left="720" w:hanging="360"/>
      </w:pPr>
      <w:rPr>
        <w:rFonts w:ascii="Courier New" w:hAnsi="Courier New" w:cs="Courier New" w:hint="default"/>
        <w:color w:val="auto"/>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2943B2"/>
    <w:multiLevelType w:val="hybridMultilevel"/>
    <w:tmpl w:val="8E408FD6"/>
    <w:lvl w:ilvl="0" w:tplc="04090003">
      <w:start w:val="1"/>
      <w:numFmt w:val="bullet"/>
      <w:lvlText w:val="o"/>
      <w:lvlJc w:val="left"/>
      <w:pPr>
        <w:ind w:left="324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6708F1"/>
    <w:multiLevelType w:val="hybridMultilevel"/>
    <w:tmpl w:val="EA16DDE4"/>
    <w:lvl w:ilvl="0" w:tplc="04090005">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201EC1"/>
    <w:multiLevelType w:val="hybridMultilevel"/>
    <w:tmpl w:val="2F0A1C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A544C38"/>
    <w:multiLevelType w:val="hybridMultilevel"/>
    <w:tmpl w:val="7FB2518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15:restartNumberingAfterBreak="0">
    <w:nsid w:val="546E4F14"/>
    <w:multiLevelType w:val="hybridMultilevel"/>
    <w:tmpl w:val="CF98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D60C96"/>
    <w:multiLevelType w:val="hybridMultilevel"/>
    <w:tmpl w:val="098A373C"/>
    <w:lvl w:ilvl="0" w:tplc="04090005">
      <w:start w:val="1"/>
      <w:numFmt w:val="bullet"/>
      <w:lvlText w:val=""/>
      <w:lvlJc w:val="left"/>
      <w:pPr>
        <w:ind w:left="2155" w:hanging="360"/>
      </w:pPr>
      <w:rPr>
        <w:rFonts w:ascii="Wingdings" w:hAnsi="Wingdings" w:hint="default"/>
      </w:rPr>
    </w:lvl>
    <w:lvl w:ilvl="1" w:tplc="04090003" w:tentative="1">
      <w:start w:val="1"/>
      <w:numFmt w:val="bullet"/>
      <w:lvlText w:val="o"/>
      <w:lvlJc w:val="left"/>
      <w:pPr>
        <w:ind w:left="2875" w:hanging="360"/>
      </w:pPr>
      <w:rPr>
        <w:rFonts w:ascii="Courier New" w:hAnsi="Courier New" w:cs="Courier New" w:hint="default"/>
      </w:rPr>
    </w:lvl>
    <w:lvl w:ilvl="2" w:tplc="04090005" w:tentative="1">
      <w:start w:val="1"/>
      <w:numFmt w:val="bullet"/>
      <w:lvlText w:val=""/>
      <w:lvlJc w:val="left"/>
      <w:pPr>
        <w:ind w:left="3595" w:hanging="360"/>
      </w:pPr>
      <w:rPr>
        <w:rFonts w:ascii="Wingdings" w:hAnsi="Wingdings" w:hint="default"/>
      </w:rPr>
    </w:lvl>
    <w:lvl w:ilvl="3" w:tplc="04090001" w:tentative="1">
      <w:start w:val="1"/>
      <w:numFmt w:val="bullet"/>
      <w:lvlText w:val=""/>
      <w:lvlJc w:val="left"/>
      <w:pPr>
        <w:ind w:left="4315" w:hanging="360"/>
      </w:pPr>
      <w:rPr>
        <w:rFonts w:ascii="Symbol" w:hAnsi="Symbol" w:hint="default"/>
      </w:rPr>
    </w:lvl>
    <w:lvl w:ilvl="4" w:tplc="04090003" w:tentative="1">
      <w:start w:val="1"/>
      <w:numFmt w:val="bullet"/>
      <w:lvlText w:val="o"/>
      <w:lvlJc w:val="left"/>
      <w:pPr>
        <w:ind w:left="5035" w:hanging="360"/>
      </w:pPr>
      <w:rPr>
        <w:rFonts w:ascii="Courier New" w:hAnsi="Courier New" w:cs="Courier New" w:hint="default"/>
      </w:rPr>
    </w:lvl>
    <w:lvl w:ilvl="5" w:tplc="04090005" w:tentative="1">
      <w:start w:val="1"/>
      <w:numFmt w:val="bullet"/>
      <w:lvlText w:val=""/>
      <w:lvlJc w:val="left"/>
      <w:pPr>
        <w:ind w:left="5755" w:hanging="360"/>
      </w:pPr>
      <w:rPr>
        <w:rFonts w:ascii="Wingdings" w:hAnsi="Wingdings" w:hint="default"/>
      </w:rPr>
    </w:lvl>
    <w:lvl w:ilvl="6" w:tplc="04090001" w:tentative="1">
      <w:start w:val="1"/>
      <w:numFmt w:val="bullet"/>
      <w:lvlText w:val=""/>
      <w:lvlJc w:val="left"/>
      <w:pPr>
        <w:ind w:left="6475" w:hanging="360"/>
      </w:pPr>
      <w:rPr>
        <w:rFonts w:ascii="Symbol" w:hAnsi="Symbol" w:hint="default"/>
      </w:rPr>
    </w:lvl>
    <w:lvl w:ilvl="7" w:tplc="04090003" w:tentative="1">
      <w:start w:val="1"/>
      <w:numFmt w:val="bullet"/>
      <w:lvlText w:val="o"/>
      <w:lvlJc w:val="left"/>
      <w:pPr>
        <w:ind w:left="7195" w:hanging="360"/>
      </w:pPr>
      <w:rPr>
        <w:rFonts w:ascii="Courier New" w:hAnsi="Courier New" w:cs="Courier New" w:hint="default"/>
      </w:rPr>
    </w:lvl>
    <w:lvl w:ilvl="8" w:tplc="04090005" w:tentative="1">
      <w:start w:val="1"/>
      <w:numFmt w:val="bullet"/>
      <w:lvlText w:val=""/>
      <w:lvlJc w:val="left"/>
      <w:pPr>
        <w:ind w:left="7915" w:hanging="360"/>
      </w:pPr>
      <w:rPr>
        <w:rFonts w:ascii="Wingdings" w:hAnsi="Wingdings" w:hint="default"/>
      </w:rPr>
    </w:lvl>
  </w:abstractNum>
  <w:abstractNum w:abstractNumId="45" w15:restartNumberingAfterBreak="0">
    <w:nsid w:val="648227FF"/>
    <w:multiLevelType w:val="hybridMultilevel"/>
    <w:tmpl w:val="30909258"/>
    <w:lvl w:ilvl="0" w:tplc="04090005">
      <w:start w:val="1"/>
      <w:numFmt w:val="bullet"/>
      <w:lvlText w:val=""/>
      <w:lvlJc w:val="left"/>
      <w:pPr>
        <w:ind w:left="1785" w:hanging="360"/>
      </w:pPr>
      <w:rPr>
        <w:rFonts w:ascii="Wingdings" w:hAnsi="Wingdings"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46" w15:restartNumberingAfterBreak="0">
    <w:nsid w:val="69A70537"/>
    <w:multiLevelType w:val="hybridMultilevel"/>
    <w:tmpl w:val="65BEC1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690745"/>
    <w:multiLevelType w:val="hybridMultilevel"/>
    <w:tmpl w:val="59E2BF5E"/>
    <w:lvl w:ilvl="0" w:tplc="04090003">
      <w:start w:val="1"/>
      <w:numFmt w:val="bullet"/>
      <w:lvlText w:val="o"/>
      <w:lvlJc w:val="left"/>
      <w:pPr>
        <w:ind w:left="2949" w:hanging="360"/>
      </w:pPr>
      <w:rPr>
        <w:rFonts w:ascii="Courier New" w:hAnsi="Courier New" w:cs="Courier New" w:hint="default"/>
      </w:rPr>
    </w:lvl>
    <w:lvl w:ilvl="1" w:tplc="04090003" w:tentative="1">
      <w:start w:val="1"/>
      <w:numFmt w:val="bullet"/>
      <w:lvlText w:val="o"/>
      <w:lvlJc w:val="left"/>
      <w:pPr>
        <w:ind w:left="3669" w:hanging="360"/>
      </w:pPr>
      <w:rPr>
        <w:rFonts w:ascii="Courier New" w:hAnsi="Courier New" w:cs="Courier New" w:hint="default"/>
      </w:rPr>
    </w:lvl>
    <w:lvl w:ilvl="2" w:tplc="04090005" w:tentative="1">
      <w:start w:val="1"/>
      <w:numFmt w:val="bullet"/>
      <w:lvlText w:val=""/>
      <w:lvlJc w:val="left"/>
      <w:pPr>
        <w:ind w:left="4389" w:hanging="360"/>
      </w:pPr>
      <w:rPr>
        <w:rFonts w:ascii="Wingdings" w:hAnsi="Wingdings" w:hint="default"/>
      </w:rPr>
    </w:lvl>
    <w:lvl w:ilvl="3" w:tplc="04090001" w:tentative="1">
      <w:start w:val="1"/>
      <w:numFmt w:val="bullet"/>
      <w:lvlText w:val=""/>
      <w:lvlJc w:val="left"/>
      <w:pPr>
        <w:ind w:left="5109" w:hanging="360"/>
      </w:pPr>
      <w:rPr>
        <w:rFonts w:ascii="Symbol" w:hAnsi="Symbol" w:hint="default"/>
      </w:rPr>
    </w:lvl>
    <w:lvl w:ilvl="4" w:tplc="04090003" w:tentative="1">
      <w:start w:val="1"/>
      <w:numFmt w:val="bullet"/>
      <w:lvlText w:val="o"/>
      <w:lvlJc w:val="left"/>
      <w:pPr>
        <w:ind w:left="5829" w:hanging="360"/>
      </w:pPr>
      <w:rPr>
        <w:rFonts w:ascii="Courier New" w:hAnsi="Courier New" w:cs="Courier New" w:hint="default"/>
      </w:rPr>
    </w:lvl>
    <w:lvl w:ilvl="5" w:tplc="04090005" w:tentative="1">
      <w:start w:val="1"/>
      <w:numFmt w:val="bullet"/>
      <w:lvlText w:val=""/>
      <w:lvlJc w:val="left"/>
      <w:pPr>
        <w:ind w:left="6549" w:hanging="360"/>
      </w:pPr>
      <w:rPr>
        <w:rFonts w:ascii="Wingdings" w:hAnsi="Wingdings" w:hint="default"/>
      </w:rPr>
    </w:lvl>
    <w:lvl w:ilvl="6" w:tplc="04090001" w:tentative="1">
      <w:start w:val="1"/>
      <w:numFmt w:val="bullet"/>
      <w:lvlText w:val=""/>
      <w:lvlJc w:val="left"/>
      <w:pPr>
        <w:ind w:left="7269" w:hanging="360"/>
      </w:pPr>
      <w:rPr>
        <w:rFonts w:ascii="Symbol" w:hAnsi="Symbol" w:hint="default"/>
      </w:rPr>
    </w:lvl>
    <w:lvl w:ilvl="7" w:tplc="04090003" w:tentative="1">
      <w:start w:val="1"/>
      <w:numFmt w:val="bullet"/>
      <w:lvlText w:val="o"/>
      <w:lvlJc w:val="left"/>
      <w:pPr>
        <w:ind w:left="7989" w:hanging="360"/>
      </w:pPr>
      <w:rPr>
        <w:rFonts w:ascii="Courier New" w:hAnsi="Courier New" w:cs="Courier New" w:hint="default"/>
      </w:rPr>
    </w:lvl>
    <w:lvl w:ilvl="8" w:tplc="04090005" w:tentative="1">
      <w:start w:val="1"/>
      <w:numFmt w:val="bullet"/>
      <w:lvlText w:val=""/>
      <w:lvlJc w:val="left"/>
      <w:pPr>
        <w:ind w:left="8709" w:hanging="360"/>
      </w:pPr>
      <w:rPr>
        <w:rFonts w:ascii="Wingdings" w:hAnsi="Wingdings" w:hint="default"/>
      </w:rPr>
    </w:lvl>
  </w:abstractNum>
  <w:abstractNum w:abstractNumId="48" w15:restartNumberingAfterBreak="0">
    <w:nsid w:val="6F985DCF"/>
    <w:multiLevelType w:val="hybridMultilevel"/>
    <w:tmpl w:val="3C74924A"/>
    <w:lvl w:ilvl="0" w:tplc="04090003">
      <w:start w:val="1"/>
      <w:numFmt w:val="bullet"/>
      <w:lvlText w:val="o"/>
      <w:lvlJc w:val="left"/>
      <w:pPr>
        <w:ind w:left="3585" w:hanging="360"/>
      </w:pPr>
      <w:rPr>
        <w:rFonts w:ascii="Courier New" w:hAnsi="Courier New" w:cs="Courier New"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49" w15:restartNumberingAfterBreak="0">
    <w:nsid w:val="77EE3AE2"/>
    <w:multiLevelType w:val="hybridMultilevel"/>
    <w:tmpl w:val="78F24950"/>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9D6E2EF4">
      <w:start w:val="9"/>
      <w:numFmt w:val="bullet"/>
      <w:lvlText w:val="-"/>
      <w:lvlJc w:val="left"/>
      <w:pPr>
        <w:ind w:left="3600" w:hanging="360"/>
      </w:pPr>
      <w:rPr>
        <w:rFonts w:ascii="Arial" w:eastAsiaTheme="minorHAns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9492C4E"/>
    <w:multiLevelType w:val="hybridMultilevel"/>
    <w:tmpl w:val="B570293C"/>
    <w:lvl w:ilvl="0" w:tplc="04090003">
      <w:start w:val="1"/>
      <w:numFmt w:val="bullet"/>
      <w:lvlText w:val="o"/>
      <w:lvlJc w:val="left"/>
      <w:pPr>
        <w:ind w:left="2949" w:hanging="360"/>
      </w:pPr>
      <w:rPr>
        <w:rFonts w:ascii="Courier New" w:hAnsi="Courier New" w:cs="Courier New" w:hint="default"/>
      </w:rPr>
    </w:lvl>
    <w:lvl w:ilvl="1" w:tplc="04090003" w:tentative="1">
      <w:start w:val="1"/>
      <w:numFmt w:val="bullet"/>
      <w:lvlText w:val="o"/>
      <w:lvlJc w:val="left"/>
      <w:pPr>
        <w:ind w:left="3669" w:hanging="360"/>
      </w:pPr>
      <w:rPr>
        <w:rFonts w:ascii="Courier New" w:hAnsi="Courier New" w:cs="Courier New" w:hint="default"/>
      </w:rPr>
    </w:lvl>
    <w:lvl w:ilvl="2" w:tplc="04090005" w:tentative="1">
      <w:start w:val="1"/>
      <w:numFmt w:val="bullet"/>
      <w:lvlText w:val=""/>
      <w:lvlJc w:val="left"/>
      <w:pPr>
        <w:ind w:left="4389" w:hanging="360"/>
      </w:pPr>
      <w:rPr>
        <w:rFonts w:ascii="Wingdings" w:hAnsi="Wingdings" w:hint="default"/>
      </w:rPr>
    </w:lvl>
    <w:lvl w:ilvl="3" w:tplc="04090001" w:tentative="1">
      <w:start w:val="1"/>
      <w:numFmt w:val="bullet"/>
      <w:lvlText w:val=""/>
      <w:lvlJc w:val="left"/>
      <w:pPr>
        <w:ind w:left="5109" w:hanging="360"/>
      </w:pPr>
      <w:rPr>
        <w:rFonts w:ascii="Symbol" w:hAnsi="Symbol" w:hint="default"/>
      </w:rPr>
    </w:lvl>
    <w:lvl w:ilvl="4" w:tplc="04090003" w:tentative="1">
      <w:start w:val="1"/>
      <w:numFmt w:val="bullet"/>
      <w:lvlText w:val="o"/>
      <w:lvlJc w:val="left"/>
      <w:pPr>
        <w:ind w:left="5829" w:hanging="360"/>
      </w:pPr>
      <w:rPr>
        <w:rFonts w:ascii="Courier New" w:hAnsi="Courier New" w:cs="Courier New" w:hint="default"/>
      </w:rPr>
    </w:lvl>
    <w:lvl w:ilvl="5" w:tplc="04090005" w:tentative="1">
      <w:start w:val="1"/>
      <w:numFmt w:val="bullet"/>
      <w:lvlText w:val=""/>
      <w:lvlJc w:val="left"/>
      <w:pPr>
        <w:ind w:left="6549" w:hanging="360"/>
      </w:pPr>
      <w:rPr>
        <w:rFonts w:ascii="Wingdings" w:hAnsi="Wingdings" w:hint="default"/>
      </w:rPr>
    </w:lvl>
    <w:lvl w:ilvl="6" w:tplc="04090001" w:tentative="1">
      <w:start w:val="1"/>
      <w:numFmt w:val="bullet"/>
      <w:lvlText w:val=""/>
      <w:lvlJc w:val="left"/>
      <w:pPr>
        <w:ind w:left="7269" w:hanging="360"/>
      </w:pPr>
      <w:rPr>
        <w:rFonts w:ascii="Symbol" w:hAnsi="Symbol" w:hint="default"/>
      </w:rPr>
    </w:lvl>
    <w:lvl w:ilvl="7" w:tplc="04090003" w:tentative="1">
      <w:start w:val="1"/>
      <w:numFmt w:val="bullet"/>
      <w:lvlText w:val="o"/>
      <w:lvlJc w:val="left"/>
      <w:pPr>
        <w:ind w:left="7989" w:hanging="360"/>
      </w:pPr>
      <w:rPr>
        <w:rFonts w:ascii="Courier New" w:hAnsi="Courier New" w:cs="Courier New" w:hint="default"/>
      </w:rPr>
    </w:lvl>
    <w:lvl w:ilvl="8" w:tplc="04090005" w:tentative="1">
      <w:start w:val="1"/>
      <w:numFmt w:val="bullet"/>
      <w:lvlText w:val=""/>
      <w:lvlJc w:val="left"/>
      <w:pPr>
        <w:ind w:left="8709" w:hanging="360"/>
      </w:pPr>
      <w:rPr>
        <w:rFonts w:ascii="Wingdings" w:hAnsi="Wingdings" w:hint="default"/>
      </w:rPr>
    </w:lvl>
  </w:abstractNum>
  <w:abstractNum w:abstractNumId="51" w15:restartNumberingAfterBreak="0">
    <w:nsid w:val="794E77C1"/>
    <w:multiLevelType w:val="hybridMultilevel"/>
    <w:tmpl w:val="EC52C7A4"/>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2" w15:restartNumberingAfterBreak="0">
    <w:nsid w:val="7FA9416B"/>
    <w:multiLevelType w:val="hybridMultilevel"/>
    <w:tmpl w:val="6A525EAE"/>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3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9D6E2EF4">
      <w:start w:val="9"/>
      <w:numFmt w:val="bullet"/>
      <w:lvlText w:val="-"/>
      <w:lvlJc w:val="left"/>
      <w:pPr>
        <w:ind w:left="3600" w:hanging="360"/>
      </w:pPr>
      <w:rPr>
        <w:rFonts w:ascii="Arial" w:eastAsiaTheme="minorHAns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52"/>
  </w:num>
  <w:num w:numId="3">
    <w:abstractNumId w:val="12"/>
  </w:num>
  <w:num w:numId="4">
    <w:abstractNumId w:val="40"/>
  </w:num>
  <w:num w:numId="5">
    <w:abstractNumId w:val="19"/>
  </w:num>
  <w:num w:numId="6">
    <w:abstractNumId w:val="38"/>
  </w:num>
  <w:num w:numId="7">
    <w:abstractNumId w:val="36"/>
  </w:num>
  <w:num w:numId="8">
    <w:abstractNumId w:val="22"/>
  </w:num>
  <w:num w:numId="9">
    <w:abstractNumId w:val="8"/>
  </w:num>
  <w:num w:numId="10">
    <w:abstractNumId w:val="4"/>
  </w:num>
  <w:num w:numId="11">
    <w:abstractNumId w:val="28"/>
  </w:num>
  <w:num w:numId="12">
    <w:abstractNumId w:val="13"/>
  </w:num>
  <w:num w:numId="13">
    <w:abstractNumId w:val="2"/>
  </w:num>
  <w:num w:numId="14">
    <w:abstractNumId w:val="46"/>
  </w:num>
  <w:num w:numId="15">
    <w:abstractNumId w:val="34"/>
  </w:num>
  <w:num w:numId="16">
    <w:abstractNumId w:val="48"/>
  </w:num>
  <w:num w:numId="17">
    <w:abstractNumId w:val="30"/>
  </w:num>
  <w:num w:numId="18">
    <w:abstractNumId w:val="7"/>
  </w:num>
  <w:num w:numId="19">
    <w:abstractNumId w:val="20"/>
  </w:num>
  <w:num w:numId="20">
    <w:abstractNumId w:val="16"/>
  </w:num>
  <w:num w:numId="21">
    <w:abstractNumId w:val="25"/>
  </w:num>
  <w:num w:numId="22">
    <w:abstractNumId w:val="31"/>
  </w:num>
  <w:num w:numId="23">
    <w:abstractNumId w:val="41"/>
  </w:num>
  <w:num w:numId="24">
    <w:abstractNumId w:val="5"/>
  </w:num>
  <w:num w:numId="25">
    <w:abstractNumId w:val="17"/>
  </w:num>
  <w:num w:numId="26">
    <w:abstractNumId w:val="37"/>
  </w:num>
  <w:num w:numId="27">
    <w:abstractNumId w:val="1"/>
  </w:num>
  <w:num w:numId="28">
    <w:abstractNumId w:val="44"/>
  </w:num>
  <w:num w:numId="29">
    <w:abstractNumId w:val="14"/>
  </w:num>
  <w:num w:numId="30">
    <w:abstractNumId w:val="9"/>
  </w:num>
  <w:num w:numId="31">
    <w:abstractNumId w:val="33"/>
  </w:num>
  <w:num w:numId="32">
    <w:abstractNumId w:val="42"/>
  </w:num>
  <w:num w:numId="33">
    <w:abstractNumId w:val="0"/>
  </w:num>
  <w:num w:numId="34">
    <w:abstractNumId w:val="27"/>
  </w:num>
  <w:num w:numId="35">
    <w:abstractNumId w:val="6"/>
  </w:num>
  <w:num w:numId="36">
    <w:abstractNumId w:val="49"/>
  </w:num>
  <w:num w:numId="37">
    <w:abstractNumId w:val="50"/>
  </w:num>
  <w:num w:numId="38">
    <w:abstractNumId w:val="47"/>
  </w:num>
  <w:num w:numId="39">
    <w:abstractNumId w:val="24"/>
  </w:num>
  <w:num w:numId="40">
    <w:abstractNumId w:val="45"/>
  </w:num>
  <w:num w:numId="41">
    <w:abstractNumId w:val="29"/>
  </w:num>
  <w:num w:numId="42">
    <w:abstractNumId w:val="3"/>
  </w:num>
  <w:num w:numId="43">
    <w:abstractNumId w:val="23"/>
  </w:num>
  <w:num w:numId="44">
    <w:abstractNumId w:val="10"/>
  </w:num>
  <w:num w:numId="45">
    <w:abstractNumId w:val="32"/>
  </w:num>
  <w:num w:numId="46">
    <w:abstractNumId w:val="35"/>
  </w:num>
  <w:num w:numId="47">
    <w:abstractNumId w:val="18"/>
  </w:num>
  <w:num w:numId="48">
    <w:abstractNumId w:val="11"/>
  </w:num>
  <w:num w:numId="49">
    <w:abstractNumId w:val="51"/>
  </w:num>
  <w:num w:numId="50">
    <w:abstractNumId w:val="26"/>
  </w:num>
  <w:num w:numId="51">
    <w:abstractNumId w:val="21"/>
  </w:num>
  <w:num w:numId="52">
    <w:abstractNumId w:val="15"/>
  </w:num>
  <w:num w:numId="53">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9DC"/>
    <w:rsid w:val="000051C7"/>
    <w:rsid w:val="00005F35"/>
    <w:rsid w:val="00032285"/>
    <w:rsid w:val="00033984"/>
    <w:rsid w:val="0003762D"/>
    <w:rsid w:val="00040FF2"/>
    <w:rsid w:val="00042D4C"/>
    <w:rsid w:val="00054071"/>
    <w:rsid w:val="00054095"/>
    <w:rsid w:val="0005577E"/>
    <w:rsid w:val="000559E6"/>
    <w:rsid w:val="000578C7"/>
    <w:rsid w:val="0006008A"/>
    <w:rsid w:val="00062EC1"/>
    <w:rsid w:val="0006647D"/>
    <w:rsid w:val="000712AE"/>
    <w:rsid w:val="000740F7"/>
    <w:rsid w:val="000752B0"/>
    <w:rsid w:val="000755E1"/>
    <w:rsid w:val="0008130C"/>
    <w:rsid w:val="000825C5"/>
    <w:rsid w:val="000873D6"/>
    <w:rsid w:val="000878AD"/>
    <w:rsid w:val="000951DD"/>
    <w:rsid w:val="000A0365"/>
    <w:rsid w:val="000A1CE3"/>
    <w:rsid w:val="000A4DF5"/>
    <w:rsid w:val="000A549C"/>
    <w:rsid w:val="000B2B46"/>
    <w:rsid w:val="000B38EA"/>
    <w:rsid w:val="000B555C"/>
    <w:rsid w:val="000B7FE6"/>
    <w:rsid w:val="000C30BC"/>
    <w:rsid w:val="000C3B67"/>
    <w:rsid w:val="000C4460"/>
    <w:rsid w:val="000C5AD6"/>
    <w:rsid w:val="000C73D1"/>
    <w:rsid w:val="000D50FD"/>
    <w:rsid w:val="000E3311"/>
    <w:rsid w:val="000E3519"/>
    <w:rsid w:val="000E5CA4"/>
    <w:rsid w:val="000F14F2"/>
    <w:rsid w:val="000F4FF8"/>
    <w:rsid w:val="000F7C94"/>
    <w:rsid w:val="0010156D"/>
    <w:rsid w:val="00102994"/>
    <w:rsid w:val="00103BEF"/>
    <w:rsid w:val="001041B8"/>
    <w:rsid w:val="00104B9F"/>
    <w:rsid w:val="0011017F"/>
    <w:rsid w:val="00111B65"/>
    <w:rsid w:val="00111E6A"/>
    <w:rsid w:val="00124C2A"/>
    <w:rsid w:val="0012713D"/>
    <w:rsid w:val="001332E8"/>
    <w:rsid w:val="00142A46"/>
    <w:rsid w:val="00146832"/>
    <w:rsid w:val="00154264"/>
    <w:rsid w:val="00163EEA"/>
    <w:rsid w:val="00164239"/>
    <w:rsid w:val="00171A5E"/>
    <w:rsid w:val="001728E9"/>
    <w:rsid w:val="00173776"/>
    <w:rsid w:val="00177C6B"/>
    <w:rsid w:val="00181B92"/>
    <w:rsid w:val="001856E6"/>
    <w:rsid w:val="00193F4D"/>
    <w:rsid w:val="001976C8"/>
    <w:rsid w:val="001A2332"/>
    <w:rsid w:val="001A49B6"/>
    <w:rsid w:val="001A5688"/>
    <w:rsid w:val="001A5BBE"/>
    <w:rsid w:val="001B3B32"/>
    <w:rsid w:val="001B707C"/>
    <w:rsid w:val="001C32C1"/>
    <w:rsid w:val="001C51D3"/>
    <w:rsid w:val="001C5297"/>
    <w:rsid w:val="001D22E0"/>
    <w:rsid w:val="001E6177"/>
    <w:rsid w:val="001F3A9A"/>
    <w:rsid w:val="00202087"/>
    <w:rsid w:val="002039FE"/>
    <w:rsid w:val="002062C7"/>
    <w:rsid w:val="00225426"/>
    <w:rsid w:val="00230007"/>
    <w:rsid w:val="0023090D"/>
    <w:rsid w:val="00237170"/>
    <w:rsid w:val="00240134"/>
    <w:rsid w:val="00240700"/>
    <w:rsid w:val="00241E44"/>
    <w:rsid w:val="00246CAC"/>
    <w:rsid w:val="00247220"/>
    <w:rsid w:val="002512C7"/>
    <w:rsid w:val="0026218A"/>
    <w:rsid w:val="00265BF1"/>
    <w:rsid w:val="002701C4"/>
    <w:rsid w:val="00271E5D"/>
    <w:rsid w:val="00277CFD"/>
    <w:rsid w:val="00282CF1"/>
    <w:rsid w:val="002843A6"/>
    <w:rsid w:val="00287679"/>
    <w:rsid w:val="002932EC"/>
    <w:rsid w:val="00295040"/>
    <w:rsid w:val="002B0357"/>
    <w:rsid w:val="002B133A"/>
    <w:rsid w:val="002B1CEE"/>
    <w:rsid w:val="002B72AD"/>
    <w:rsid w:val="002C00E6"/>
    <w:rsid w:val="002C1974"/>
    <w:rsid w:val="002C1C73"/>
    <w:rsid w:val="002C51A4"/>
    <w:rsid w:val="002C6C26"/>
    <w:rsid w:val="002C7FA5"/>
    <w:rsid w:val="002D644E"/>
    <w:rsid w:val="002D6614"/>
    <w:rsid w:val="002D69E9"/>
    <w:rsid w:val="002E05F9"/>
    <w:rsid w:val="002E1F99"/>
    <w:rsid w:val="002E20A2"/>
    <w:rsid w:val="002E4A2A"/>
    <w:rsid w:val="002E6A55"/>
    <w:rsid w:val="002E7805"/>
    <w:rsid w:val="002F071E"/>
    <w:rsid w:val="002F187A"/>
    <w:rsid w:val="002F6CF0"/>
    <w:rsid w:val="002F7EF4"/>
    <w:rsid w:val="003050DC"/>
    <w:rsid w:val="003051F2"/>
    <w:rsid w:val="00311AB2"/>
    <w:rsid w:val="00312D35"/>
    <w:rsid w:val="00317E62"/>
    <w:rsid w:val="003204AA"/>
    <w:rsid w:val="00334EA1"/>
    <w:rsid w:val="00340A7E"/>
    <w:rsid w:val="00341C82"/>
    <w:rsid w:val="00347786"/>
    <w:rsid w:val="003513FF"/>
    <w:rsid w:val="0036466E"/>
    <w:rsid w:val="0036496F"/>
    <w:rsid w:val="0036529C"/>
    <w:rsid w:val="0037036E"/>
    <w:rsid w:val="00370F55"/>
    <w:rsid w:val="00372F81"/>
    <w:rsid w:val="00375659"/>
    <w:rsid w:val="00377EE9"/>
    <w:rsid w:val="00380320"/>
    <w:rsid w:val="00381AD4"/>
    <w:rsid w:val="003A5CD9"/>
    <w:rsid w:val="003B3B68"/>
    <w:rsid w:val="003C4A24"/>
    <w:rsid w:val="003D12D8"/>
    <w:rsid w:val="003D5770"/>
    <w:rsid w:val="003D7288"/>
    <w:rsid w:val="003D7592"/>
    <w:rsid w:val="003E1517"/>
    <w:rsid w:val="003E523C"/>
    <w:rsid w:val="003F4F8F"/>
    <w:rsid w:val="004012E0"/>
    <w:rsid w:val="00401E6A"/>
    <w:rsid w:val="00402611"/>
    <w:rsid w:val="0041270E"/>
    <w:rsid w:val="004216AB"/>
    <w:rsid w:val="00423BC2"/>
    <w:rsid w:val="00425D7E"/>
    <w:rsid w:val="0042635D"/>
    <w:rsid w:val="00431207"/>
    <w:rsid w:val="0044214F"/>
    <w:rsid w:val="00450530"/>
    <w:rsid w:val="00452F78"/>
    <w:rsid w:val="004532C4"/>
    <w:rsid w:val="00453588"/>
    <w:rsid w:val="00463F05"/>
    <w:rsid w:val="00470390"/>
    <w:rsid w:val="00471AF0"/>
    <w:rsid w:val="00472153"/>
    <w:rsid w:val="00473162"/>
    <w:rsid w:val="0047340F"/>
    <w:rsid w:val="00476B1B"/>
    <w:rsid w:val="0047784A"/>
    <w:rsid w:val="0048042B"/>
    <w:rsid w:val="004806F2"/>
    <w:rsid w:val="004806F4"/>
    <w:rsid w:val="00481BD6"/>
    <w:rsid w:val="00484E34"/>
    <w:rsid w:val="0049072F"/>
    <w:rsid w:val="00491B9A"/>
    <w:rsid w:val="004A23B9"/>
    <w:rsid w:val="004C2FDB"/>
    <w:rsid w:val="004C3545"/>
    <w:rsid w:val="004C7507"/>
    <w:rsid w:val="004C7BE3"/>
    <w:rsid w:val="004D1C3D"/>
    <w:rsid w:val="004D3C88"/>
    <w:rsid w:val="004E29A5"/>
    <w:rsid w:val="004E41D6"/>
    <w:rsid w:val="004F63BF"/>
    <w:rsid w:val="00506C24"/>
    <w:rsid w:val="00511D24"/>
    <w:rsid w:val="00514D9A"/>
    <w:rsid w:val="0051724C"/>
    <w:rsid w:val="00520216"/>
    <w:rsid w:val="005204EA"/>
    <w:rsid w:val="00523033"/>
    <w:rsid w:val="00523112"/>
    <w:rsid w:val="005235D5"/>
    <w:rsid w:val="005265AB"/>
    <w:rsid w:val="005272CF"/>
    <w:rsid w:val="0053038F"/>
    <w:rsid w:val="005303BB"/>
    <w:rsid w:val="005307CA"/>
    <w:rsid w:val="0053310C"/>
    <w:rsid w:val="005369C7"/>
    <w:rsid w:val="00541D86"/>
    <w:rsid w:val="00550310"/>
    <w:rsid w:val="005621B7"/>
    <w:rsid w:val="005832B0"/>
    <w:rsid w:val="00586309"/>
    <w:rsid w:val="00592234"/>
    <w:rsid w:val="005A3C53"/>
    <w:rsid w:val="005B3B57"/>
    <w:rsid w:val="005B6948"/>
    <w:rsid w:val="005B7840"/>
    <w:rsid w:val="005B7D8A"/>
    <w:rsid w:val="005D5416"/>
    <w:rsid w:val="005D66B5"/>
    <w:rsid w:val="005D7336"/>
    <w:rsid w:val="005E7221"/>
    <w:rsid w:val="005F3DF6"/>
    <w:rsid w:val="005F61E5"/>
    <w:rsid w:val="00600A64"/>
    <w:rsid w:val="00607029"/>
    <w:rsid w:val="006119A1"/>
    <w:rsid w:val="00611F07"/>
    <w:rsid w:val="0061371C"/>
    <w:rsid w:val="006140D5"/>
    <w:rsid w:val="0061626F"/>
    <w:rsid w:val="00623351"/>
    <w:rsid w:val="00623E08"/>
    <w:rsid w:val="006254A6"/>
    <w:rsid w:val="00625B8E"/>
    <w:rsid w:val="006264B1"/>
    <w:rsid w:val="006309CC"/>
    <w:rsid w:val="006352CC"/>
    <w:rsid w:val="00642164"/>
    <w:rsid w:val="00645313"/>
    <w:rsid w:val="00651D28"/>
    <w:rsid w:val="00656CAC"/>
    <w:rsid w:val="0065710E"/>
    <w:rsid w:val="00663CC0"/>
    <w:rsid w:val="00672F46"/>
    <w:rsid w:val="00675B45"/>
    <w:rsid w:val="0068727D"/>
    <w:rsid w:val="00687B79"/>
    <w:rsid w:val="006909E7"/>
    <w:rsid w:val="006A63B8"/>
    <w:rsid w:val="006B14D0"/>
    <w:rsid w:val="006B2B90"/>
    <w:rsid w:val="006B4F50"/>
    <w:rsid w:val="006B5860"/>
    <w:rsid w:val="006B6C77"/>
    <w:rsid w:val="006C193F"/>
    <w:rsid w:val="006C25D9"/>
    <w:rsid w:val="006C6508"/>
    <w:rsid w:val="006D3D95"/>
    <w:rsid w:val="006D7C89"/>
    <w:rsid w:val="007205C0"/>
    <w:rsid w:val="007207C3"/>
    <w:rsid w:val="00720DD3"/>
    <w:rsid w:val="0072146C"/>
    <w:rsid w:val="0072705C"/>
    <w:rsid w:val="00731F0A"/>
    <w:rsid w:val="00733F5C"/>
    <w:rsid w:val="00735C7B"/>
    <w:rsid w:val="00743BF5"/>
    <w:rsid w:val="00745557"/>
    <w:rsid w:val="00756204"/>
    <w:rsid w:val="007668BC"/>
    <w:rsid w:val="00767E11"/>
    <w:rsid w:val="0078255C"/>
    <w:rsid w:val="007826FF"/>
    <w:rsid w:val="007874D8"/>
    <w:rsid w:val="00794D03"/>
    <w:rsid w:val="00794E67"/>
    <w:rsid w:val="007A72E2"/>
    <w:rsid w:val="007B055F"/>
    <w:rsid w:val="007B5102"/>
    <w:rsid w:val="007C2453"/>
    <w:rsid w:val="007C2B6F"/>
    <w:rsid w:val="007C4364"/>
    <w:rsid w:val="007D03F9"/>
    <w:rsid w:val="007D1A34"/>
    <w:rsid w:val="007D6726"/>
    <w:rsid w:val="007E25B4"/>
    <w:rsid w:val="007E3B63"/>
    <w:rsid w:val="007E4907"/>
    <w:rsid w:val="007F2A17"/>
    <w:rsid w:val="007F479B"/>
    <w:rsid w:val="007F77B2"/>
    <w:rsid w:val="00802028"/>
    <w:rsid w:val="00806188"/>
    <w:rsid w:val="00807180"/>
    <w:rsid w:val="00810F61"/>
    <w:rsid w:val="0081204C"/>
    <w:rsid w:val="008126CF"/>
    <w:rsid w:val="00825B58"/>
    <w:rsid w:val="00831A84"/>
    <w:rsid w:val="0085777F"/>
    <w:rsid w:val="00861850"/>
    <w:rsid w:val="00861F49"/>
    <w:rsid w:val="00862A1B"/>
    <w:rsid w:val="008649C8"/>
    <w:rsid w:val="008660A9"/>
    <w:rsid w:val="0087020C"/>
    <w:rsid w:val="00871062"/>
    <w:rsid w:val="008711B9"/>
    <w:rsid w:val="00872947"/>
    <w:rsid w:val="008731AF"/>
    <w:rsid w:val="00873E64"/>
    <w:rsid w:val="00874664"/>
    <w:rsid w:val="00876B89"/>
    <w:rsid w:val="00876FA5"/>
    <w:rsid w:val="0088187D"/>
    <w:rsid w:val="00882291"/>
    <w:rsid w:val="00884D4D"/>
    <w:rsid w:val="00885C15"/>
    <w:rsid w:val="00890AC0"/>
    <w:rsid w:val="00891262"/>
    <w:rsid w:val="00895093"/>
    <w:rsid w:val="008A3A69"/>
    <w:rsid w:val="008B38A1"/>
    <w:rsid w:val="008B6BD7"/>
    <w:rsid w:val="008C269E"/>
    <w:rsid w:val="008C6769"/>
    <w:rsid w:val="008D0EFB"/>
    <w:rsid w:val="008D1F42"/>
    <w:rsid w:val="008D32E1"/>
    <w:rsid w:val="008E292B"/>
    <w:rsid w:val="008E4495"/>
    <w:rsid w:val="008E6188"/>
    <w:rsid w:val="008F326C"/>
    <w:rsid w:val="008F36C9"/>
    <w:rsid w:val="008F40EB"/>
    <w:rsid w:val="008F5D67"/>
    <w:rsid w:val="008F7614"/>
    <w:rsid w:val="0090297A"/>
    <w:rsid w:val="009033FF"/>
    <w:rsid w:val="00911F4F"/>
    <w:rsid w:val="0091420D"/>
    <w:rsid w:val="009157E2"/>
    <w:rsid w:val="00922FCE"/>
    <w:rsid w:val="00930821"/>
    <w:rsid w:val="00932688"/>
    <w:rsid w:val="00932C01"/>
    <w:rsid w:val="009364FE"/>
    <w:rsid w:val="009449DC"/>
    <w:rsid w:val="00951C42"/>
    <w:rsid w:val="00951C9C"/>
    <w:rsid w:val="0095461F"/>
    <w:rsid w:val="00954A60"/>
    <w:rsid w:val="00956055"/>
    <w:rsid w:val="0095662C"/>
    <w:rsid w:val="00965F55"/>
    <w:rsid w:val="00972078"/>
    <w:rsid w:val="0097208B"/>
    <w:rsid w:val="009801A1"/>
    <w:rsid w:val="00980FFF"/>
    <w:rsid w:val="00981110"/>
    <w:rsid w:val="0098261E"/>
    <w:rsid w:val="009A4412"/>
    <w:rsid w:val="009A602F"/>
    <w:rsid w:val="009A6E10"/>
    <w:rsid w:val="009B0CB6"/>
    <w:rsid w:val="009B22E4"/>
    <w:rsid w:val="009B4CAA"/>
    <w:rsid w:val="009C20C0"/>
    <w:rsid w:val="009D158C"/>
    <w:rsid w:val="009D1637"/>
    <w:rsid w:val="009D6D8F"/>
    <w:rsid w:val="009E4B1E"/>
    <w:rsid w:val="009F29CF"/>
    <w:rsid w:val="00A02093"/>
    <w:rsid w:val="00A0254F"/>
    <w:rsid w:val="00A028DE"/>
    <w:rsid w:val="00A0293C"/>
    <w:rsid w:val="00A06642"/>
    <w:rsid w:val="00A12459"/>
    <w:rsid w:val="00A20C54"/>
    <w:rsid w:val="00A210F3"/>
    <w:rsid w:val="00A25D54"/>
    <w:rsid w:val="00A25E67"/>
    <w:rsid w:val="00A27A0D"/>
    <w:rsid w:val="00A30531"/>
    <w:rsid w:val="00A33C2E"/>
    <w:rsid w:val="00A348EE"/>
    <w:rsid w:val="00A350E0"/>
    <w:rsid w:val="00A355CE"/>
    <w:rsid w:val="00A42ADE"/>
    <w:rsid w:val="00A440C6"/>
    <w:rsid w:val="00A441A7"/>
    <w:rsid w:val="00A460CA"/>
    <w:rsid w:val="00A5090C"/>
    <w:rsid w:val="00A54CA0"/>
    <w:rsid w:val="00A6310B"/>
    <w:rsid w:val="00A71138"/>
    <w:rsid w:val="00A8509B"/>
    <w:rsid w:val="00A865D7"/>
    <w:rsid w:val="00A92989"/>
    <w:rsid w:val="00A93687"/>
    <w:rsid w:val="00A95CA2"/>
    <w:rsid w:val="00A96B1E"/>
    <w:rsid w:val="00AA1BB5"/>
    <w:rsid w:val="00AA2565"/>
    <w:rsid w:val="00AA3B74"/>
    <w:rsid w:val="00AB207C"/>
    <w:rsid w:val="00AB228A"/>
    <w:rsid w:val="00AB2A06"/>
    <w:rsid w:val="00AB5CA4"/>
    <w:rsid w:val="00AB6DC4"/>
    <w:rsid w:val="00AC01A1"/>
    <w:rsid w:val="00AC0897"/>
    <w:rsid w:val="00AC2687"/>
    <w:rsid w:val="00AC2DD9"/>
    <w:rsid w:val="00AD0CFB"/>
    <w:rsid w:val="00AD0F7A"/>
    <w:rsid w:val="00AD31C7"/>
    <w:rsid w:val="00AE0050"/>
    <w:rsid w:val="00AE0C0B"/>
    <w:rsid w:val="00AE1FC1"/>
    <w:rsid w:val="00AE35B0"/>
    <w:rsid w:val="00AE6773"/>
    <w:rsid w:val="00B05DDE"/>
    <w:rsid w:val="00B10029"/>
    <w:rsid w:val="00B2190D"/>
    <w:rsid w:val="00B26D95"/>
    <w:rsid w:val="00B30FCC"/>
    <w:rsid w:val="00B31BF2"/>
    <w:rsid w:val="00B338EF"/>
    <w:rsid w:val="00B37F13"/>
    <w:rsid w:val="00B4093D"/>
    <w:rsid w:val="00B45DBA"/>
    <w:rsid w:val="00B47CAB"/>
    <w:rsid w:val="00B5286E"/>
    <w:rsid w:val="00B532E1"/>
    <w:rsid w:val="00B55048"/>
    <w:rsid w:val="00B564A2"/>
    <w:rsid w:val="00B578EA"/>
    <w:rsid w:val="00B66498"/>
    <w:rsid w:val="00B66741"/>
    <w:rsid w:val="00B74BE5"/>
    <w:rsid w:val="00B86384"/>
    <w:rsid w:val="00B94437"/>
    <w:rsid w:val="00B964D7"/>
    <w:rsid w:val="00B97BEE"/>
    <w:rsid w:val="00BA1F16"/>
    <w:rsid w:val="00BA2E81"/>
    <w:rsid w:val="00BA36D7"/>
    <w:rsid w:val="00BA5CFF"/>
    <w:rsid w:val="00BB0411"/>
    <w:rsid w:val="00BB0613"/>
    <w:rsid w:val="00BB4032"/>
    <w:rsid w:val="00BB4B89"/>
    <w:rsid w:val="00BB57A6"/>
    <w:rsid w:val="00BC001D"/>
    <w:rsid w:val="00BC002D"/>
    <w:rsid w:val="00BC3F44"/>
    <w:rsid w:val="00BD42D8"/>
    <w:rsid w:val="00BE3821"/>
    <w:rsid w:val="00BE3F0B"/>
    <w:rsid w:val="00BE5F86"/>
    <w:rsid w:val="00BF0979"/>
    <w:rsid w:val="00BF20D4"/>
    <w:rsid w:val="00BF65D0"/>
    <w:rsid w:val="00BF73F0"/>
    <w:rsid w:val="00BF7829"/>
    <w:rsid w:val="00C01810"/>
    <w:rsid w:val="00C02DB0"/>
    <w:rsid w:val="00C04463"/>
    <w:rsid w:val="00C13294"/>
    <w:rsid w:val="00C15C80"/>
    <w:rsid w:val="00C1655D"/>
    <w:rsid w:val="00C1699C"/>
    <w:rsid w:val="00C22667"/>
    <w:rsid w:val="00C260FF"/>
    <w:rsid w:val="00C26802"/>
    <w:rsid w:val="00C30195"/>
    <w:rsid w:val="00C31DDB"/>
    <w:rsid w:val="00C35124"/>
    <w:rsid w:val="00C35505"/>
    <w:rsid w:val="00C36E01"/>
    <w:rsid w:val="00C4137A"/>
    <w:rsid w:val="00C50484"/>
    <w:rsid w:val="00C519D0"/>
    <w:rsid w:val="00C54980"/>
    <w:rsid w:val="00C60163"/>
    <w:rsid w:val="00C61CFD"/>
    <w:rsid w:val="00C6559D"/>
    <w:rsid w:val="00C66872"/>
    <w:rsid w:val="00C7032A"/>
    <w:rsid w:val="00C71409"/>
    <w:rsid w:val="00C767FA"/>
    <w:rsid w:val="00C77C0B"/>
    <w:rsid w:val="00C85F47"/>
    <w:rsid w:val="00C876C5"/>
    <w:rsid w:val="00C877E3"/>
    <w:rsid w:val="00C976D0"/>
    <w:rsid w:val="00C97D5F"/>
    <w:rsid w:val="00CA224A"/>
    <w:rsid w:val="00CA2C97"/>
    <w:rsid w:val="00CA482D"/>
    <w:rsid w:val="00CA745C"/>
    <w:rsid w:val="00CC0DEB"/>
    <w:rsid w:val="00CC5453"/>
    <w:rsid w:val="00CC6435"/>
    <w:rsid w:val="00CD1D8F"/>
    <w:rsid w:val="00CE317D"/>
    <w:rsid w:val="00CE42DB"/>
    <w:rsid w:val="00CE47CE"/>
    <w:rsid w:val="00CF08E0"/>
    <w:rsid w:val="00CF0A28"/>
    <w:rsid w:val="00CF47B2"/>
    <w:rsid w:val="00D045FB"/>
    <w:rsid w:val="00D05FAA"/>
    <w:rsid w:val="00D0672C"/>
    <w:rsid w:val="00D13192"/>
    <w:rsid w:val="00D17C6D"/>
    <w:rsid w:val="00D24EC4"/>
    <w:rsid w:val="00D24F6D"/>
    <w:rsid w:val="00D26A77"/>
    <w:rsid w:val="00D309B2"/>
    <w:rsid w:val="00D36191"/>
    <w:rsid w:val="00D41570"/>
    <w:rsid w:val="00D4663E"/>
    <w:rsid w:val="00D52D9C"/>
    <w:rsid w:val="00D677A7"/>
    <w:rsid w:val="00D76A65"/>
    <w:rsid w:val="00D822DC"/>
    <w:rsid w:val="00D85095"/>
    <w:rsid w:val="00D860EE"/>
    <w:rsid w:val="00D90580"/>
    <w:rsid w:val="00D90D6C"/>
    <w:rsid w:val="00D946B4"/>
    <w:rsid w:val="00D978F2"/>
    <w:rsid w:val="00DA0660"/>
    <w:rsid w:val="00DA25C2"/>
    <w:rsid w:val="00DA5BDD"/>
    <w:rsid w:val="00DB0CB2"/>
    <w:rsid w:val="00DB0E89"/>
    <w:rsid w:val="00DB5B63"/>
    <w:rsid w:val="00DC7429"/>
    <w:rsid w:val="00DD3F09"/>
    <w:rsid w:val="00DD7036"/>
    <w:rsid w:val="00DE1EB8"/>
    <w:rsid w:val="00DE461F"/>
    <w:rsid w:val="00DE5055"/>
    <w:rsid w:val="00DF1080"/>
    <w:rsid w:val="00E02A03"/>
    <w:rsid w:val="00E06C3C"/>
    <w:rsid w:val="00E10FD3"/>
    <w:rsid w:val="00E12C5D"/>
    <w:rsid w:val="00E158C5"/>
    <w:rsid w:val="00E24208"/>
    <w:rsid w:val="00E2493B"/>
    <w:rsid w:val="00E25052"/>
    <w:rsid w:val="00E25DED"/>
    <w:rsid w:val="00E3480B"/>
    <w:rsid w:val="00E358A3"/>
    <w:rsid w:val="00E425D5"/>
    <w:rsid w:val="00E45142"/>
    <w:rsid w:val="00E51CEC"/>
    <w:rsid w:val="00E52EC5"/>
    <w:rsid w:val="00E549DB"/>
    <w:rsid w:val="00E643FD"/>
    <w:rsid w:val="00E67CD7"/>
    <w:rsid w:val="00E75F8A"/>
    <w:rsid w:val="00E76A8F"/>
    <w:rsid w:val="00E81273"/>
    <w:rsid w:val="00E90C5B"/>
    <w:rsid w:val="00E9467F"/>
    <w:rsid w:val="00EA5D2C"/>
    <w:rsid w:val="00EA5DF5"/>
    <w:rsid w:val="00EA6B3A"/>
    <w:rsid w:val="00EA70E7"/>
    <w:rsid w:val="00EA7250"/>
    <w:rsid w:val="00EB0C46"/>
    <w:rsid w:val="00EB1D12"/>
    <w:rsid w:val="00EB3F96"/>
    <w:rsid w:val="00EB4BB0"/>
    <w:rsid w:val="00EC2F27"/>
    <w:rsid w:val="00ED43F3"/>
    <w:rsid w:val="00EE124E"/>
    <w:rsid w:val="00EE1AEB"/>
    <w:rsid w:val="00EE6C03"/>
    <w:rsid w:val="00EE762A"/>
    <w:rsid w:val="00EE7A13"/>
    <w:rsid w:val="00EF7690"/>
    <w:rsid w:val="00F01DF8"/>
    <w:rsid w:val="00F01FE7"/>
    <w:rsid w:val="00F1485E"/>
    <w:rsid w:val="00F14C14"/>
    <w:rsid w:val="00F1504C"/>
    <w:rsid w:val="00F15559"/>
    <w:rsid w:val="00F16FEA"/>
    <w:rsid w:val="00F21167"/>
    <w:rsid w:val="00F232D0"/>
    <w:rsid w:val="00F24353"/>
    <w:rsid w:val="00F25B5F"/>
    <w:rsid w:val="00F307ED"/>
    <w:rsid w:val="00F35DCC"/>
    <w:rsid w:val="00F40817"/>
    <w:rsid w:val="00F441BA"/>
    <w:rsid w:val="00F6339F"/>
    <w:rsid w:val="00F63AA7"/>
    <w:rsid w:val="00F73461"/>
    <w:rsid w:val="00F82D03"/>
    <w:rsid w:val="00F86507"/>
    <w:rsid w:val="00F90A71"/>
    <w:rsid w:val="00F917BF"/>
    <w:rsid w:val="00F95EA5"/>
    <w:rsid w:val="00F97B21"/>
    <w:rsid w:val="00FA0F84"/>
    <w:rsid w:val="00FA60E6"/>
    <w:rsid w:val="00FB1CE2"/>
    <w:rsid w:val="00FB646E"/>
    <w:rsid w:val="00FC56D0"/>
    <w:rsid w:val="00FD5097"/>
    <w:rsid w:val="00FD6081"/>
    <w:rsid w:val="00FD617C"/>
    <w:rsid w:val="00FD7886"/>
    <w:rsid w:val="00FE1A0B"/>
    <w:rsid w:val="00FE1FC3"/>
    <w:rsid w:val="00FE5391"/>
    <w:rsid w:val="00FF2A12"/>
    <w:rsid w:val="00FF3918"/>
    <w:rsid w:val="00FF5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4C1CF"/>
  <w15:docId w15:val="{F97F6B20-92C9-487E-86C8-423631F8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939"/>
      <w:outlineLvl w:val="0"/>
    </w:pPr>
    <w:rPr>
      <w:rFonts w:ascii="Arial" w:eastAsia="Arial" w:hAnsi="Arial"/>
      <w:sz w:val="96"/>
      <w:szCs w:val="96"/>
    </w:rPr>
  </w:style>
  <w:style w:type="paragraph" w:styleId="Heading2">
    <w:name w:val="heading 2"/>
    <w:basedOn w:val="Normal"/>
    <w:link w:val="Heading2Char"/>
    <w:uiPriority w:val="1"/>
    <w:qFormat/>
    <w:pPr>
      <w:spacing w:before="137"/>
      <w:ind w:left="100"/>
      <w:outlineLvl w:val="1"/>
    </w:pPr>
    <w:rPr>
      <w:rFonts w:ascii="Arial" w:eastAsia="Arial" w:hAnsi="Arial"/>
      <w:sz w:val="28"/>
      <w:szCs w:val="28"/>
    </w:rPr>
  </w:style>
  <w:style w:type="paragraph" w:styleId="Heading3">
    <w:name w:val="heading 3"/>
    <w:basedOn w:val="Normal"/>
    <w:link w:val="Heading3Char"/>
    <w:uiPriority w:val="1"/>
    <w:qFormat/>
    <w:pPr>
      <w:ind w:left="1540"/>
      <w:outlineLvl w:val="2"/>
    </w:pPr>
    <w:rPr>
      <w:rFonts w:ascii="Calibri" w:eastAsia="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rFonts w:ascii="Calibri" w:eastAsia="Calibri" w:hAnsi="Calibri"/>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63AA7"/>
    <w:rPr>
      <w:rFonts w:ascii="Tahoma" w:hAnsi="Tahoma" w:cs="Tahoma"/>
      <w:sz w:val="16"/>
      <w:szCs w:val="16"/>
    </w:rPr>
  </w:style>
  <w:style w:type="character" w:customStyle="1" w:styleId="BalloonTextChar">
    <w:name w:val="Balloon Text Char"/>
    <w:basedOn w:val="DefaultParagraphFont"/>
    <w:link w:val="BalloonText"/>
    <w:uiPriority w:val="99"/>
    <w:semiHidden/>
    <w:rsid w:val="00F63AA7"/>
    <w:rPr>
      <w:rFonts w:ascii="Tahoma" w:hAnsi="Tahoma" w:cs="Tahoma"/>
      <w:sz w:val="16"/>
      <w:szCs w:val="16"/>
    </w:rPr>
  </w:style>
  <w:style w:type="paragraph" w:styleId="Header">
    <w:name w:val="header"/>
    <w:basedOn w:val="Normal"/>
    <w:link w:val="HeaderChar"/>
    <w:uiPriority w:val="99"/>
    <w:unhideWhenUsed/>
    <w:rsid w:val="007826FF"/>
    <w:pPr>
      <w:tabs>
        <w:tab w:val="center" w:pos="4680"/>
        <w:tab w:val="right" w:pos="9360"/>
      </w:tabs>
    </w:pPr>
  </w:style>
  <w:style w:type="character" w:customStyle="1" w:styleId="HeaderChar">
    <w:name w:val="Header Char"/>
    <w:basedOn w:val="DefaultParagraphFont"/>
    <w:link w:val="Header"/>
    <w:uiPriority w:val="99"/>
    <w:rsid w:val="007826FF"/>
  </w:style>
  <w:style w:type="paragraph" w:styleId="Footer">
    <w:name w:val="footer"/>
    <w:basedOn w:val="Normal"/>
    <w:link w:val="FooterChar"/>
    <w:uiPriority w:val="99"/>
    <w:unhideWhenUsed/>
    <w:rsid w:val="007826FF"/>
    <w:pPr>
      <w:tabs>
        <w:tab w:val="center" w:pos="4680"/>
        <w:tab w:val="right" w:pos="9360"/>
      </w:tabs>
    </w:pPr>
  </w:style>
  <w:style w:type="character" w:customStyle="1" w:styleId="FooterChar">
    <w:name w:val="Footer Char"/>
    <w:basedOn w:val="DefaultParagraphFont"/>
    <w:link w:val="Footer"/>
    <w:uiPriority w:val="99"/>
    <w:rsid w:val="007826FF"/>
  </w:style>
  <w:style w:type="character" w:customStyle="1" w:styleId="Heading3Char">
    <w:name w:val="Heading 3 Char"/>
    <w:basedOn w:val="DefaultParagraphFont"/>
    <w:link w:val="Heading3"/>
    <w:uiPriority w:val="1"/>
    <w:rsid w:val="007C2453"/>
    <w:rPr>
      <w:rFonts w:ascii="Calibri" w:eastAsia="Calibri" w:hAnsi="Calibri"/>
      <w:sz w:val="24"/>
      <w:szCs w:val="24"/>
    </w:rPr>
  </w:style>
  <w:style w:type="character" w:customStyle="1" w:styleId="Heading2Char">
    <w:name w:val="Heading 2 Char"/>
    <w:basedOn w:val="DefaultParagraphFont"/>
    <w:link w:val="Heading2"/>
    <w:uiPriority w:val="1"/>
    <w:rsid w:val="00AB228A"/>
    <w:rPr>
      <w:rFonts w:ascii="Arial" w:eastAsia="Arial" w:hAnsi="Arial"/>
      <w:sz w:val="28"/>
      <w:szCs w:val="28"/>
    </w:rPr>
  </w:style>
  <w:style w:type="paragraph" w:styleId="NoSpacing">
    <w:name w:val="No Spacing"/>
    <w:uiPriority w:val="1"/>
    <w:qFormat/>
    <w:rsid w:val="00895093"/>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07643">
      <w:bodyDiv w:val="1"/>
      <w:marLeft w:val="0"/>
      <w:marRight w:val="0"/>
      <w:marTop w:val="0"/>
      <w:marBottom w:val="0"/>
      <w:divBdr>
        <w:top w:val="none" w:sz="0" w:space="0" w:color="auto"/>
        <w:left w:val="none" w:sz="0" w:space="0" w:color="auto"/>
        <w:bottom w:val="none" w:sz="0" w:space="0" w:color="auto"/>
        <w:right w:val="none" w:sz="0" w:space="0" w:color="auto"/>
      </w:divBdr>
    </w:div>
    <w:div w:id="1755664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65AC7-ED62-4C4D-873C-47F0124E0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5301</Words>
  <Characters>30217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new version of SP</vt:lpstr>
    </vt:vector>
  </TitlesOfParts>
  <Company>Hewlett-Packard Company</Company>
  <LinksUpToDate>false</LinksUpToDate>
  <CharactersWithSpaces>35448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version of SP</dc:title>
  <dc:creator>Hope McMath</dc:creator>
  <cp:lastModifiedBy>debbie fullbright</cp:lastModifiedBy>
  <cp:revision>3</cp:revision>
  <cp:lastPrinted>2018-07-18T13:48:00Z</cp:lastPrinted>
  <dcterms:created xsi:type="dcterms:W3CDTF">2018-08-14T16:03:00Z</dcterms:created>
  <dcterms:modified xsi:type="dcterms:W3CDTF">2018-08-14T16:03:00Z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2013-10-14T00:00:00Z</vt:filetime>
  </property>
  <property fmtid="{D5CDD505-2E9C-101B-9397-08002B2CF9AE}" pid="3" name="LastSaved">
    <vt:filetime>2014-10-23T00:00:00Z</vt:filetime>
  </property>
</Properties>
</file>