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B3ED1" w14:textId="77777777" w:rsidR="00172EE2" w:rsidRDefault="00172EE2" w:rsidP="00634A9B">
      <w:pPr>
        <w:pStyle w:val="ListParagraph"/>
        <w:tabs>
          <w:tab w:val="left" w:pos="360"/>
          <w:tab w:val="left" w:pos="720"/>
          <w:tab w:val="right" w:pos="9360"/>
        </w:tabs>
        <w:ind w:left="0"/>
        <w:rPr>
          <w:rFonts w:ascii="Times New Roman" w:eastAsia="Times New Roman" w:hAnsi="Times New Roman"/>
        </w:rPr>
      </w:pPr>
    </w:p>
    <w:p w14:paraId="698FE789" w14:textId="2FAA129C" w:rsidR="00937D7F" w:rsidRPr="00DB5A55" w:rsidRDefault="00937D7F" w:rsidP="00937D7F">
      <w:pPr>
        <w:pStyle w:val="ListParagraph"/>
        <w:tabs>
          <w:tab w:val="left" w:pos="360"/>
          <w:tab w:val="left" w:pos="720"/>
          <w:tab w:val="right" w:pos="9360"/>
        </w:tabs>
        <w:ind w:left="0"/>
        <w:jc w:val="center"/>
        <w:rPr>
          <w:rFonts w:ascii="Times New Roman" w:eastAsia="Times New Roman" w:hAnsi="Times New Roman"/>
          <w:b/>
          <w:sz w:val="24"/>
          <w:szCs w:val="24"/>
        </w:rPr>
      </w:pPr>
      <w:r w:rsidRPr="00DB5A55">
        <w:rPr>
          <w:rFonts w:ascii="Times New Roman" w:eastAsia="Times New Roman" w:hAnsi="Times New Roman"/>
          <w:b/>
          <w:sz w:val="24"/>
          <w:szCs w:val="24"/>
        </w:rPr>
        <w:t>Strategic Plan</w:t>
      </w:r>
      <w:r w:rsidR="009E6D14" w:rsidRPr="00DB5A55">
        <w:rPr>
          <w:rFonts w:ascii="Times New Roman" w:eastAsia="Times New Roman" w:hAnsi="Times New Roman"/>
          <w:b/>
          <w:sz w:val="24"/>
          <w:szCs w:val="24"/>
        </w:rPr>
        <w:t xml:space="preserve"> </w:t>
      </w:r>
      <w:r w:rsidR="00B60215" w:rsidRPr="00DB5A55">
        <w:rPr>
          <w:rFonts w:ascii="Times New Roman" w:eastAsia="Times New Roman" w:hAnsi="Times New Roman"/>
          <w:b/>
          <w:sz w:val="24"/>
          <w:szCs w:val="24"/>
        </w:rPr>
        <w:t xml:space="preserve">Update </w:t>
      </w:r>
      <w:r w:rsidR="00C00FE4">
        <w:rPr>
          <w:rFonts w:ascii="Times New Roman" w:eastAsia="Times New Roman" w:hAnsi="Times New Roman"/>
          <w:b/>
          <w:sz w:val="24"/>
          <w:szCs w:val="24"/>
        </w:rPr>
        <w:t>FY2</w:t>
      </w:r>
      <w:r w:rsidR="005E710B">
        <w:rPr>
          <w:rFonts w:ascii="Times New Roman" w:eastAsia="Times New Roman" w:hAnsi="Times New Roman"/>
          <w:b/>
          <w:sz w:val="24"/>
          <w:szCs w:val="24"/>
        </w:rPr>
        <w:t>2</w:t>
      </w:r>
      <w:r w:rsidR="00C00FE4">
        <w:rPr>
          <w:rFonts w:ascii="Times New Roman" w:eastAsia="Times New Roman" w:hAnsi="Times New Roman"/>
          <w:b/>
          <w:sz w:val="24"/>
          <w:szCs w:val="24"/>
        </w:rPr>
        <w:t>-FY2</w:t>
      </w:r>
      <w:r w:rsidR="00711F58">
        <w:rPr>
          <w:rFonts w:ascii="Times New Roman" w:eastAsia="Times New Roman" w:hAnsi="Times New Roman"/>
          <w:b/>
          <w:sz w:val="24"/>
          <w:szCs w:val="24"/>
        </w:rPr>
        <w:t>4</w:t>
      </w:r>
      <w:r w:rsidR="006D4F48">
        <w:rPr>
          <w:rFonts w:ascii="Times New Roman" w:eastAsia="Times New Roman" w:hAnsi="Times New Roman"/>
          <w:b/>
          <w:sz w:val="24"/>
          <w:szCs w:val="24"/>
        </w:rPr>
        <w:t xml:space="preserve"> DRAFT</w:t>
      </w:r>
    </w:p>
    <w:p w14:paraId="35AF8E31" w14:textId="77777777" w:rsidR="00BC7977" w:rsidRPr="00CE5D79" w:rsidRDefault="00BC7977" w:rsidP="00937D7F">
      <w:pPr>
        <w:pStyle w:val="ListParagraph"/>
        <w:tabs>
          <w:tab w:val="left" w:pos="360"/>
          <w:tab w:val="left" w:pos="720"/>
          <w:tab w:val="right" w:pos="9360"/>
        </w:tabs>
        <w:ind w:left="0"/>
        <w:jc w:val="center"/>
        <w:rPr>
          <w:rFonts w:ascii="Times New Roman" w:eastAsia="Times New Roman" w:hAnsi="Times New Roman"/>
          <w:b/>
        </w:rPr>
      </w:pPr>
    </w:p>
    <w:p w14:paraId="61CE1E8B" w14:textId="77777777" w:rsidR="00344688" w:rsidRDefault="00344688" w:rsidP="00344688">
      <w:pPr>
        <w:rPr>
          <w:rFonts w:ascii="Times New Roman" w:hAnsi="Times New Roman"/>
        </w:rPr>
      </w:pPr>
    </w:p>
    <w:p w14:paraId="022D71AE" w14:textId="2D11A9D0" w:rsidR="00344688" w:rsidRPr="00344688" w:rsidRDefault="00344688" w:rsidP="00344688">
      <w:pPr>
        <w:rPr>
          <w:rFonts w:ascii="Times New Roman" w:hAnsi="Times New Roman"/>
        </w:rPr>
      </w:pPr>
      <w:r>
        <w:rPr>
          <w:rFonts w:ascii="Times New Roman" w:hAnsi="Times New Roman"/>
        </w:rPr>
        <w:t>MYS Core value</w:t>
      </w:r>
      <w:r w:rsidR="00D170A9">
        <w:rPr>
          <w:rFonts w:ascii="Times New Roman" w:hAnsi="Times New Roman"/>
        </w:rPr>
        <w:t>s:</w:t>
      </w:r>
    </w:p>
    <w:p w14:paraId="714E8F0A" w14:textId="63F41A35" w:rsidR="00930A27" w:rsidRDefault="00344688" w:rsidP="00344688">
      <w:pPr>
        <w:numPr>
          <w:ilvl w:val="0"/>
          <w:numId w:val="20"/>
        </w:numPr>
        <w:spacing w:before="120"/>
        <w:rPr>
          <w:rFonts w:ascii="Times New Roman" w:hAnsi="Times New Roman"/>
        </w:rPr>
      </w:pPr>
      <w:r w:rsidRPr="00344688">
        <w:rPr>
          <w:rFonts w:ascii="Times New Roman" w:hAnsi="Times New Roman"/>
          <w:b/>
        </w:rPr>
        <w:t>Musical accomplishment</w:t>
      </w:r>
      <w:r w:rsidRPr="00344688">
        <w:rPr>
          <w:rFonts w:ascii="Times New Roman" w:hAnsi="Times New Roman"/>
        </w:rPr>
        <w:t xml:space="preserve">: </w:t>
      </w:r>
      <w:r w:rsidR="00963955">
        <w:rPr>
          <w:rFonts w:ascii="Times New Roman" w:hAnsi="Times New Roman"/>
        </w:rPr>
        <w:t>G</w:t>
      </w:r>
      <w:r w:rsidR="00930A27">
        <w:rPr>
          <w:rFonts w:ascii="Times New Roman" w:hAnsi="Times New Roman"/>
        </w:rPr>
        <w:t xml:space="preserve">ive every MYS student </w:t>
      </w:r>
      <w:r w:rsidR="009E52C2">
        <w:rPr>
          <w:rFonts w:ascii="Times New Roman" w:hAnsi="Times New Roman"/>
        </w:rPr>
        <w:t>the musical instruction and education</w:t>
      </w:r>
      <w:r w:rsidRPr="00344688">
        <w:rPr>
          <w:rFonts w:ascii="Times New Roman" w:hAnsi="Times New Roman"/>
        </w:rPr>
        <w:t xml:space="preserve"> needed to facilitate their development as musicians. </w:t>
      </w:r>
    </w:p>
    <w:p w14:paraId="246EC9B9" w14:textId="3BF6DAD8" w:rsidR="00344688" w:rsidRPr="00344688" w:rsidRDefault="00930A27" w:rsidP="00344688">
      <w:pPr>
        <w:numPr>
          <w:ilvl w:val="0"/>
          <w:numId w:val="20"/>
        </w:numPr>
        <w:spacing w:before="120"/>
        <w:rPr>
          <w:rFonts w:ascii="Times New Roman" w:hAnsi="Times New Roman"/>
        </w:rPr>
      </w:pPr>
      <w:r>
        <w:rPr>
          <w:rFonts w:ascii="Times New Roman" w:hAnsi="Times New Roman"/>
          <w:b/>
        </w:rPr>
        <w:t>Artistic Excellence and Innovation</w:t>
      </w:r>
      <w:r w:rsidRPr="00D170A9">
        <w:rPr>
          <w:rFonts w:ascii="Times New Roman" w:hAnsi="Times New Roman"/>
        </w:rPr>
        <w:t>:</w:t>
      </w:r>
      <w:r w:rsidR="00344688" w:rsidRPr="00344688">
        <w:rPr>
          <w:rFonts w:ascii="Times New Roman" w:hAnsi="Times New Roman"/>
        </w:rPr>
        <w:t xml:space="preserve"> </w:t>
      </w:r>
      <w:r w:rsidR="003E2113">
        <w:rPr>
          <w:rFonts w:ascii="Times New Roman" w:hAnsi="Times New Roman"/>
        </w:rPr>
        <w:t xml:space="preserve"> Empower students with a vision for excellence by providing </w:t>
      </w:r>
      <w:r w:rsidR="00963955">
        <w:rPr>
          <w:rFonts w:ascii="Times New Roman" w:hAnsi="Times New Roman"/>
        </w:rPr>
        <w:t>the</w:t>
      </w:r>
      <w:r w:rsidR="00E83E20">
        <w:rPr>
          <w:rFonts w:ascii="Times New Roman" w:hAnsi="Times New Roman"/>
        </w:rPr>
        <w:t xml:space="preserve"> best </w:t>
      </w:r>
      <w:r w:rsidR="00963955">
        <w:rPr>
          <w:rFonts w:ascii="Times New Roman" w:hAnsi="Times New Roman"/>
        </w:rPr>
        <w:t>faculty and curriculum possible, with a comm</w:t>
      </w:r>
      <w:r w:rsidR="00E83E20">
        <w:rPr>
          <w:rFonts w:ascii="Times New Roman" w:hAnsi="Times New Roman"/>
        </w:rPr>
        <w:t xml:space="preserve">itment to innovative and culturally expansive </w:t>
      </w:r>
      <w:r w:rsidR="00963955">
        <w:rPr>
          <w:rFonts w:ascii="Times New Roman" w:hAnsi="Times New Roman"/>
        </w:rPr>
        <w:t>programming</w:t>
      </w:r>
      <w:r w:rsidR="00E83E20">
        <w:rPr>
          <w:rFonts w:ascii="Times New Roman" w:hAnsi="Times New Roman"/>
        </w:rPr>
        <w:t>.</w:t>
      </w:r>
    </w:p>
    <w:p w14:paraId="493D89D0" w14:textId="0A7E10D3" w:rsidR="00344688" w:rsidRPr="00344688" w:rsidRDefault="003E2113" w:rsidP="00344688">
      <w:pPr>
        <w:numPr>
          <w:ilvl w:val="0"/>
          <w:numId w:val="20"/>
        </w:numPr>
        <w:spacing w:before="120"/>
        <w:rPr>
          <w:rFonts w:ascii="Times New Roman" w:hAnsi="Times New Roman"/>
        </w:rPr>
      </w:pPr>
      <w:r>
        <w:rPr>
          <w:rFonts w:ascii="Times New Roman" w:hAnsi="Times New Roman"/>
          <w:b/>
        </w:rPr>
        <w:t xml:space="preserve">Growth of Character and Leadership: </w:t>
      </w:r>
      <w:r w:rsidR="006B2BE8">
        <w:rPr>
          <w:rFonts w:ascii="Times New Roman" w:hAnsi="Times New Roman"/>
        </w:rPr>
        <w:t xml:space="preserve"> </w:t>
      </w:r>
      <w:r w:rsidR="00E83E20">
        <w:rPr>
          <w:rFonts w:ascii="Times New Roman" w:hAnsi="Times New Roman"/>
        </w:rPr>
        <w:t>E</w:t>
      </w:r>
      <w:r w:rsidR="00344688" w:rsidRPr="00344688">
        <w:rPr>
          <w:rFonts w:ascii="Times New Roman" w:hAnsi="Times New Roman"/>
        </w:rPr>
        <w:t>xecute</w:t>
      </w:r>
      <w:r>
        <w:rPr>
          <w:rFonts w:ascii="Times New Roman" w:hAnsi="Times New Roman"/>
        </w:rPr>
        <w:t xml:space="preserve"> MYS </w:t>
      </w:r>
      <w:r w:rsidR="006B2BE8">
        <w:rPr>
          <w:rFonts w:ascii="Times New Roman" w:hAnsi="Times New Roman"/>
        </w:rPr>
        <w:t>programs</w:t>
      </w:r>
      <w:r w:rsidR="00344688" w:rsidRPr="00344688">
        <w:rPr>
          <w:rFonts w:ascii="Times New Roman" w:hAnsi="Times New Roman"/>
        </w:rPr>
        <w:t xml:space="preserve"> in a manner that will help students to grow </w:t>
      </w:r>
      <w:r>
        <w:rPr>
          <w:rFonts w:ascii="Times New Roman" w:hAnsi="Times New Roman"/>
        </w:rPr>
        <w:t xml:space="preserve">in </w:t>
      </w:r>
      <w:r w:rsidR="00344688" w:rsidRPr="00344688">
        <w:rPr>
          <w:rFonts w:ascii="Times New Roman" w:hAnsi="Times New Roman"/>
        </w:rPr>
        <w:t xml:space="preserve">fundamental </w:t>
      </w:r>
      <w:r w:rsidR="00E83E20">
        <w:rPr>
          <w:rFonts w:ascii="Times New Roman" w:hAnsi="Times New Roman"/>
        </w:rPr>
        <w:t xml:space="preserve">character attributes </w:t>
      </w:r>
      <w:r>
        <w:rPr>
          <w:rFonts w:ascii="Times New Roman" w:hAnsi="Times New Roman"/>
        </w:rPr>
        <w:t>such as discipline, commitment, teamwork, and empathy</w:t>
      </w:r>
      <w:r w:rsidR="00344688" w:rsidRPr="00344688">
        <w:rPr>
          <w:rFonts w:ascii="Times New Roman" w:hAnsi="Times New Roman"/>
        </w:rPr>
        <w:t>.</w:t>
      </w:r>
    </w:p>
    <w:p w14:paraId="58DCC59B" w14:textId="77340359" w:rsidR="00344688" w:rsidRPr="00344688" w:rsidRDefault="00344688" w:rsidP="00344688">
      <w:pPr>
        <w:numPr>
          <w:ilvl w:val="0"/>
          <w:numId w:val="20"/>
        </w:numPr>
        <w:spacing w:before="120"/>
        <w:rPr>
          <w:rFonts w:ascii="Times New Roman" w:hAnsi="Times New Roman"/>
        </w:rPr>
      </w:pPr>
      <w:r w:rsidRPr="00344688">
        <w:rPr>
          <w:rFonts w:ascii="Times New Roman" w:hAnsi="Times New Roman"/>
          <w:b/>
        </w:rPr>
        <w:t>Access and Inclusi</w:t>
      </w:r>
      <w:r>
        <w:rPr>
          <w:rFonts w:ascii="Times New Roman" w:hAnsi="Times New Roman"/>
          <w:b/>
        </w:rPr>
        <w:t>on</w:t>
      </w:r>
      <w:r w:rsidRPr="00344688">
        <w:rPr>
          <w:rFonts w:ascii="Times New Roman" w:hAnsi="Times New Roman"/>
        </w:rPr>
        <w:t xml:space="preserve">:  </w:t>
      </w:r>
      <w:r w:rsidR="003E2113">
        <w:rPr>
          <w:rFonts w:ascii="Times New Roman" w:hAnsi="Times New Roman"/>
        </w:rPr>
        <w:t>M</w:t>
      </w:r>
      <w:r w:rsidRPr="00344688">
        <w:rPr>
          <w:rFonts w:ascii="Times New Roman" w:hAnsi="Times New Roman"/>
        </w:rPr>
        <w:t>ake</w:t>
      </w:r>
      <w:r w:rsidR="00E83E20">
        <w:rPr>
          <w:rFonts w:ascii="Times New Roman" w:hAnsi="Times New Roman"/>
        </w:rPr>
        <w:t xml:space="preserve"> MYS </w:t>
      </w:r>
      <w:r w:rsidRPr="00344688">
        <w:rPr>
          <w:rFonts w:ascii="Times New Roman" w:hAnsi="Times New Roman"/>
        </w:rPr>
        <w:t>programs available to as many students as possible regardless of their musical proficiency</w:t>
      </w:r>
      <w:r w:rsidR="006B2BE8">
        <w:rPr>
          <w:rFonts w:ascii="Times New Roman" w:hAnsi="Times New Roman"/>
        </w:rPr>
        <w:t xml:space="preserve">, </w:t>
      </w:r>
      <w:r w:rsidRPr="00344688">
        <w:rPr>
          <w:rFonts w:ascii="Times New Roman" w:hAnsi="Times New Roman"/>
        </w:rPr>
        <w:t>financial circumstances</w:t>
      </w:r>
      <w:r w:rsidR="006B2BE8">
        <w:rPr>
          <w:rFonts w:ascii="Times New Roman" w:hAnsi="Times New Roman"/>
        </w:rPr>
        <w:t xml:space="preserve">, or </w:t>
      </w:r>
      <w:r w:rsidR="00930A27">
        <w:rPr>
          <w:rFonts w:ascii="Times New Roman" w:hAnsi="Times New Roman"/>
        </w:rPr>
        <w:t>racial and ethnic heritage</w:t>
      </w:r>
      <w:r w:rsidRPr="00344688">
        <w:rPr>
          <w:rFonts w:ascii="Times New Roman" w:hAnsi="Times New Roman"/>
        </w:rPr>
        <w:t xml:space="preserve">. </w:t>
      </w:r>
    </w:p>
    <w:p w14:paraId="2895AB5E" w14:textId="008ABDB5" w:rsidR="00344688" w:rsidRDefault="00344688" w:rsidP="00344688">
      <w:pPr>
        <w:numPr>
          <w:ilvl w:val="0"/>
          <w:numId w:val="20"/>
        </w:numPr>
        <w:spacing w:before="120"/>
        <w:rPr>
          <w:rFonts w:ascii="Times New Roman" w:hAnsi="Times New Roman"/>
        </w:rPr>
      </w:pPr>
      <w:r w:rsidRPr="00344688">
        <w:rPr>
          <w:rFonts w:ascii="Times New Roman" w:hAnsi="Times New Roman"/>
          <w:b/>
        </w:rPr>
        <w:t>Community Outreach</w:t>
      </w:r>
      <w:r w:rsidRPr="00344688">
        <w:rPr>
          <w:rFonts w:ascii="Times New Roman" w:hAnsi="Times New Roman"/>
        </w:rPr>
        <w:t xml:space="preserve">: </w:t>
      </w:r>
      <w:r w:rsidR="003E2113">
        <w:rPr>
          <w:rFonts w:ascii="Times New Roman" w:hAnsi="Times New Roman"/>
        </w:rPr>
        <w:t>Give MYS</w:t>
      </w:r>
      <w:r w:rsidRPr="00344688">
        <w:rPr>
          <w:rFonts w:ascii="Times New Roman" w:hAnsi="Times New Roman"/>
        </w:rPr>
        <w:t xml:space="preserve"> musicians the opportunity to share their musical talent with those who </w:t>
      </w:r>
      <w:r w:rsidR="00E83E20">
        <w:rPr>
          <w:rFonts w:ascii="Times New Roman" w:hAnsi="Times New Roman"/>
        </w:rPr>
        <w:t>do</w:t>
      </w:r>
      <w:r w:rsidRPr="00344688">
        <w:rPr>
          <w:rFonts w:ascii="Times New Roman" w:hAnsi="Times New Roman"/>
        </w:rPr>
        <w:t xml:space="preserve"> not ha</w:t>
      </w:r>
      <w:r w:rsidR="00E83E20">
        <w:rPr>
          <w:rFonts w:ascii="Times New Roman" w:hAnsi="Times New Roman"/>
        </w:rPr>
        <w:t>ve</w:t>
      </w:r>
      <w:r w:rsidRPr="00344688">
        <w:rPr>
          <w:rFonts w:ascii="Times New Roman" w:hAnsi="Times New Roman"/>
        </w:rPr>
        <w:t xml:space="preserve"> the opportunity to </w:t>
      </w:r>
      <w:r w:rsidR="00E83E20">
        <w:rPr>
          <w:rFonts w:ascii="Times New Roman" w:hAnsi="Times New Roman"/>
        </w:rPr>
        <w:t xml:space="preserve">attend a live performance or </w:t>
      </w:r>
      <w:r w:rsidRPr="00344688">
        <w:rPr>
          <w:rFonts w:ascii="Times New Roman" w:hAnsi="Times New Roman"/>
        </w:rPr>
        <w:t>play an</w:t>
      </w:r>
      <w:r w:rsidR="00E83E20">
        <w:rPr>
          <w:rFonts w:ascii="Times New Roman" w:hAnsi="Times New Roman"/>
        </w:rPr>
        <w:t xml:space="preserve"> instrument.</w:t>
      </w:r>
    </w:p>
    <w:p w14:paraId="07767905" w14:textId="77777777" w:rsidR="006B2BE8" w:rsidRDefault="006B2BE8" w:rsidP="00C00FE4">
      <w:pPr>
        <w:pStyle w:val="ListParagraph"/>
      </w:pPr>
    </w:p>
    <w:p w14:paraId="07C2FE4B" w14:textId="48254F13" w:rsidR="006B2BE8" w:rsidRDefault="006B2BE8" w:rsidP="00D170A9">
      <w:pPr>
        <w:pStyle w:val="ListParagraph"/>
        <w:numPr>
          <w:ilvl w:val="0"/>
          <w:numId w:val="20"/>
        </w:numPr>
        <w:rPr>
          <w:rFonts w:ascii="Times New Roman" w:hAnsi="Times New Roman"/>
        </w:rPr>
      </w:pPr>
      <w:r w:rsidRPr="00D170A9">
        <w:rPr>
          <w:rFonts w:ascii="Times New Roman" w:hAnsi="Times New Roman"/>
          <w:b/>
        </w:rPr>
        <w:t>Community:</w:t>
      </w:r>
      <w:r w:rsidRPr="006C3069">
        <w:rPr>
          <w:rFonts w:ascii="Times New Roman" w:hAnsi="Times New Roman"/>
        </w:rPr>
        <w:t xml:space="preserve">  </w:t>
      </w:r>
      <w:r w:rsidR="003E2113" w:rsidRPr="006C3069">
        <w:rPr>
          <w:rFonts w:ascii="Times New Roman" w:hAnsi="Times New Roman"/>
        </w:rPr>
        <w:t>Engage and b</w:t>
      </w:r>
      <w:r w:rsidRPr="006C3069">
        <w:rPr>
          <w:rFonts w:ascii="Times New Roman" w:hAnsi="Times New Roman"/>
        </w:rPr>
        <w:t>uild community</w:t>
      </w:r>
      <w:r w:rsidR="003E2113" w:rsidRPr="006C3069">
        <w:rPr>
          <w:rFonts w:ascii="Times New Roman" w:hAnsi="Times New Roman"/>
        </w:rPr>
        <w:t xml:space="preserve"> </w:t>
      </w:r>
      <w:r w:rsidR="00E83E20">
        <w:rPr>
          <w:rFonts w:ascii="Times New Roman" w:hAnsi="Times New Roman"/>
        </w:rPr>
        <w:t xml:space="preserve">with families and students within the </w:t>
      </w:r>
      <w:r w:rsidR="003E2113" w:rsidRPr="006C3069">
        <w:rPr>
          <w:rFonts w:ascii="Times New Roman" w:hAnsi="Times New Roman"/>
        </w:rPr>
        <w:t xml:space="preserve">organization. </w:t>
      </w:r>
    </w:p>
    <w:p w14:paraId="5BCAEEE4" w14:textId="77777777" w:rsidR="00D170A9" w:rsidRPr="00D170A9" w:rsidRDefault="00D170A9" w:rsidP="00D170A9">
      <w:pPr>
        <w:rPr>
          <w:rFonts w:ascii="Times New Roman" w:hAnsi="Times New Roman"/>
        </w:rPr>
      </w:pPr>
    </w:p>
    <w:p w14:paraId="5EA23AFE" w14:textId="0DA73312" w:rsidR="006B2BE8" w:rsidRPr="006C3069" w:rsidRDefault="006B2BE8" w:rsidP="006B2BE8">
      <w:pPr>
        <w:pStyle w:val="ListParagraph"/>
        <w:numPr>
          <w:ilvl w:val="0"/>
          <w:numId w:val="20"/>
        </w:numPr>
        <w:rPr>
          <w:rFonts w:ascii="Times New Roman" w:hAnsi="Times New Roman"/>
        </w:rPr>
      </w:pPr>
      <w:r w:rsidRPr="00D170A9">
        <w:rPr>
          <w:rFonts w:ascii="Times New Roman" w:hAnsi="Times New Roman"/>
          <w:b/>
        </w:rPr>
        <w:t>Joy:</w:t>
      </w:r>
      <w:r w:rsidRPr="006C3069">
        <w:rPr>
          <w:rFonts w:ascii="Times New Roman" w:hAnsi="Times New Roman"/>
        </w:rPr>
        <w:t xml:space="preserve">  </w:t>
      </w:r>
      <w:r w:rsidR="003E2113" w:rsidRPr="006C3069">
        <w:rPr>
          <w:rFonts w:ascii="Times New Roman" w:hAnsi="Times New Roman"/>
        </w:rPr>
        <w:t>Inspir</w:t>
      </w:r>
      <w:r w:rsidR="00E83E20">
        <w:rPr>
          <w:rFonts w:ascii="Times New Roman" w:hAnsi="Times New Roman"/>
        </w:rPr>
        <w:t xml:space="preserve">e the joy of </w:t>
      </w:r>
      <w:r w:rsidR="002E5767" w:rsidRPr="006C3069">
        <w:rPr>
          <w:rFonts w:ascii="Times New Roman" w:hAnsi="Times New Roman"/>
        </w:rPr>
        <w:t>making</w:t>
      </w:r>
      <w:r w:rsidR="00E83E20">
        <w:rPr>
          <w:rFonts w:ascii="Times New Roman" w:hAnsi="Times New Roman"/>
        </w:rPr>
        <w:t xml:space="preserve"> and sharing music.</w:t>
      </w:r>
    </w:p>
    <w:p w14:paraId="31E88B62" w14:textId="77777777" w:rsidR="006B2BE8" w:rsidRPr="00344688" w:rsidRDefault="006B2BE8" w:rsidP="00C00FE4">
      <w:pPr>
        <w:spacing w:before="120"/>
        <w:rPr>
          <w:rFonts w:ascii="Times New Roman" w:hAnsi="Times New Roman"/>
        </w:rPr>
      </w:pPr>
    </w:p>
    <w:p w14:paraId="7F8BCCE3" w14:textId="4797A01B" w:rsidR="00DB5A55" w:rsidRDefault="00DB5A55" w:rsidP="00DB5A55">
      <w:pPr>
        <w:pStyle w:val="ListParagraph"/>
        <w:tabs>
          <w:tab w:val="left" w:pos="360"/>
          <w:tab w:val="left" w:pos="720"/>
          <w:tab w:val="right" w:pos="9360"/>
        </w:tabs>
        <w:ind w:left="0"/>
        <w:jc w:val="center"/>
        <w:rPr>
          <w:rFonts w:ascii="Times New Roman" w:hAnsi="Times New Roman"/>
          <w:iCs/>
        </w:rPr>
      </w:pPr>
      <w:r w:rsidRPr="00CE5D79">
        <w:rPr>
          <w:rFonts w:ascii="Times New Roman" w:eastAsia="Times New Roman" w:hAnsi="Times New Roman"/>
          <w:b/>
        </w:rPr>
        <w:t>Goals and Objectives</w:t>
      </w:r>
      <w:r>
        <w:rPr>
          <w:rFonts w:ascii="Times New Roman" w:hAnsi="Times New Roman"/>
          <w:iCs/>
        </w:rPr>
        <w:t xml:space="preserve"> </w:t>
      </w:r>
    </w:p>
    <w:p w14:paraId="67B4F9B0" w14:textId="77777777" w:rsidR="00834F54" w:rsidRDefault="00834F54" w:rsidP="009A0A13">
      <w:pPr>
        <w:tabs>
          <w:tab w:val="left" w:pos="360"/>
          <w:tab w:val="left" w:pos="720"/>
          <w:tab w:val="left" w:pos="1080"/>
          <w:tab w:val="right" w:pos="9360"/>
        </w:tabs>
        <w:rPr>
          <w:rFonts w:ascii="Times New Roman" w:eastAsia="Times New Roman" w:hAnsi="Times New Roman"/>
          <w:b/>
        </w:rPr>
      </w:pPr>
    </w:p>
    <w:p w14:paraId="1FCEE66A" w14:textId="659C6753" w:rsidR="00B27B8D" w:rsidRPr="00CE5D79" w:rsidRDefault="00B27B8D" w:rsidP="009A0A13">
      <w:pPr>
        <w:tabs>
          <w:tab w:val="left" w:pos="360"/>
          <w:tab w:val="left" w:pos="720"/>
          <w:tab w:val="left" w:pos="1080"/>
          <w:tab w:val="right" w:pos="9360"/>
        </w:tabs>
        <w:rPr>
          <w:rFonts w:ascii="Times New Roman" w:eastAsia="Times New Roman" w:hAnsi="Times New Roman"/>
          <w:b/>
        </w:rPr>
      </w:pPr>
      <w:r w:rsidRPr="00CE5D79">
        <w:rPr>
          <w:rFonts w:ascii="Times New Roman" w:eastAsia="Times New Roman" w:hAnsi="Times New Roman"/>
          <w:b/>
        </w:rPr>
        <w:t>Goal 1: Provide a quality and accessible music education and performance program that offers training across multiple musical styles and genres for students of all proficiency levels, with a focus on inclus</w:t>
      </w:r>
      <w:r w:rsidR="004535D3">
        <w:rPr>
          <w:rFonts w:ascii="Times New Roman" w:eastAsia="Times New Roman" w:hAnsi="Times New Roman"/>
          <w:b/>
        </w:rPr>
        <w:t>ion</w:t>
      </w:r>
      <w:r w:rsidRPr="00CE5D79">
        <w:rPr>
          <w:rFonts w:ascii="Times New Roman" w:eastAsia="Times New Roman" w:hAnsi="Times New Roman"/>
          <w:b/>
        </w:rPr>
        <w:t xml:space="preserve"> and excellence</w:t>
      </w:r>
      <w:r w:rsidR="0012466E">
        <w:rPr>
          <w:rFonts w:ascii="Times New Roman" w:eastAsia="Times New Roman" w:hAnsi="Times New Roman"/>
          <w:b/>
        </w:rPr>
        <w:t>.</w:t>
      </w:r>
    </w:p>
    <w:p w14:paraId="2011B910" w14:textId="5E7526FF" w:rsidR="00B27B8D" w:rsidRPr="007043B9" w:rsidRDefault="00B27B8D" w:rsidP="009A0A13">
      <w:pPr>
        <w:tabs>
          <w:tab w:val="left" w:pos="360"/>
          <w:tab w:val="left" w:pos="720"/>
          <w:tab w:val="left" w:pos="1080"/>
          <w:tab w:val="right" w:pos="9360"/>
        </w:tabs>
        <w:rPr>
          <w:rFonts w:ascii="Times New Roman" w:eastAsia="Times New Roman" w:hAnsi="Times New Roman"/>
        </w:rPr>
      </w:pPr>
      <w:r>
        <w:rPr>
          <w:rFonts w:ascii="Times New Roman" w:eastAsia="Times New Roman" w:hAnsi="Times New Roman"/>
        </w:rPr>
        <w:tab/>
      </w:r>
    </w:p>
    <w:p w14:paraId="62F55AF3" w14:textId="0779AC82" w:rsidR="00B27B8D" w:rsidRDefault="007043B9"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 xml:space="preserve">Objective 1:1: </w:t>
      </w:r>
      <w:r w:rsidR="00B27B8D" w:rsidRPr="007043B9">
        <w:rPr>
          <w:rFonts w:ascii="Times New Roman" w:eastAsia="Times New Roman" w:hAnsi="Times New Roman"/>
        </w:rPr>
        <w:t>Expand and strengthen our entry-level ensembles. Create multiple regional centers or “sites” across the Portland metro area</w:t>
      </w:r>
      <w:r w:rsidR="00F670D9">
        <w:rPr>
          <w:rFonts w:ascii="Times New Roman" w:eastAsia="Times New Roman" w:hAnsi="Times New Roman"/>
        </w:rPr>
        <w:t>, with an emphasis on</w:t>
      </w:r>
      <w:r w:rsidR="004A258D">
        <w:rPr>
          <w:rFonts w:ascii="Times New Roman" w:eastAsia="Times New Roman" w:hAnsi="Times New Roman"/>
        </w:rPr>
        <w:t xml:space="preserve"> </w:t>
      </w:r>
      <w:r w:rsidR="00767D05">
        <w:rPr>
          <w:rFonts w:ascii="Times New Roman" w:eastAsia="Times New Roman" w:hAnsi="Times New Roman"/>
        </w:rPr>
        <w:t>breaking down barriers to music education</w:t>
      </w:r>
      <w:r w:rsidR="00912EBF">
        <w:rPr>
          <w:rFonts w:ascii="Times New Roman" w:eastAsia="Times New Roman" w:hAnsi="Times New Roman"/>
        </w:rPr>
        <w:t>.</w:t>
      </w:r>
      <w:r w:rsidR="00B00B60">
        <w:rPr>
          <w:rFonts w:ascii="Times New Roman" w:eastAsia="Times New Roman" w:hAnsi="Times New Roman"/>
        </w:rPr>
        <w:t xml:space="preserve"> </w:t>
      </w:r>
    </w:p>
    <w:p w14:paraId="584B949D" w14:textId="705705AF" w:rsidR="00D12393" w:rsidRDefault="00D12393" w:rsidP="0068615F">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Priority</w:t>
      </w:r>
      <w:r w:rsidR="0068615F">
        <w:rPr>
          <w:rFonts w:ascii="Times New Roman" w:eastAsia="Times New Roman" w:hAnsi="Times New Roman"/>
        </w:rPr>
        <w:t>:</w:t>
      </w:r>
      <w:r>
        <w:rPr>
          <w:rFonts w:ascii="Times New Roman" w:eastAsia="Times New Roman" w:hAnsi="Times New Roman"/>
        </w:rPr>
        <w:t xml:space="preserve"> </w:t>
      </w:r>
      <w:r w:rsidR="00834F54">
        <w:rPr>
          <w:rFonts w:ascii="Times New Roman" w:eastAsia="Times New Roman" w:hAnsi="Times New Roman"/>
        </w:rPr>
        <w:t>2</w:t>
      </w:r>
    </w:p>
    <w:p w14:paraId="55820934" w14:textId="101D3E51" w:rsidR="00A050BD" w:rsidRPr="000B5885" w:rsidRDefault="000B5885" w:rsidP="0068615F">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bCs/>
        </w:rPr>
        <w:t xml:space="preserve">Status: </w:t>
      </w:r>
      <w:r w:rsidR="00A050BD" w:rsidRPr="000B5885">
        <w:rPr>
          <w:rFonts w:ascii="Times New Roman" w:eastAsia="Times New Roman" w:hAnsi="Times New Roman"/>
        </w:rPr>
        <w:t>Changed, but not completed.</w:t>
      </w:r>
    </w:p>
    <w:p w14:paraId="79AF08B2" w14:textId="77777777" w:rsidR="00B27B8D" w:rsidRPr="000B5885" w:rsidRDefault="00B27B8D" w:rsidP="009A0A13">
      <w:pPr>
        <w:pStyle w:val="ListParagraph"/>
        <w:tabs>
          <w:tab w:val="left" w:pos="360"/>
          <w:tab w:val="left" w:pos="720"/>
          <w:tab w:val="left" w:pos="1080"/>
          <w:tab w:val="right" w:pos="9360"/>
        </w:tabs>
        <w:ind w:left="1440"/>
        <w:rPr>
          <w:rFonts w:ascii="Times New Roman" w:eastAsia="Times New Roman" w:hAnsi="Times New Roman"/>
        </w:rPr>
      </w:pPr>
    </w:p>
    <w:p w14:paraId="1D7A97F6" w14:textId="6233FB07" w:rsidR="004535D3" w:rsidRPr="000B5885" w:rsidRDefault="007043B9" w:rsidP="00CA4C43">
      <w:pPr>
        <w:ind w:left="360"/>
        <w:rPr>
          <w:rFonts w:ascii="Times New Roman" w:eastAsia="Times New Roman" w:hAnsi="Times New Roman"/>
        </w:rPr>
      </w:pPr>
      <w:r w:rsidRPr="000B5885">
        <w:rPr>
          <w:rFonts w:ascii="Times New Roman" w:eastAsia="Times New Roman" w:hAnsi="Times New Roman"/>
        </w:rPr>
        <w:t xml:space="preserve">Objective 1:2: </w:t>
      </w:r>
      <w:r w:rsidR="00413470" w:rsidRPr="000B5885">
        <w:rPr>
          <w:rFonts w:ascii="Times New Roman" w:eastAsia="Times New Roman" w:hAnsi="Times New Roman"/>
        </w:rPr>
        <w:t>Continue to g</w:t>
      </w:r>
      <w:r w:rsidR="00B27B8D" w:rsidRPr="000B5885">
        <w:rPr>
          <w:rFonts w:ascii="Times New Roman" w:eastAsia="Times New Roman" w:hAnsi="Times New Roman"/>
        </w:rPr>
        <w:t xml:space="preserve">ive our top </w:t>
      </w:r>
      <w:r w:rsidR="004A258D" w:rsidRPr="000B5885">
        <w:rPr>
          <w:rFonts w:ascii="Times New Roman" w:eastAsia="Times New Roman" w:hAnsi="Times New Roman"/>
        </w:rPr>
        <w:t>ensembles</w:t>
      </w:r>
      <w:r w:rsidR="00B27B8D" w:rsidRPr="000B5885">
        <w:rPr>
          <w:rFonts w:ascii="Times New Roman" w:eastAsia="Times New Roman" w:hAnsi="Times New Roman"/>
        </w:rPr>
        <w:t xml:space="preserve"> more visibility as our flagship ensemble</w:t>
      </w:r>
      <w:r w:rsidR="004A258D" w:rsidRPr="000B5885">
        <w:rPr>
          <w:rFonts w:ascii="Times New Roman" w:eastAsia="Times New Roman" w:hAnsi="Times New Roman"/>
        </w:rPr>
        <w:t>s</w:t>
      </w:r>
      <w:r w:rsidR="00B27B8D" w:rsidRPr="000B5885">
        <w:rPr>
          <w:rFonts w:ascii="Times New Roman" w:eastAsia="Times New Roman" w:hAnsi="Times New Roman"/>
        </w:rPr>
        <w:t xml:space="preserve"> (local, national, international). </w:t>
      </w:r>
      <w:r w:rsidR="004535D3" w:rsidRPr="000B5885">
        <w:rPr>
          <w:rFonts w:ascii="Times New Roman" w:hAnsi="Times New Roman"/>
        </w:rPr>
        <w:t>Partner and collaborate with other performing arts organizations with an emphasis on youth and inter-disciplinary art forms</w:t>
      </w:r>
      <w:r w:rsidR="004535D3" w:rsidRPr="000B5885">
        <w:rPr>
          <w:rFonts w:ascii="Times New Roman" w:eastAsia="Times New Roman" w:hAnsi="Times New Roman"/>
        </w:rPr>
        <w:t xml:space="preserve">. Offer </w:t>
      </w:r>
      <w:r w:rsidR="00B27B8D" w:rsidRPr="000B5885">
        <w:rPr>
          <w:rFonts w:ascii="Times New Roman" w:eastAsia="Times New Roman" w:hAnsi="Times New Roman"/>
        </w:rPr>
        <w:t>sectional rehearsals with O</w:t>
      </w:r>
      <w:r w:rsidR="004A258D" w:rsidRPr="000B5885">
        <w:rPr>
          <w:rFonts w:ascii="Times New Roman" w:eastAsia="Times New Roman" w:hAnsi="Times New Roman"/>
        </w:rPr>
        <w:t xml:space="preserve">regon Symphony </w:t>
      </w:r>
      <w:r w:rsidR="00E83E20" w:rsidRPr="000B5885">
        <w:rPr>
          <w:rFonts w:ascii="Times New Roman" w:eastAsia="Times New Roman" w:hAnsi="Times New Roman"/>
        </w:rPr>
        <w:t xml:space="preserve">musicians </w:t>
      </w:r>
      <w:r w:rsidR="004A258D" w:rsidRPr="000B5885">
        <w:rPr>
          <w:rFonts w:ascii="Times New Roman" w:eastAsia="Times New Roman" w:hAnsi="Times New Roman"/>
        </w:rPr>
        <w:t xml:space="preserve">and </w:t>
      </w:r>
      <w:r w:rsidR="00E83E20" w:rsidRPr="000B5885">
        <w:rPr>
          <w:rFonts w:ascii="Times New Roman" w:eastAsia="Times New Roman" w:hAnsi="Times New Roman"/>
        </w:rPr>
        <w:t xml:space="preserve">other </w:t>
      </w:r>
      <w:r w:rsidR="004A258D" w:rsidRPr="000B5885">
        <w:rPr>
          <w:rFonts w:ascii="Times New Roman" w:eastAsia="Times New Roman" w:hAnsi="Times New Roman"/>
        </w:rPr>
        <w:t>professional</w:t>
      </w:r>
      <w:r w:rsidR="00B27B8D" w:rsidRPr="000B5885">
        <w:rPr>
          <w:rFonts w:ascii="Times New Roman" w:eastAsia="Times New Roman" w:hAnsi="Times New Roman"/>
        </w:rPr>
        <w:t xml:space="preserve"> musicians.</w:t>
      </w:r>
      <w:r w:rsidR="008663DC" w:rsidRPr="000B5885">
        <w:rPr>
          <w:rFonts w:ascii="Times New Roman" w:eastAsia="Times New Roman" w:hAnsi="Times New Roman"/>
        </w:rPr>
        <w:t xml:space="preserve"> </w:t>
      </w:r>
    </w:p>
    <w:p w14:paraId="4C04CD1A" w14:textId="77777777" w:rsidR="00A050BD" w:rsidRPr="000B5885" w:rsidRDefault="00D12393" w:rsidP="0068615F">
      <w:pPr>
        <w:ind w:left="720"/>
        <w:rPr>
          <w:rFonts w:ascii="Times New Roman" w:eastAsia="Times New Roman" w:hAnsi="Times New Roman"/>
        </w:rPr>
      </w:pPr>
      <w:r w:rsidRPr="000B5885">
        <w:rPr>
          <w:rFonts w:ascii="Times New Roman" w:eastAsia="Times New Roman" w:hAnsi="Times New Roman"/>
        </w:rPr>
        <w:t>Priority</w:t>
      </w:r>
      <w:r w:rsidR="009A0A13" w:rsidRPr="000B5885">
        <w:rPr>
          <w:rFonts w:ascii="Times New Roman" w:eastAsia="Times New Roman" w:hAnsi="Times New Roman"/>
        </w:rPr>
        <w:t>:</w:t>
      </w:r>
      <w:r w:rsidRPr="000B5885">
        <w:rPr>
          <w:rFonts w:ascii="Times New Roman" w:eastAsia="Times New Roman" w:hAnsi="Times New Roman"/>
        </w:rPr>
        <w:t xml:space="preserve"> 1</w:t>
      </w:r>
      <w:r w:rsidR="00A050BD" w:rsidRPr="000B5885">
        <w:rPr>
          <w:rFonts w:ascii="Times New Roman" w:eastAsia="Times New Roman" w:hAnsi="Times New Roman"/>
        </w:rPr>
        <w:t xml:space="preserve">  </w:t>
      </w:r>
    </w:p>
    <w:p w14:paraId="28EACFBB" w14:textId="239DB11E" w:rsidR="00B00B60" w:rsidRPr="000B5885" w:rsidRDefault="000B5885" w:rsidP="0068615F">
      <w:pPr>
        <w:ind w:left="720"/>
        <w:rPr>
          <w:rFonts w:ascii="Times New Roman" w:eastAsia="Times New Roman" w:hAnsi="Times New Roman"/>
        </w:rPr>
      </w:pPr>
      <w:r w:rsidRPr="000B5885">
        <w:rPr>
          <w:rFonts w:ascii="Times New Roman" w:eastAsia="Times New Roman" w:hAnsi="Times New Roman"/>
          <w:b/>
        </w:rPr>
        <w:t xml:space="preserve">Status: </w:t>
      </w:r>
      <w:r w:rsidR="00BB5542" w:rsidRPr="000B5885">
        <w:rPr>
          <w:rFonts w:ascii="Times New Roman" w:eastAsia="Times New Roman" w:hAnsi="Times New Roman"/>
        </w:rPr>
        <w:t>Good work, o</w:t>
      </w:r>
      <w:r w:rsidR="00A050BD" w:rsidRPr="000B5885">
        <w:rPr>
          <w:rFonts w:ascii="Times New Roman" w:eastAsia="Times New Roman" w:hAnsi="Times New Roman"/>
        </w:rPr>
        <w:t>ngoing</w:t>
      </w:r>
    </w:p>
    <w:p w14:paraId="707FE6E0" w14:textId="77777777" w:rsidR="00BB418C" w:rsidRPr="000B5885" w:rsidRDefault="00BB418C" w:rsidP="009A0A13">
      <w:pPr>
        <w:rPr>
          <w:rFonts w:ascii="Times New Roman" w:eastAsia="Times New Roman" w:hAnsi="Times New Roman"/>
        </w:rPr>
      </w:pPr>
    </w:p>
    <w:p w14:paraId="5B8CEC36" w14:textId="571BB51D" w:rsidR="00B27B8D" w:rsidRPr="000B5885" w:rsidRDefault="007043B9" w:rsidP="00CA4C43">
      <w:pPr>
        <w:ind w:left="360"/>
      </w:pPr>
      <w:r w:rsidRPr="000B5885">
        <w:rPr>
          <w:rFonts w:ascii="Times New Roman" w:eastAsia="Times New Roman" w:hAnsi="Times New Roman"/>
        </w:rPr>
        <w:t xml:space="preserve">Objective 1:3: </w:t>
      </w:r>
      <w:r w:rsidR="004535D3" w:rsidRPr="000B5885">
        <w:rPr>
          <w:rFonts w:ascii="Times New Roman" w:eastAsia="Times New Roman" w:hAnsi="Times New Roman"/>
        </w:rPr>
        <w:t xml:space="preserve">Grow and improve Saturday </w:t>
      </w:r>
      <w:r w:rsidR="00834F54" w:rsidRPr="000B5885">
        <w:rPr>
          <w:rFonts w:ascii="Times New Roman" w:eastAsia="Times New Roman" w:hAnsi="Times New Roman"/>
        </w:rPr>
        <w:t xml:space="preserve">and mid-week </w:t>
      </w:r>
      <w:r w:rsidR="004535D3" w:rsidRPr="000B5885">
        <w:rPr>
          <w:rFonts w:ascii="Times New Roman" w:eastAsia="Times New Roman" w:hAnsi="Times New Roman"/>
        </w:rPr>
        <w:t xml:space="preserve">offerings such as music </w:t>
      </w:r>
      <w:r w:rsidR="00F36678" w:rsidRPr="000B5885">
        <w:rPr>
          <w:rFonts w:ascii="Times New Roman" w:eastAsia="Times New Roman" w:hAnsi="Times New Roman"/>
        </w:rPr>
        <w:t>theory, chamber music</w:t>
      </w:r>
      <w:r w:rsidR="00834F54" w:rsidRPr="000B5885">
        <w:rPr>
          <w:rFonts w:ascii="Times New Roman" w:eastAsia="Times New Roman" w:hAnsi="Times New Roman"/>
        </w:rPr>
        <w:t xml:space="preserve">, conducting and private lessons </w:t>
      </w:r>
      <w:r w:rsidR="004535D3" w:rsidRPr="000B5885">
        <w:rPr>
          <w:rFonts w:ascii="Times New Roman" w:eastAsia="Times New Roman" w:hAnsi="Times New Roman"/>
        </w:rPr>
        <w:t xml:space="preserve">in addition to ensemble offerings.  </w:t>
      </w:r>
    </w:p>
    <w:p w14:paraId="697AB1BB" w14:textId="642A888F" w:rsidR="00D12393" w:rsidRPr="000B5885" w:rsidRDefault="00D12393" w:rsidP="0068615F">
      <w:pPr>
        <w:pStyle w:val="ListParagraph"/>
        <w:tabs>
          <w:tab w:val="left" w:pos="360"/>
          <w:tab w:val="left" w:pos="720"/>
          <w:tab w:val="left" w:pos="1080"/>
          <w:tab w:val="right" w:pos="9360"/>
        </w:tabs>
        <w:rPr>
          <w:rFonts w:ascii="Times New Roman" w:eastAsia="Times New Roman" w:hAnsi="Times New Roman"/>
        </w:rPr>
      </w:pPr>
      <w:r w:rsidRPr="000B5885">
        <w:rPr>
          <w:rFonts w:ascii="Times New Roman" w:eastAsia="Times New Roman" w:hAnsi="Times New Roman"/>
        </w:rPr>
        <w:t xml:space="preserve">Priority: Research </w:t>
      </w:r>
      <w:r w:rsidR="00834F54" w:rsidRPr="000B5885">
        <w:rPr>
          <w:rFonts w:ascii="Times New Roman" w:eastAsia="Times New Roman" w:hAnsi="Times New Roman"/>
        </w:rPr>
        <w:t>3</w:t>
      </w:r>
    </w:p>
    <w:p w14:paraId="4EC5C1C5" w14:textId="0D30078A" w:rsidR="00A050BD" w:rsidRPr="000B5885" w:rsidRDefault="000B5885" w:rsidP="0068615F">
      <w:pPr>
        <w:pStyle w:val="ListParagraph"/>
        <w:tabs>
          <w:tab w:val="left" w:pos="360"/>
          <w:tab w:val="left" w:pos="720"/>
          <w:tab w:val="left" w:pos="1080"/>
          <w:tab w:val="right" w:pos="9360"/>
        </w:tabs>
        <w:rPr>
          <w:rFonts w:ascii="Times New Roman" w:eastAsia="Times New Roman" w:hAnsi="Times New Roman"/>
        </w:rPr>
      </w:pPr>
      <w:r w:rsidRPr="000B5885">
        <w:rPr>
          <w:rFonts w:ascii="Times New Roman" w:eastAsia="Times New Roman" w:hAnsi="Times New Roman"/>
          <w:b/>
        </w:rPr>
        <w:t xml:space="preserve">Status: </w:t>
      </w:r>
      <w:r w:rsidR="00A050BD" w:rsidRPr="000B5885">
        <w:rPr>
          <w:rFonts w:ascii="Times New Roman" w:eastAsia="Times New Roman" w:hAnsi="Times New Roman"/>
        </w:rPr>
        <w:t xml:space="preserve"> </w:t>
      </w:r>
      <w:r w:rsidR="00BB5542" w:rsidRPr="000B5885">
        <w:rPr>
          <w:rFonts w:ascii="Times New Roman" w:eastAsia="Times New Roman" w:hAnsi="Times New Roman"/>
        </w:rPr>
        <w:t>Good work, ongoing</w:t>
      </w:r>
    </w:p>
    <w:p w14:paraId="484EC67B" w14:textId="77777777" w:rsidR="00B27B8D" w:rsidRPr="00102AD4" w:rsidRDefault="00B27B8D" w:rsidP="009A0A13">
      <w:pPr>
        <w:pStyle w:val="ListParagraph"/>
        <w:ind w:left="1080"/>
        <w:rPr>
          <w:rFonts w:ascii="Times New Roman" w:eastAsia="Times New Roman" w:hAnsi="Times New Roman"/>
        </w:rPr>
      </w:pPr>
    </w:p>
    <w:p w14:paraId="10F63417" w14:textId="7C669CE9" w:rsidR="00D170A9" w:rsidRPr="006C3069" w:rsidRDefault="007043B9" w:rsidP="00CA4C43">
      <w:pPr>
        <w:ind w:left="360"/>
        <w:rPr>
          <w:rFonts w:ascii="Times New Roman" w:eastAsia="Times New Roman" w:hAnsi="Times New Roman"/>
        </w:rPr>
      </w:pPr>
      <w:r>
        <w:rPr>
          <w:rFonts w:ascii="Times New Roman" w:eastAsia="Times New Roman" w:hAnsi="Times New Roman"/>
        </w:rPr>
        <w:lastRenderedPageBreak/>
        <w:t>Objective 1:</w:t>
      </w:r>
      <w:r w:rsidR="004C473C">
        <w:rPr>
          <w:rFonts w:ascii="Times New Roman" w:eastAsia="Times New Roman" w:hAnsi="Times New Roman"/>
        </w:rPr>
        <w:t>4</w:t>
      </w:r>
      <w:r>
        <w:rPr>
          <w:rFonts w:ascii="Times New Roman" w:eastAsia="Times New Roman" w:hAnsi="Times New Roman"/>
        </w:rPr>
        <w:t xml:space="preserve">: </w:t>
      </w:r>
      <w:r w:rsidR="000E0A62">
        <w:rPr>
          <w:rFonts w:ascii="Times New Roman" w:eastAsia="Times New Roman" w:hAnsi="Times New Roman"/>
        </w:rPr>
        <w:t xml:space="preserve">Maintain excellent and creative </w:t>
      </w:r>
      <w:r w:rsidR="00B27B8D" w:rsidRPr="007043B9">
        <w:rPr>
          <w:rFonts w:ascii="Times New Roman" w:eastAsia="Times New Roman" w:hAnsi="Times New Roman"/>
        </w:rPr>
        <w:t xml:space="preserve">concert programming: </w:t>
      </w:r>
      <w:r w:rsidR="0070595C">
        <w:rPr>
          <w:rFonts w:ascii="Times New Roman" w:eastAsia="Times New Roman" w:hAnsi="Times New Roman"/>
        </w:rPr>
        <w:t>the m</w:t>
      </w:r>
      <w:r w:rsidR="00B27B8D" w:rsidRPr="007043B9">
        <w:rPr>
          <w:rFonts w:ascii="Times New Roman" w:eastAsia="Times New Roman" w:hAnsi="Times New Roman"/>
        </w:rPr>
        <w:t>ain focus of music programming is the student’s educational experience. Students should learn traditional symphonic masterworks (including 20th century), newer genres and styles (pops, Broadway, film music), and current, contemporary idioms, sounds and trends (new music, multimedia, computer music, multi-disciplinary collaborations</w:t>
      </w:r>
      <w:r w:rsidR="002C4963">
        <w:rPr>
          <w:rFonts w:ascii="Times New Roman" w:eastAsia="Times New Roman" w:hAnsi="Times New Roman"/>
        </w:rPr>
        <w:t xml:space="preserve">) as well as music from </w:t>
      </w:r>
      <w:r w:rsidR="0018421C">
        <w:rPr>
          <w:rFonts w:ascii="Times New Roman" w:eastAsia="Times New Roman" w:hAnsi="Times New Roman"/>
        </w:rPr>
        <w:t>across</w:t>
      </w:r>
      <w:r w:rsidR="002C4963">
        <w:rPr>
          <w:rFonts w:ascii="Times New Roman" w:eastAsia="Times New Roman" w:hAnsi="Times New Roman"/>
        </w:rPr>
        <w:t xml:space="preserve"> </w:t>
      </w:r>
      <w:r w:rsidR="005E710B">
        <w:rPr>
          <w:rFonts w:ascii="Times New Roman" w:eastAsia="Times New Roman" w:hAnsi="Times New Roman"/>
        </w:rPr>
        <w:t xml:space="preserve">diverse </w:t>
      </w:r>
      <w:r w:rsidR="002C4963">
        <w:rPr>
          <w:rFonts w:ascii="Times New Roman" w:eastAsia="Times New Roman" w:hAnsi="Times New Roman"/>
        </w:rPr>
        <w:t>cultures</w:t>
      </w:r>
      <w:r w:rsidR="005E710B">
        <w:rPr>
          <w:rFonts w:ascii="Times New Roman" w:eastAsia="Times New Roman" w:hAnsi="Times New Roman"/>
        </w:rPr>
        <w:t xml:space="preserve"> and composers of color</w:t>
      </w:r>
      <w:r w:rsidR="00B27B8D" w:rsidRPr="007043B9">
        <w:rPr>
          <w:rFonts w:ascii="Times New Roman" w:eastAsia="Times New Roman" w:hAnsi="Times New Roman"/>
        </w:rPr>
        <w:t xml:space="preserve">. Additionally, concerts should be </w:t>
      </w:r>
      <w:r w:rsidR="00B27B8D" w:rsidRPr="006C3069">
        <w:rPr>
          <w:rFonts w:ascii="Times New Roman" w:eastAsia="Times New Roman" w:hAnsi="Times New Roman"/>
        </w:rPr>
        <w:t>engaging and exciting for our audiences</w:t>
      </w:r>
      <w:r w:rsidR="002C4963" w:rsidRPr="006C3069">
        <w:rPr>
          <w:rFonts w:ascii="Times New Roman" w:eastAsia="Times New Roman" w:hAnsi="Times New Roman"/>
        </w:rPr>
        <w:t xml:space="preserve"> and of </w:t>
      </w:r>
      <w:r w:rsidR="00B27B8D" w:rsidRPr="006C3069">
        <w:rPr>
          <w:rFonts w:ascii="Times New Roman" w:eastAsia="Times New Roman" w:hAnsi="Times New Roman"/>
        </w:rPr>
        <w:t>appropriate duration</w:t>
      </w:r>
      <w:r w:rsidR="002C4963" w:rsidRPr="006C3069">
        <w:rPr>
          <w:rFonts w:ascii="Times New Roman" w:eastAsia="Times New Roman" w:hAnsi="Times New Roman"/>
        </w:rPr>
        <w:t>.</w:t>
      </w:r>
    </w:p>
    <w:p w14:paraId="748F389D" w14:textId="1FB138F3" w:rsidR="00D12393" w:rsidRDefault="00D12393" w:rsidP="0068615F">
      <w:pPr>
        <w:ind w:left="720"/>
        <w:rPr>
          <w:rFonts w:ascii="Times New Roman" w:eastAsia="Times New Roman" w:hAnsi="Times New Roman"/>
        </w:rPr>
      </w:pPr>
      <w:r w:rsidRPr="006C3069">
        <w:rPr>
          <w:rFonts w:ascii="Times New Roman" w:eastAsia="Times New Roman" w:hAnsi="Times New Roman"/>
        </w:rPr>
        <w:t xml:space="preserve">Priority: </w:t>
      </w:r>
      <w:r w:rsidR="00834F54" w:rsidRPr="006C3069">
        <w:rPr>
          <w:rFonts w:ascii="Times New Roman" w:eastAsia="Times New Roman" w:hAnsi="Times New Roman"/>
        </w:rPr>
        <w:t>1</w:t>
      </w:r>
    </w:p>
    <w:p w14:paraId="6CE290BA" w14:textId="7473C3DE" w:rsidR="00BB5542" w:rsidRDefault="000B5885" w:rsidP="0068615F">
      <w:pPr>
        <w:ind w:left="720"/>
        <w:rPr>
          <w:rFonts w:ascii="Times New Roman" w:eastAsia="Times New Roman" w:hAnsi="Times New Roman"/>
        </w:rPr>
      </w:pPr>
      <w:r w:rsidRPr="000B5885">
        <w:rPr>
          <w:rFonts w:ascii="Times New Roman" w:eastAsia="Times New Roman" w:hAnsi="Times New Roman"/>
          <w:b/>
        </w:rPr>
        <w:t xml:space="preserve">Status: </w:t>
      </w:r>
      <w:r w:rsidR="00BB5542">
        <w:rPr>
          <w:rFonts w:ascii="Times New Roman" w:eastAsia="Times New Roman" w:hAnsi="Times New Roman"/>
        </w:rPr>
        <w:t>Good progress, ongoing</w:t>
      </w:r>
    </w:p>
    <w:p w14:paraId="5752FB76" w14:textId="77777777" w:rsidR="00B27B8D" w:rsidRPr="000F7959" w:rsidRDefault="00B27B8D" w:rsidP="009A0A13">
      <w:pPr>
        <w:rPr>
          <w:rFonts w:ascii="Times New Roman" w:eastAsia="Times New Roman" w:hAnsi="Times New Roman"/>
        </w:rPr>
      </w:pPr>
    </w:p>
    <w:p w14:paraId="2585C126" w14:textId="50390509" w:rsidR="00B27B8D" w:rsidRDefault="007043B9"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Objective 1:</w:t>
      </w:r>
      <w:r w:rsidR="004C473C">
        <w:rPr>
          <w:rFonts w:ascii="Times New Roman" w:eastAsia="Times New Roman" w:hAnsi="Times New Roman"/>
        </w:rPr>
        <w:t>5</w:t>
      </w:r>
      <w:r w:rsidR="00A34D54">
        <w:rPr>
          <w:rFonts w:ascii="Times New Roman" w:eastAsia="Times New Roman" w:hAnsi="Times New Roman"/>
        </w:rPr>
        <w:t>:</w:t>
      </w:r>
      <w:r>
        <w:rPr>
          <w:rFonts w:ascii="Times New Roman" w:eastAsia="Times New Roman" w:hAnsi="Times New Roman"/>
        </w:rPr>
        <w:t xml:space="preserve"> </w:t>
      </w:r>
      <w:r w:rsidR="00B27B8D" w:rsidRPr="007043B9">
        <w:rPr>
          <w:rFonts w:ascii="Times New Roman" w:eastAsia="Times New Roman" w:hAnsi="Times New Roman"/>
        </w:rPr>
        <w:t xml:space="preserve">Innovate with active and efficient use of technology for educational and performance purposes:  blog posts, social media, live broadcasting, </w:t>
      </w:r>
      <w:r w:rsidR="00834F54">
        <w:rPr>
          <w:rFonts w:ascii="Times New Roman" w:eastAsia="Times New Roman" w:hAnsi="Times New Roman"/>
        </w:rPr>
        <w:t xml:space="preserve">FB Live, </w:t>
      </w:r>
      <w:r w:rsidR="00B27B8D" w:rsidRPr="007043B9">
        <w:rPr>
          <w:rFonts w:ascii="Times New Roman" w:eastAsia="Times New Roman" w:hAnsi="Times New Roman"/>
        </w:rPr>
        <w:t xml:space="preserve">multimedia, </w:t>
      </w:r>
      <w:r w:rsidR="00834F54">
        <w:rPr>
          <w:rFonts w:ascii="Times New Roman" w:eastAsia="Times New Roman" w:hAnsi="Times New Roman"/>
        </w:rPr>
        <w:t>live</w:t>
      </w:r>
      <w:r w:rsidR="00D170A9">
        <w:rPr>
          <w:rFonts w:ascii="Times New Roman" w:eastAsia="Times New Roman" w:hAnsi="Times New Roman"/>
        </w:rPr>
        <w:t xml:space="preserve"> </w:t>
      </w:r>
      <w:r w:rsidR="00834F54">
        <w:rPr>
          <w:rFonts w:ascii="Times New Roman" w:eastAsia="Times New Roman" w:hAnsi="Times New Roman"/>
        </w:rPr>
        <w:t xml:space="preserve">streaming of concerts, </w:t>
      </w:r>
      <w:r w:rsidR="00B27B8D" w:rsidRPr="007043B9">
        <w:rPr>
          <w:rFonts w:ascii="Times New Roman" w:eastAsia="Times New Roman" w:hAnsi="Times New Roman"/>
        </w:rPr>
        <w:t xml:space="preserve">etc. Stay on the forefront of trends. </w:t>
      </w:r>
    </w:p>
    <w:p w14:paraId="52B3EC8A" w14:textId="5225C0EB" w:rsidR="00D12393" w:rsidRDefault="00D12393" w:rsidP="0068615F">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 xml:space="preserve">Priority: </w:t>
      </w:r>
      <w:r w:rsidR="00834F54">
        <w:rPr>
          <w:rFonts w:ascii="Times New Roman" w:eastAsia="Times New Roman" w:hAnsi="Times New Roman"/>
        </w:rPr>
        <w:t>3</w:t>
      </w:r>
    </w:p>
    <w:p w14:paraId="0D66DFAD" w14:textId="37D61B39" w:rsidR="00BB5542" w:rsidRDefault="000B5885" w:rsidP="0068615F">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7D16BB">
        <w:rPr>
          <w:rFonts w:ascii="Times New Roman" w:eastAsia="Times New Roman" w:hAnsi="Times New Roman"/>
        </w:rPr>
        <w:t>Good</w:t>
      </w:r>
      <w:r w:rsidR="00BB5542">
        <w:rPr>
          <w:rFonts w:ascii="Times New Roman" w:eastAsia="Times New Roman" w:hAnsi="Times New Roman"/>
        </w:rPr>
        <w:t xml:space="preserve"> progress, </w:t>
      </w:r>
      <w:r w:rsidR="007D16BB">
        <w:rPr>
          <w:rFonts w:ascii="Times New Roman" w:eastAsia="Times New Roman" w:hAnsi="Times New Roman"/>
        </w:rPr>
        <w:t>ongoing</w:t>
      </w:r>
    </w:p>
    <w:p w14:paraId="174F9C22" w14:textId="77777777" w:rsidR="00B27B8D" w:rsidRPr="007D16BB" w:rsidRDefault="00B27B8D" w:rsidP="007D16BB">
      <w:pPr>
        <w:rPr>
          <w:rFonts w:ascii="Times New Roman" w:eastAsia="Times New Roman" w:hAnsi="Times New Roman"/>
        </w:rPr>
      </w:pPr>
    </w:p>
    <w:p w14:paraId="64258935" w14:textId="72D0A5D4" w:rsidR="00B27B8D" w:rsidRDefault="007043B9"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Objective 1:</w:t>
      </w:r>
      <w:r w:rsidR="004C473C">
        <w:rPr>
          <w:rFonts w:ascii="Times New Roman" w:eastAsia="Times New Roman" w:hAnsi="Times New Roman"/>
        </w:rPr>
        <w:t>6</w:t>
      </w:r>
      <w:r>
        <w:rPr>
          <w:rFonts w:ascii="Times New Roman" w:eastAsia="Times New Roman" w:hAnsi="Times New Roman"/>
        </w:rPr>
        <w:t xml:space="preserve">: </w:t>
      </w:r>
      <w:r w:rsidR="00DD2683">
        <w:rPr>
          <w:rFonts w:ascii="Times New Roman" w:eastAsia="Times New Roman" w:hAnsi="Times New Roman"/>
        </w:rPr>
        <w:t xml:space="preserve">Provide outreach </w:t>
      </w:r>
      <w:r w:rsidR="004A258D">
        <w:rPr>
          <w:rFonts w:ascii="Times New Roman" w:eastAsia="Times New Roman" w:hAnsi="Times New Roman"/>
        </w:rPr>
        <w:t xml:space="preserve">and partnership </w:t>
      </w:r>
      <w:r w:rsidR="00DD2683">
        <w:rPr>
          <w:rFonts w:ascii="Times New Roman" w:eastAsia="Times New Roman" w:hAnsi="Times New Roman"/>
        </w:rPr>
        <w:t xml:space="preserve">programs to </w:t>
      </w:r>
      <w:proofErr w:type="gramStart"/>
      <w:r w:rsidR="00DD2683">
        <w:rPr>
          <w:rFonts w:ascii="Times New Roman" w:eastAsia="Times New Roman" w:hAnsi="Times New Roman"/>
        </w:rPr>
        <w:t>low income</w:t>
      </w:r>
      <w:proofErr w:type="gramEnd"/>
      <w:r w:rsidR="00DD2683">
        <w:rPr>
          <w:rFonts w:ascii="Times New Roman" w:eastAsia="Times New Roman" w:hAnsi="Times New Roman"/>
        </w:rPr>
        <w:t xml:space="preserve"> schools</w:t>
      </w:r>
      <w:r w:rsidR="00834F54">
        <w:rPr>
          <w:rFonts w:ascii="Times New Roman" w:eastAsia="Times New Roman" w:hAnsi="Times New Roman"/>
        </w:rPr>
        <w:t xml:space="preserve">. </w:t>
      </w:r>
      <w:r w:rsidR="00B27B8D" w:rsidRPr="007043B9">
        <w:rPr>
          <w:rFonts w:ascii="Times New Roman" w:eastAsia="Times New Roman" w:hAnsi="Times New Roman"/>
        </w:rPr>
        <w:t xml:space="preserve">Expand </w:t>
      </w:r>
      <w:r w:rsidR="007C54AE">
        <w:rPr>
          <w:rFonts w:ascii="Times New Roman" w:eastAsia="Times New Roman" w:hAnsi="Times New Roman"/>
        </w:rPr>
        <w:t xml:space="preserve">outreach performances beyond Outreach program schools. </w:t>
      </w:r>
    </w:p>
    <w:p w14:paraId="69AB5D31" w14:textId="34031A59" w:rsidR="00B230B7" w:rsidRDefault="00D12393" w:rsidP="006C3069">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Priority: 2</w:t>
      </w:r>
    </w:p>
    <w:p w14:paraId="761684DF" w14:textId="2A4290A2" w:rsidR="007D16BB" w:rsidRPr="007043B9" w:rsidRDefault="000B5885" w:rsidP="006C3069">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7D16BB">
        <w:rPr>
          <w:rFonts w:ascii="Times New Roman" w:eastAsia="Times New Roman" w:hAnsi="Times New Roman"/>
        </w:rPr>
        <w:t>Not yet at 2019 levels</w:t>
      </w:r>
    </w:p>
    <w:p w14:paraId="6856797C" w14:textId="77777777" w:rsidR="00DB5A55" w:rsidRDefault="00DB5A55" w:rsidP="00834F54">
      <w:pPr>
        <w:tabs>
          <w:tab w:val="left" w:pos="360"/>
          <w:tab w:val="left" w:pos="720"/>
          <w:tab w:val="left" w:pos="1080"/>
          <w:tab w:val="right" w:pos="9360"/>
        </w:tabs>
        <w:rPr>
          <w:rFonts w:ascii="Times New Roman" w:eastAsia="Times New Roman" w:hAnsi="Times New Roman"/>
        </w:rPr>
      </w:pPr>
    </w:p>
    <w:p w14:paraId="05322409" w14:textId="5D85929D" w:rsidR="00B27B8D" w:rsidRPr="007043B9" w:rsidRDefault="007043B9"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Objective 1:</w:t>
      </w:r>
      <w:r w:rsidR="005D1BAA">
        <w:rPr>
          <w:rFonts w:ascii="Times New Roman" w:eastAsia="Times New Roman" w:hAnsi="Times New Roman"/>
        </w:rPr>
        <w:t>7</w:t>
      </w:r>
      <w:r>
        <w:rPr>
          <w:rFonts w:ascii="Times New Roman" w:eastAsia="Times New Roman" w:hAnsi="Times New Roman"/>
        </w:rPr>
        <w:t xml:space="preserve">: </w:t>
      </w:r>
      <w:r w:rsidRPr="007043B9">
        <w:rPr>
          <w:rFonts w:ascii="Times New Roman" w:eastAsia="Times New Roman" w:hAnsi="Times New Roman"/>
        </w:rPr>
        <w:t>Strengthen</w:t>
      </w:r>
      <w:r w:rsidR="00B27B8D" w:rsidRPr="007043B9">
        <w:rPr>
          <w:rFonts w:ascii="Times New Roman" w:eastAsia="Times New Roman" w:hAnsi="Times New Roman"/>
        </w:rPr>
        <w:t xml:space="preserve"> </w:t>
      </w:r>
      <w:r w:rsidR="00C545DB">
        <w:rPr>
          <w:rFonts w:ascii="Times New Roman" w:eastAsia="Times New Roman" w:hAnsi="Times New Roman"/>
        </w:rPr>
        <w:t xml:space="preserve">and enhance </w:t>
      </w:r>
      <w:r w:rsidR="00B27B8D" w:rsidRPr="007043B9">
        <w:rPr>
          <w:rFonts w:ascii="Times New Roman" w:eastAsia="Times New Roman" w:hAnsi="Times New Roman"/>
        </w:rPr>
        <w:t>recruiting and management/retention of current students.</w:t>
      </w:r>
    </w:p>
    <w:p w14:paraId="5B2967DB" w14:textId="58CF61D4" w:rsidR="00C00B46" w:rsidRDefault="00B27B8D" w:rsidP="009A0A13">
      <w:pPr>
        <w:pStyle w:val="ListParagraph"/>
        <w:numPr>
          <w:ilvl w:val="1"/>
          <w:numId w:val="17"/>
        </w:numPr>
        <w:tabs>
          <w:tab w:val="left" w:pos="360"/>
          <w:tab w:val="left" w:pos="720"/>
          <w:tab w:val="left" w:pos="1080"/>
          <w:tab w:val="right" w:pos="9360"/>
        </w:tabs>
        <w:ind w:left="1440"/>
        <w:rPr>
          <w:rFonts w:ascii="Times New Roman" w:eastAsia="Times New Roman" w:hAnsi="Times New Roman"/>
        </w:rPr>
      </w:pPr>
      <w:r>
        <w:rPr>
          <w:rFonts w:ascii="Times New Roman" w:eastAsia="Times New Roman" w:hAnsi="Times New Roman"/>
        </w:rPr>
        <w:t>Implement strong recruitment strategies to grow our smaller programs (jazz, younger bands), and to enroll more students of less popular instruments (oboes, bassoons, brass, basses, violas, cellos)</w:t>
      </w:r>
      <w:r w:rsidR="004A258D">
        <w:rPr>
          <w:rFonts w:ascii="Times New Roman" w:eastAsia="Times New Roman" w:hAnsi="Times New Roman"/>
        </w:rPr>
        <w:t xml:space="preserve"> across all demographics</w:t>
      </w:r>
      <w:r w:rsidR="00C00B46">
        <w:rPr>
          <w:rFonts w:ascii="Times New Roman" w:eastAsia="Times New Roman" w:hAnsi="Times New Roman"/>
        </w:rPr>
        <w:t xml:space="preserve">  </w:t>
      </w:r>
    </w:p>
    <w:p w14:paraId="26E8D6B0" w14:textId="38201FB6" w:rsidR="00400DA2" w:rsidRDefault="000B5885" w:rsidP="00400DA2">
      <w:pPr>
        <w:tabs>
          <w:tab w:val="left" w:pos="360"/>
          <w:tab w:val="left" w:pos="720"/>
          <w:tab w:val="left" w:pos="1080"/>
          <w:tab w:val="right" w:pos="9360"/>
        </w:tabs>
        <w:ind w:left="1440"/>
        <w:rPr>
          <w:rFonts w:ascii="Times New Roman" w:eastAsia="Times New Roman" w:hAnsi="Times New Roman"/>
        </w:rPr>
      </w:pPr>
      <w:r w:rsidRPr="000B5885">
        <w:rPr>
          <w:rFonts w:ascii="Times New Roman" w:eastAsia="Times New Roman" w:hAnsi="Times New Roman"/>
          <w:b/>
        </w:rPr>
        <w:t xml:space="preserve">Status: </w:t>
      </w:r>
      <w:r w:rsidR="007D16BB">
        <w:rPr>
          <w:rFonts w:ascii="Times New Roman" w:eastAsia="Times New Roman" w:hAnsi="Times New Roman"/>
        </w:rPr>
        <w:t>Little progress</w:t>
      </w:r>
    </w:p>
    <w:p w14:paraId="405FE5C3" w14:textId="77777777" w:rsidR="007D16BB" w:rsidRPr="00400DA2" w:rsidRDefault="007D16BB" w:rsidP="00400DA2">
      <w:pPr>
        <w:tabs>
          <w:tab w:val="left" w:pos="360"/>
          <w:tab w:val="left" w:pos="720"/>
          <w:tab w:val="left" w:pos="1080"/>
          <w:tab w:val="right" w:pos="9360"/>
        </w:tabs>
        <w:ind w:left="1440"/>
        <w:rPr>
          <w:rFonts w:ascii="Times New Roman" w:eastAsia="Times New Roman" w:hAnsi="Times New Roman"/>
        </w:rPr>
      </w:pPr>
    </w:p>
    <w:p w14:paraId="323E0B3D" w14:textId="35C520EB" w:rsidR="00C545DB" w:rsidRDefault="00B27B8D" w:rsidP="009A0A13">
      <w:pPr>
        <w:pStyle w:val="ListParagraph"/>
        <w:numPr>
          <w:ilvl w:val="1"/>
          <w:numId w:val="17"/>
        </w:numPr>
        <w:tabs>
          <w:tab w:val="left" w:pos="360"/>
          <w:tab w:val="left" w:pos="720"/>
          <w:tab w:val="left" w:pos="1080"/>
          <w:tab w:val="right" w:pos="9360"/>
        </w:tabs>
        <w:ind w:left="1440"/>
        <w:rPr>
          <w:rFonts w:ascii="Times New Roman" w:eastAsia="Times New Roman" w:hAnsi="Times New Roman"/>
        </w:rPr>
      </w:pPr>
      <w:r w:rsidRPr="00C00B46">
        <w:rPr>
          <w:rFonts w:ascii="Times New Roman" w:eastAsia="Times New Roman" w:hAnsi="Times New Roman"/>
        </w:rPr>
        <w:t>Incentivize high-volume instrument students (violins, flutes, clarinets) to switch to less popular instrument</w:t>
      </w:r>
      <w:r w:rsidR="00C00B46">
        <w:rPr>
          <w:rFonts w:ascii="Times New Roman" w:eastAsia="Times New Roman" w:hAnsi="Times New Roman"/>
        </w:rPr>
        <w:t>s to ensure ensembles have needed instruments.</w:t>
      </w:r>
    </w:p>
    <w:p w14:paraId="668C9CD4" w14:textId="5820AFAA" w:rsidR="00400DA2" w:rsidRDefault="000B5885" w:rsidP="00400DA2">
      <w:pPr>
        <w:pStyle w:val="ListParagraph"/>
        <w:tabs>
          <w:tab w:val="left" w:pos="360"/>
          <w:tab w:val="left" w:pos="720"/>
          <w:tab w:val="left" w:pos="1080"/>
          <w:tab w:val="right" w:pos="9360"/>
        </w:tabs>
        <w:ind w:left="1440"/>
        <w:rPr>
          <w:rFonts w:ascii="Times New Roman" w:eastAsia="Times New Roman" w:hAnsi="Times New Roman"/>
        </w:rPr>
      </w:pPr>
      <w:r w:rsidRPr="000B5885">
        <w:rPr>
          <w:rFonts w:ascii="Times New Roman" w:eastAsia="Times New Roman" w:hAnsi="Times New Roman"/>
          <w:b/>
        </w:rPr>
        <w:t xml:space="preserve">Status: </w:t>
      </w:r>
      <w:r w:rsidR="007D16BB">
        <w:rPr>
          <w:rFonts w:ascii="Times New Roman" w:eastAsia="Times New Roman" w:hAnsi="Times New Roman"/>
        </w:rPr>
        <w:t>Some progress</w:t>
      </w:r>
    </w:p>
    <w:p w14:paraId="6A717C24" w14:textId="77777777" w:rsidR="007D16BB" w:rsidRDefault="007D16BB" w:rsidP="00400DA2">
      <w:pPr>
        <w:pStyle w:val="ListParagraph"/>
        <w:tabs>
          <w:tab w:val="left" w:pos="360"/>
          <w:tab w:val="left" w:pos="720"/>
          <w:tab w:val="left" w:pos="1080"/>
          <w:tab w:val="right" w:pos="9360"/>
        </w:tabs>
        <w:ind w:left="1440"/>
        <w:rPr>
          <w:rFonts w:ascii="Times New Roman" w:eastAsia="Times New Roman" w:hAnsi="Times New Roman"/>
        </w:rPr>
      </w:pPr>
    </w:p>
    <w:p w14:paraId="3308B1F8" w14:textId="2E82A5C1" w:rsidR="00C545DB" w:rsidRDefault="004C473C" w:rsidP="009A0A13">
      <w:pPr>
        <w:pStyle w:val="ListParagraph"/>
        <w:numPr>
          <w:ilvl w:val="1"/>
          <w:numId w:val="17"/>
        </w:numPr>
        <w:tabs>
          <w:tab w:val="left" w:pos="360"/>
          <w:tab w:val="left" w:pos="720"/>
          <w:tab w:val="left" w:pos="1080"/>
          <w:tab w:val="right" w:pos="9360"/>
        </w:tabs>
        <w:ind w:left="1440"/>
        <w:rPr>
          <w:rFonts w:ascii="Times New Roman" w:eastAsia="Times New Roman" w:hAnsi="Times New Roman"/>
        </w:rPr>
      </w:pPr>
      <w:r w:rsidRPr="00767D05">
        <w:rPr>
          <w:rFonts w:ascii="Times New Roman" w:eastAsia="Times New Roman" w:hAnsi="Times New Roman"/>
        </w:rPr>
        <w:t xml:space="preserve">Increase the presence of high-profile guest artists and clinicians working with MYS students across the entire spectrum of our ensembles.  </w:t>
      </w:r>
      <w:r w:rsidR="00767D05" w:rsidRPr="00767D05">
        <w:rPr>
          <w:rFonts w:ascii="Times New Roman" w:eastAsia="Times New Roman" w:hAnsi="Times New Roman"/>
        </w:rPr>
        <w:t>Cultivate strong relationships with local professional performing organizations and universities with music programs</w:t>
      </w:r>
      <w:r w:rsidR="00912EBF">
        <w:rPr>
          <w:rFonts w:ascii="Times New Roman" w:eastAsia="Times New Roman" w:hAnsi="Times New Roman"/>
        </w:rPr>
        <w:t xml:space="preserve">. </w:t>
      </w:r>
      <w:r w:rsidR="00A34D54" w:rsidRPr="00767D05">
        <w:rPr>
          <w:rFonts w:ascii="Times New Roman" w:eastAsia="Times New Roman" w:hAnsi="Times New Roman"/>
        </w:rPr>
        <w:t xml:space="preserve">Create new ensembles </w:t>
      </w:r>
      <w:r w:rsidR="00B27B8D" w:rsidRPr="00767D05">
        <w:rPr>
          <w:rFonts w:ascii="Times New Roman" w:eastAsia="Times New Roman" w:hAnsi="Times New Roman"/>
        </w:rPr>
        <w:t>to expand our offerings to our students and our presence in the community</w:t>
      </w:r>
      <w:r w:rsidR="00A34D54" w:rsidRPr="00767D05">
        <w:rPr>
          <w:rFonts w:ascii="Times New Roman" w:eastAsia="Times New Roman" w:hAnsi="Times New Roman"/>
        </w:rPr>
        <w:t xml:space="preserve"> and </w:t>
      </w:r>
      <w:r w:rsidR="00B27B8D" w:rsidRPr="00767D05">
        <w:rPr>
          <w:rFonts w:ascii="Times New Roman" w:eastAsia="Times New Roman" w:hAnsi="Times New Roman"/>
        </w:rPr>
        <w:t>to help manage the size of existing ensembles</w:t>
      </w:r>
      <w:r w:rsidR="00A34D54" w:rsidRPr="00767D05">
        <w:rPr>
          <w:rFonts w:ascii="Times New Roman" w:eastAsia="Times New Roman" w:hAnsi="Times New Roman"/>
        </w:rPr>
        <w:t>.</w:t>
      </w:r>
    </w:p>
    <w:p w14:paraId="651D9E60" w14:textId="0D60A032" w:rsidR="00400DA2" w:rsidRDefault="000B5885" w:rsidP="00400DA2">
      <w:pPr>
        <w:pStyle w:val="ListParagraph"/>
        <w:tabs>
          <w:tab w:val="left" w:pos="360"/>
          <w:tab w:val="left" w:pos="720"/>
          <w:tab w:val="left" w:pos="1080"/>
          <w:tab w:val="right" w:pos="9360"/>
        </w:tabs>
        <w:ind w:left="1440"/>
        <w:rPr>
          <w:rFonts w:ascii="Times New Roman" w:eastAsia="Times New Roman" w:hAnsi="Times New Roman"/>
        </w:rPr>
      </w:pPr>
      <w:r w:rsidRPr="000B5885">
        <w:rPr>
          <w:rFonts w:ascii="Times New Roman" w:eastAsia="Times New Roman" w:hAnsi="Times New Roman"/>
          <w:b/>
        </w:rPr>
        <w:t xml:space="preserve">Status: </w:t>
      </w:r>
      <w:r w:rsidR="007D16BB">
        <w:rPr>
          <w:rFonts w:ascii="Times New Roman" w:eastAsia="Times New Roman" w:hAnsi="Times New Roman"/>
        </w:rPr>
        <w:t>Good progress, ongoing</w:t>
      </w:r>
    </w:p>
    <w:p w14:paraId="06D5DD99" w14:textId="77777777" w:rsidR="007D16BB" w:rsidRPr="00767D05" w:rsidRDefault="007D16BB" w:rsidP="00400DA2">
      <w:pPr>
        <w:pStyle w:val="ListParagraph"/>
        <w:tabs>
          <w:tab w:val="left" w:pos="360"/>
          <w:tab w:val="left" w:pos="720"/>
          <w:tab w:val="left" w:pos="1080"/>
          <w:tab w:val="right" w:pos="9360"/>
        </w:tabs>
        <w:ind w:left="1440"/>
        <w:rPr>
          <w:rFonts w:ascii="Times New Roman" w:eastAsia="Times New Roman" w:hAnsi="Times New Roman"/>
        </w:rPr>
      </w:pPr>
    </w:p>
    <w:p w14:paraId="4648C922" w14:textId="07E64631" w:rsidR="00C545DB" w:rsidRDefault="00C00B46" w:rsidP="009A0A13">
      <w:pPr>
        <w:pStyle w:val="ListParagraph"/>
        <w:numPr>
          <w:ilvl w:val="1"/>
          <w:numId w:val="17"/>
        </w:numPr>
        <w:tabs>
          <w:tab w:val="left" w:pos="360"/>
          <w:tab w:val="left" w:pos="720"/>
          <w:tab w:val="left" w:pos="1080"/>
          <w:tab w:val="right" w:pos="9360"/>
        </w:tabs>
        <w:ind w:left="1440"/>
        <w:rPr>
          <w:rFonts w:ascii="Times New Roman" w:eastAsia="Times New Roman" w:hAnsi="Times New Roman"/>
        </w:rPr>
      </w:pPr>
      <w:r w:rsidRPr="00C545DB">
        <w:rPr>
          <w:rFonts w:ascii="Times New Roman" w:eastAsia="Times New Roman" w:hAnsi="Times New Roman"/>
        </w:rPr>
        <w:t>Increase presence/visits of the Music Director in all ensembles across MYS.</w:t>
      </w:r>
    </w:p>
    <w:p w14:paraId="281F8DE2" w14:textId="288DC8F1" w:rsidR="00400DA2" w:rsidRDefault="000B5885" w:rsidP="00400DA2">
      <w:pPr>
        <w:pStyle w:val="ListParagraph"/>
        <w:tabs>
          <w:tab w:val="left" w:pos="360"/>
          <w:tab w:val="left" w:pos="720"/>
          <w:tab w:val="left" w:pos="1080"/>
          <w:tab w:val="right" w:pos="9360"/>
        </w:tabs>
        <w:ind w:left="1440"/>
        <w:rPr>
          <w:rFonts w:ascii="Times New Roman" w:eastAsia="Times New Roman" w:hAnsi="Times New Roman"/>
        </w:rPr>
      </w:pPr>
      <w:r w:rsidRPr="000B5885">
        <w:rPr>
          <w:rFonts w:ascii="Times New Roman" w:eastAsia="Times New Roman" w:hAnsi="Times New Roman"/>
          <w:b/>
        </w:rPr>
        <w:t xml:space="preserve">Status: </w:t>
      </w:r>
      <w:r w:rsidR="007D16BB">
        <w:rPr>
          <w:rFonts w:ascii="Times New Roman" w:eastAsia="Times New Roman" w:hAnsi="Times New Roman"/>
        </w:rPr>
        <w:t>Medium progress, ongoing</w:t>
      </w:r>
    </w:p>
    <w:p w14:paraId="64EBDF47" w14:textId="77777777" w:rsidR="007D16BB" w:rsidRDefault="007D16BB" w:rsidP="00400DA2">
      <w:pPr>
        <w:pStyle w:val="ListParagraph"/>
        <w:tabs>
          <w:tab w:val="left" w:pos="360"/>
          <w:tab w:val="left" w:pos="720"/>
          <w:tab w:val="left" w:pos="1080"/>
          <w:tab w:val="right" w:pos="9360"/>
        </w:tabs>
        <w:ind w:left="1440"/>
        <w:rPr>
          <w:rFonts w:ascii="Times New Roman" w:eastAsia="Times New Roman" w:hAnsi="Times New Roman"/>
        </w:rPr>
      </w:pPr>
    </w:p>
    <w:p w14:paraId="109BEBE5" w14:textId="48F8457F" w:rsidR="00400DA2" w:rsidRPr="007D16BB" w:rsidRDefault="00B27B8D" w:rsidP="007D16BB">
      <w:pPr>
        <w:pStyle w:val="ListParagraph"/>
        <w:numPr>
          <w:ilvl w:val="1"/>
          <w:numId w:val="17"/>
        </w:numPr>
        <w:tabs>
          <w:tab w:val="left" w:pos="360"/>
          <w:tab w:val="left" w:pos="720"/>
          <w:tab w:val="left" w:pos="1080"/>
          <w:tab w:val="right" w:pos="9360"/>
        </w:tabs>
        <w:ind w:left="1440"/>
        <w:rPr>
          <w:rFonts w:ascii="Times New Roman" w:eastAsia="Times New Roman" w:hAnsi="Times New Roman"/>
        </w:rPr>
      </w:pPr>
      <w:r w:rsidRPr="00C545DB">
        <w:rPr>
          <w:rFonts w:ascii="Times New Roman" w:eastAsia="Times New Roman" w:hAnsi="Times New Roman"/>
        </w:rPr>
        <w:t>Evaluate current processes and schedules</w:t>
      </w:r>
      <w:r w:rsidR="00FB59ED" w:rsidRPr="00C545DB">
        <w:rPr>
          <w:rFonts w:ascii="Times New Roman" w:eastAsia="Times New Roman" w:hAnsi="Times New Roman"/>
        </w:rPr>
        <w:t xml:space="preserve"> for auditions, rehearsals, and </w:t>
      </w:r>
      <w:r w:rsidR="0018421C" w:rsidRPr="00C545DB">
        <w:rPr>
          <w:rFonts w:ascii="Times New Roman" w:eastAsia="Times New Roman" w:hAnsi="Times New Roman"/>
        </w:rPr>
        <w:t>gathering</w:t>
      </w:r>
      <w:r w:rsidR="00FB59ED" w:rsidRPr="00C545DB">
        <w:rPr>
          <w:rFonts w:ascii="Times New Roman" w:eastAsia="Times New Roman" w:hAnsi="Times New Roman"/>
        </w:rPr>
        <w:t xml:space="preserve"> feedback from students and families</w:t>
      </w:r>
      <w:r w:rsidRPr="00C545DB">
        <w:rPr>
          <w:rFonts w:ascii="Times New Roman" w:eastAsia="Times New Roman" w:hAnsi="Times New Roman"/>
        </w:rPr>
        <w:t>. Implement necessary changes.</w:t>
      </w:r>
    </w:p>
    <w:p w14:paraId="13902EFB" w14:textId="64FBF3B0" w:rsidR="00D12393" w:rsidRDefault="00D12393" w:rsidP="007D16BB">
      <w:pPr>
        <w:pStyle w:val="ListParagraph"/>
        <w:tabs>
          <w:tab w:val="left" w:pos="360"/>
          <w:tab w:val="left" w:pos="720"/>
          <w:tab w:val="left" w:pos="1080"/>
          <w:tab w:val="right" w:pos="9360"/>
        </w:tabs>
        <w:ind w:left="1440"/>
        <w:rPr>
          <w:rFonts w:ascii="Times New Roman" w:eastAsia="Times New Roman" w:hAnsi="Times New Roman"/>
        </w:rPr>
      </w:pPr>
      <w:r>
        <w:rPr>
          <w:rFonts w:ascii="Times New Roman" w:eastAsia="Times New Roman" w:hAnsi="Times New Roman"/>
        </w:rPr>
        <w:t xml:space="preserve">Priority: </w:t>
      </w:r>
      <w:r w:rsidR="000E0A62">
        <w:rPr>
          <w:rFonts w:ascii="Times New Roman" w:eastAsia="Times New Roman" w:hAnsi="Times New Roman"/>
        </w:rPr>
        <w:t>1</w:t>
      </w:r>
      <w:r>
        <w:rPr>
          <w:rFonts w:ascii="Times New Roman" w:eastAsia="Times New Roman" w:hAnsi="Times New Roman"/>
        </w:rPr>
        <w:t xml:space="preserve"> </w:t>
      </w:r>
    </w:p>
    <w:p w14:paraId="30C0936F" w14:textId="783F8266" w:rsidR="007D16BB" w:rsidRDefault="000B5885" w:rsidP="007D16BB">
      <w:pPr>
        <w:pStyle w:val="ListParagraph"/>
        <w:tabs>
          <w:tab w:val="left" w:pos="360"/>
          <w:tab w:val="left" w:pos="720"/>
          <w:tab w:val="left" w:pos="1080"/>
          <w:tab w:val="right" w:pos="9360"/>
        </w:tabs>
        <w:ind w:left="1440"/>
        <w:rPr>
          <w:rFonts w:ascii="Times New Roman" w:eastAsia="Times New Roman" w:hAnsi="Times New Roman"/>
        </w:rPr>
      </w:pPr>
      <w:r w:rsidRPr="000B5885">
        <w:rPr>
          <w:rFonts w:ascii="Times New Roman" w:eastAsia="Times New Roman" w:hAnsi="Times New Roman"/>
          <w:b/>
        </w:rPr>
        <w:t xml:space="preserve">Status: </w:t>
      </w:r>
      <w:r w:rsidR="007D16BB">
        <w:rPr>
          <w:rFonts w:ascii="Times New Roman" w:eastAsia="Times New Roman" w:hAnsi="Times New Roman"/>
        </w:rPr>
        <w:t>Good progress</w:t>
      </w:r>
    </w:p>
    <w:p w14:paraId="7AC55DC2" w14:textId="77777777" w:rsidR="005D1BAA" w:rsidRDefault="005D1BAA" w:rsidP="009A0A13">
      <w:pPr>
        <w:pStyle w:val="ListParagraph"/>
        <w:tabs>
          <w:tab w:val="left" w:pos="360"/>
          <w:tab w:val="left" w:pos="720"/>
          <w:tab w:val="left" w:pos="1080"/>
          <w:tab w:val="right" w:pos="9360"/>
        </w:tabs>
        <w:ind w:left="360"/>
        <w:rPr>
          <w:rFonts w:ascii="Times New Roman" w:eastAsia="Times New Roman" w:hAnsi="Times New Roman"/>
        </w:rPr>
      </w:pPr>
    </w:p>
    <w:p w14:paraId="75BAE034" w14:textId="0A126C18" w:rsidR="004C473C" w:rsidRDefault="00EE55CC" w:rsidP="009A0A13">
      <w:pPr>
        <w:pStyle w:val="ListParagraph"/>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Objective 1:</w:t>
      </w:r>
      <w:r w:rsidR="00C545DB">
        <w:rPr>
          <w:rFonts w:ascii="Times New Roman" w:eastAsia="Times New Roman" w:hAnsi="Times New Roman"/>
        </w:rPr>
        <w:t>8</w:t>
      </w:r>
      <w:r>
        <w:rPr>
          <w:rFonts w:ascii="Times New Roman" w:eastAsia="Times New Roman" w:hAnsi="Times New Roman"/>
        </w:rPr>
        <w:t xml:space="preserve"> </w:t>
      </w:r>
      <w:r w:rsidR="00A01048">
        <w:rPr>
          <w:rFonts w:ascii="Times New Roman" w:eastAsia="Times New Roman" w:hAnsi="Times New Roman"/>
        </w:rPr>
        <w:t>Build</w:t>
      </w:r>
      <w:r>
        <w:rPr>
          <w:rFonts w:ascii="Times New Roman" w:eastAsia="Times New Roman" w:hAnsi="Times New Roman"/>
        </w:rPr>
        <w:t xml:space="preserve"> summer performance opportunities through Portland Summer Ensembles and other potential </w:t>
      </w:r>
      <w:r w:rsidR="00AE43B1">
        <w:rPr>
          <w:rFonts w:ascii="Times New Roman" w:eastAsia="Times New Roman" w:hAnsi="Times New Roman"/>
        </w:rPr>
        <w:t xml:space="preserve">projects or </w:t>
      </w:r>
      <w:r>
        <w:rPr>
          <w:rFonts w:ascii="Times New Roman" w:eastAsia="Times New Roman" w:hAnsi="Times New Roman"/>
        </w:rPr>
        <w:t>collaborations</w:t>
      </w:r>
      <w:r w:rsidR="00AE43B1">
        <w:rPr>
          <w:rFonts w:ascii="Times New Roman" w:eastAsia="Times New Roman" w:hAnsi="Times New Roman"/>
        </w:rPr>
        <w:t>.</w:t>
      </w:r>
    </w:p>
    <w:p w14:paraId="5E3B171A" w14:textId="2E07A1E2" w:rsidR="0052716C" w:rsidRDefault="0052716C" w:rsidP="0068615F">
      <w:pPr>
        <w:pStyle w:val="ListParagraph"/>
        <w:tabs>
          <w:tab w:val="left" w:pos="360"/>
          <w:tab w:val="left" w:pos="720"/>
          <w:tab w:val="left" w:pos="1080"/>
          <w:tab w:val="right" w:pos="9360"/>
        </w:tabs>
        <w:rPr>
          <w:rFonts w:ascii="Times New Roman" w:eastAsia="Times New Roman" w:hAnsi="Times New Roman"/>
        </w:rPr>
      </w:pPr>
      <w:r>
        <w:rPr>
          <w:rFonts w:ascii="Times New Roman" w:eastAsia="Times New Roman" w:hAnsi="Times New Roman"/>
        </w:rPr>
        <w:t xml:space="preserve">Priority: </w:t>
      </w:r>
      <w:r w:rsidR="000E0A62">
        <w:rPr>
          <w:rFonts w:ascii="Times New Roman" w:eastAsia="Times New Roman" w:hAnsi="Times New Roman"/>
        </w:rPr>
        <w:t>3</w:t>
      </w:r>
    </w:p>
    <w:p w14:paraId="75DA1A43" w14:textId="722CCB2B" w:rsidR="00400DA2" w:rsidRDefault="000B5885" w:rsidP="0068615F">
      <w:pPr>
        <w:pStyle w:val="ListParagraph"/>
        <w:tabs>
          <w:tab w:val="left" w:pos="360"/>
          <w:tab w:val="left" w:pos="720"/>
          <w:tab w:val="left" w:pos="1080"/>
          <w:tab w:val="right" w:pos="9360"/>
        </w:tabs>
        <w:rPr>
          <w:rFonts w:ascii="Times New Roman" w:eastAsia="Times New Roman" w:hAnsi="Times New Roman"/>
        </w:rPr>
      </w:pPr>
      <w:r w:rsidRPr="000B5885">
        <w:rPr>
          <w:rFonts w:ascii="Times New Roman" w:eastAsia="Times New Roman" w:hAnsi="Times New Roman"/>
          <w:b/>
        </w:rPr>
        <w:t xml:space="preserve">Status: </w:t>
      </w:r>
      <w:r w:rsidR="00400DA2">
        <w:rPr>
          <w:rFonts w:ascii="Times New Roman" w:eastAsia="Times New Roman" w:hAnsi="Times New Roman"/>
        </w:rPr>
        <w:t>PSE only, no other initiatives</w:t>
      </w:r>
    </w:p>
    <w:p w14:paraId="5A955F93" w14:textId="77777777" w:rsidR="00F45F2D" w:rsidRDefault="00F45F2D" w:rsidP="009A0A13">
      <w:pPr>
        <w:tabs>
          <w:tab w:val="left" w:pos="360"/>
          <w:tab w:val="left" w:pos="720"/>
          <w:tab w:val="left" w:pos="1080"/>
          <w:tab w:val="right" w:pos="9360"/>
        </w:tabs>
        <w:rPr>
          <w:rFonts w:ascii="Times New Roman" w:eastAsia="Times New Roman" w:hAnsi="Times New Roman"/>
        </w:rPr>
      </w:pPr>
    </w:p>
    <w:p w14:paraId="4DF26FE2" w14:textId="425CE52C" w:rsidR="00EB5DC9" w:rsidRPr="00CE5D79" w:rsidRDefault="009C0191" w:rsidP="009A0A13">
      <w:pPr>
        <w:tabs>
          <w:tab w:val="left" w:pos="360"/>
          <w:tab w:val="left" w:pos="720"/>
          <w:tab w:val="left" w:pos="1080"/>
          <w:tab w:val="right" w:pos="9360"/>
        </w:tabs>
        <w:rPr>
          <w:rFonts w:ascii="Times New Roman" w:eastAsia="Times New Roman" w:hAnsi="Times New Roman"/>
          <w:b/>
        </w:rPr>
      </w:pPr>
      <w:r w:rsidRPr="00CE5D79">
        <w:rPr>
          <w:rFonts w:ascii="Times New Roman" w:eastAsia="Times New Roman" w:hAnsi="Times New Roman"/>
          <w:b/>
        </w:rPr>
        <w:t xml:space="preserve">Goal 2: </w:t>
      </w:r>
      <w:r w:rsidR="008140A1" w:rsidRPr="00CE5D79">
        <w:rPr>
          <w:rFonts w:ascii="Times New Roman" w:eastAsia="Times New Roman" w:hAnsi="Times New Roman"/>
          <w:b/>
        </w:rPr>
        <w:t xml:space="preserve">Raise visibility and awareness of the organization </w:t>
      </w:r>
      <w:r w:rsidR="009745F4" w:rsidRPr="00CE5D79">
        <w:rPr>
          <w:rFonts w:ascii="Times New Roman" w:eastAsia="Times New Roman" w:hAnsi="Times New Roman"/>
          <w:b/>
        </w:rPr>
        <w:t>to key</w:t>
      </w:r>
      <w:r w:rsidR="008140A1" w:rsidRPr="00CE5D79">
        <w:rPr>
          <w:rFonts w:ascii="Times New Roman" w:eastAsia="Times New Roman" w:hAnsi="Times New Roman"/>
          <w:b/>
        </w:rPr>
        <w:t xml:space="preserve"> local, national and international </w:t>
      </w:r>
      <w:r w:rsidR="009745F4" w:rsidRPr="00CE5D79">
        <w:rPr>
          <w:rFonts w:ascii="Times New Roman" w:eastAsia="Times New Roman" w:hAnsi="Times New Roman"/>
          <w:b/>
        </w:rPr>
        <w:t>stakeholders on both programmatic and marketing</w:t>
      </w:r>
      <w:r w:rsidR="007738F1" w:rsidRPr="00CE5D79">
        <w:rPr>
          <w:rFonts w:ascii="Times New Roman" w:eastAsia="Times New Roman" w:hAnsi="Times New Roman"/>
          <w:b/>
        </w:rPr>
        <w:t xml:space="preserve"> </w:t>
      </w:r>
      <w:r w:rsidR="009745F4" w:rsidRPr="00CE5D79">
        <w:rPr>
          <w:rFonts w:ascii="Times New Roman" w:eastAsia="Times New Roman" w:hAnsi="Times New Roman"/>
          <w:b/>
        </w:rPr>
        <w:t>levels.</w:t>
      </w:r>
    </w:p>
    <w:p w14:paraId="6F411C22" w14:textId="68BB1A60" w:rsidR="009C0191" w:rsidRDefault="009C0191" w:rsidP="009A0A13">
      <w:pPr>
        <w:tabs>
          <w:tab w:val="left" w:pos="360"/>
          <w:tab w:val="left" w:pos="720"/>
          <w:tab w:val="left" w:pos="1080"/>
          <w:tab w:val="right" w:pos="9360"/>
        </w:tabs>
        <w:rPr>
          <w:rFonts w:ascii="Times New Roman" w:eastAsia="Times New Roman" w:hAnsi="Times New Roman"/>
        </w:rPr>
      </w:pPr>
      <w:r>
        <w:rPr>
          <w:rFonts w:ascii="Times New Roman" w:eastAsia="Times New Roman" w:hAnsi="Times New Roman"/>
        </w:rPr>
        <w:tab/>
      </w:r>
    </w:p>
    <w:p w14:paraId="5D1A9832" w14:textId="6278D4A1" w:rsidR="004B4C0F" w:rsidRDefault="00EB5DC9"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 xml:space="preserve">Objective </w:t>
      </w:r>
      <w:r w:rsidR="007043B9">
        <w:rPr>
          <w:rFonts w:ascii="Times New Roman" w:eastAsia="Times New Roman" w:hAnsi="Times New Roman"/>
        </w:rPr>
        <w:t>2:</w:t>
      </w:r>
      <w:r>
        <w:rPr>
          <w:rFonts w:ascii="Times New Roman" w:eastAsia="Times New Roman" w:hAnsi="Times New Roman"/>
        </w:rPr>
        <w:t>1</w:t>
      </w:r>
      <w:r w:rsidR="004B4C0F">
        <w:rPr>
          <w:rFonts w:ascii="Times New Roman" w:eastAsia="Times New Roman" w:hAnsi="Times New Roman"/>
        </w:rPr>
        <w:t xml:space="preserve">: Continue to </w:t>
      </w:r>
      <w:r w:rsidR="007255B2">
        <w:rPr>
          <w:rFonts w:ascii="Times New Roman" w:eastAsia="Times New Roman" w:hAnsi="Times New Roman"/>
        </w:rPr>
        <w:t>invest in organizational m</w:t>
      </w:r>
      <w:r w:rsidR="004B4C0F">
        <w:rPr>
          <w:rFonts w:ascii="Times New Roman" w:eastAsia="Times New Roman" w:hAnsi="Times New Roman"/>
        </w:rPr>
        <w:t>arketing</w:t>
      </w:r>
      <w:r w:rsidR="007255B2">
        <w:rPr>
          <w:rFonts w:ascii="Times New Roman" w:eastAsia="Times New Roman" w:hAnsi="Times New Roman"/>
        </w:rPr>
        <w:t xml:space="preserve"> that effectively conveys MYS’ defined brand by using innovative communication </w:t>
      </w:r>
      <w:r w:rsidR="00641A28">
        <w:rPr>
          <w:rFonts w:ascii="Times New Roman" w:eastAsia="Times New Roman" w:hAnsi="Times New Roman"/>
        </w:rPr>
        <w:t>tools</w:t>
      </w:r>
      <w:r w:rsidR="00AF6096">
        <w:rPr>
          <w:rFonts w:ascii="Times New Roman" w:eastAsia="Times New Roman" w:hAnsi="Times New Roman"/>
        </w:rPr>
        <w:t xml:space="preserve"> to better engage new and current MYS audiences</w:t>
      </w:r>
      <w:r w:rsidR="00641A28">
        <w:rPr>
          <w:rFonts w:ascii="Times New Roman" w:eastAsia="Times New Roman" w:hAnsi="Times New Roman"/>
        </w:rPr>
        <w:t>.</w:t>
      </w:r>
    </w:p>
    <w:p w14:paraId="7CB780C8" w14:textId="0B117D16" w:rsidR="0052716C" w:rsidRDefault="0052716C" w:rsidP="00E84BE4">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Priority: 1</w:t>
      </w:r>
    </w:p>
    <w:p w14:paraId="38F85EBA" w14:textId="7F5D885C" w:rsidR="00400DA2" w:rsidRDefault="000B5885" w:rsidP="00E84BE4">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400DA2">
        <w:rPr>
          <w:rFonts w:ascii="Times New Roman" w:eastAsia="Times New Roman" w:hAnsi="Times New Roman"/>
        </w:rPr>
        <w:t>Evolving, ongoing</w:t>
      </w:r>
    </w:p>
    <w:p w14:paraId="275F5912" w14:textId="77777777" w:rsidR="004B4C0F" w:rsidRDefault="004B4C0F" w:rsidP="009A0A13">
      <w:pPr>
        <w:tabs>
          <w:tab w:val="left" w:pos="360"/>
          <w:tab w:val="left" w:pos="720"/>
          <w:tab w:val="left" w:pos="1080"/>
          <w:tab w:val="right" w:pos="9360"/>
        </w:tabs>
        <w:rPr>
          <w:rFonts w:ascii="Times New Roman" w:eastAsia="Times New Roman" w:hAnsi="Times New Roman"/>
        </w:rPr>
      </w:pPr>
    </w:p>
    <w:p w14:paraId="46C82AE0" w14:textId="6CE8BB3A" w:rsidR="004B4C0F" w:rsidRDefault="004B4C0F"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 xml:space="preserve">Objective </w:t>
      </w:r>
      <w:r w:rsidR="007043B9">
        <w:rPr>
          <w:rFonts w:ascii="Times New Roman" w:eastAsia="Times New Roman" w:hAnsi="Times New Roman"/>
        </w:rPr>
        <w:t>2:</w:t>
      </w:r>
      <w:r>
        <w:rPr>
          <w:rFonts w:ascii="Times New Roman" w:eastAsia="Times New Roman" w:hAnsi="Times New Roman"/>
        </w:rPr>
        <w:t>2: Intentionally target markets representative of MYS</w:t>
      </w:r>
      <w:r w:rsidR="007255B2">
        <w:rPr>
          <w:rFonts w:ascii="Times New Roman" w:eastAsia="Times New Roman" w:hAnsi="Times New Roman"/>
        </w:rPr>
        <w:t>’</w:t>
      </w:r>
      <w:r>
        <w:rPr>
          <w:rFonts w:ascii="Times New Roman" w:eastAsia="Times New Roman" w:hAnsi="Times New Roman"/>
        </w:rPr>
        <w:t xml:space="preserve"> values</w:t>
      </w:r>
      <w:r w:rsidR="007255B2">
        <w:rPr>
          <w:rFonts w:ascii="Times New Roman" w:eastAsia="Times New Roman" w:hAnsi="Times New Roman"/>
        </w:rPr>
        <w:t xml:space="preserve"> of access and inclusivity </w:t>
      </w:r>
      <w:r>
        <w:rPr>
          <w:rFonts w:ascii="Times New Roman" w:eastAsia="Times New Roman" w:hAnsi="Times New Roman"/>
        </w:rPr>
        <w:t xml:space="preserve">to </w:t>
      </w:r>
      <w:r w:rsidR="007255B2">
        <w:rPr>
          <w:rFonts w:ascii="Times New Roman" w:eastAsia="Times New Roman" w:hAnsi="Times New Roman"/>
        </w:rPr>
        <w:t>continue to break down barriers to music education</w:t>
      </w:r>
      <w:r w:rsidR="00AF6096">
        <w:rPr>
          <w:rFonts w:ascii="Times New Roman" w:eastAsia="Times New Roman" w:hAnsi="Times New Roman"/>
        </w:rPr>
        <w:t xml:space="preserve"> and differentiate MYS</w:t>
      </w:r>
      <w:r w:rsidR="007255B2">
        <w:rPr>
          <w:rFonts w:ascii="Times New Roman" w:eastAsia="Times New Roman" w:hAnsi="Times New Roman"/>
        </w:rPr>
        <w:t>.</w:t>
      </w:r>
    </w:p>
    <w:p w14:paraId="290BA71A" w14:textId="4DD7916F" w:rsidR="001F00CA" w:rsidRDefault="001F00CA" w:rsidP="00E84BE4">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Priority: 2</w:t>
      </w:r>
    </w:p>
    <w:p w14:paraId="487C220F" w14:textId="7300BF48" w:rsidR="00400DA2" w:rsidRDefault="000B5885" w:rsidP="00400DA2">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400DA2">
        <w:rPr>
          <w:rFonts w:ascii="Times New Roman" w:eastAsia="Times New Roman" w:hAnsi="Times New Roman"/>
        </w:rPr>
        <w:t>Not much progress</w:t>
      </w:r>
    </w:p>
    <w:p w14:paraId="61F32916" w14:textId="77777777" w:rsidR="00400DA2" w:rsidRDefault="00400DA2" w:rsidP="00E84BE4">
      <w:pPr>
        <w:tabs>
          <w:tab w:val="left" w:pos="360"/>
          <w:tab w:val="left" w:pos="720"/>
          <w:tab w:val="left" w:pos="1080"/>
          <w:tab w:val="right" w:pos="9360"/>
        </w:tabs>
        <w:ind w:left="720"/>
        <w:rPr>
          <w:rFonts w:ascii="Times New Roman" w:eastAsia="Times New Roman" w:hAnsi="Times New Roman"/>
        </w:rPr>
      </w:pPr>
    </w:p>
    <w:p w14:paraId="60DE9E4A" w14:textId="77777777" w:rsidR="00E84BE4" w:rsidRDefault="00E84BE4" w:rsidP="00400DA2">
      <w:pPr>
        <w:tabs>
          <w:tab w:val="left" w:pos="360"/>
          <w:tab w:val="left" w:pos="720"/>
          <w:tab w:val="left" w:pos="1080"/>
          <w:tab w:val="right" w:pos="9360"/>
        </w:tabs>
        <w:rPr>
          <w:rFonts w:ascii="Times New Roman" w:eastAsia="Times New Roman" w:hAnsi="Times New Roman"/>
        </w:rPr>
      </w:pPr>
    </w:p>
    <w:p w14:paraId="6C90B3A3" w14:textId="05E9515E" w:rsidR="004B4C0F" w:rsidRDefault="004B4C0F"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 xml:space="preserve">Objective </w:t>
      </w:r>
      <w:r w:rsidR="007043B9">
        <w:rPr>
          <w:rFonts w:ascii="Times New Roman" w:eastAsia="Times New Roman" w:hAnsi="Times New Roman"/>
        </w:rPr>
        <w:t>2:</w:t>
      </w:r>
      <w:r>
        <w:rPr>
          <w:rFonts w:ascii="Times New Roman" w:eastAsia="Times New Roman" w:hAnsi="Times New Roman"/>
        </w:rPr>
        <w:t xml:space="preserve">3: </w:t>
      </w:r>
      <w:r w:rsidR="00AF6096">
        <w:rPr>
          <w:rFonts w:ascii="Times New Roman" w:eastAsia="Times New Roman" w:hAnsi="Times New Roman"/>
        </w:rPr>
        <w:t>Increase community</w:t>
      </w:r>
      <w:r w:rsidR="00641A28">
        <w:rPr>
          <w:rFonts w:ascii="Times New Roman" w:eastAsia="Times New Roman" w:hAnsi="Times New Roman"/>
        </w:rPr>
        <w:t xml:space="preserve"> </w:t>
      </w:r>
      <w:r w:rsidR="00AF6096">
        <w:rPr>
          <w:rFonts w:ascii="Times New Roman" w:eastAsia="Times New Roman" w:hAnsi="Times New Roman"/>
        </w:rPr>
        <w:t>engagement of MYS</w:t>
      </w:r>
      <w:r w:rsidR="00542BFB">
        <w:rPr>
          <w:rFonts w:ascii="Times New Roman" w:eastAsia="Times New Roman" w:hAnsi="Times New Roman"/>
        </w:rPr>
        <w:t>’</w:t>
      </w:r>
      <w:r w:rsidR="00AF6096">
        <w:rPr>
          <w:rFonts w:ascii="Times New Roman" w:eastAsia="Times New Roman" w:hAnsi="Times New Roman"/>
        </w:rPr>
        <w:t xml:space="preserve"> community, industry partners,</w:t>
      </w:r>
      <w:r w:rsidR="00EB72E5">
        <w:rPr>
          <w:rFonts w:ascii="Times New Roman" w:eastAsia="Times New Roman" w:hAnsi="Times New Roman"/>
        </w:rPr>
        <w:t xml:space="preserve"> and</w:t>
      </w:r>
      <w:r w:rsidR="00AF6096">
        <w:rPr>
          <w:rFonts w:ascii="Times New Roman" w:eastAsia="Times New Roman" w:hAnsi="Times New Roman"/>
        </w:rPr>
        <w:t xml:space="preserve"> stakeholders</w:t>
      </w:r>
      <w:r w:rsidR="00EB72E5">
        <w:rPr>
          <w:rFonts w:ascii="Times New Roman" w:eastAsia="Times New Roman" w:hAnsi="Times New Roman"/>
        </w:rPr>
        <w:t xml:space="preserve"> </w:t>
      </w:r>
      <w:r w:rsidR="009745F4" w:rsidRPr="009745F4">
        <w:rPr>
          <w:rFonts w:ascii="Times New Roman" w:eastAsia="Times New Roman" w:hAnsi="Times New Roman"/>
        </w:rPr>
        <w:t>local</w:t>
      </w:r>
      <w:r w:rsidR="009745F4">
        <w:rPr>
          <w:rFonts w:ascii="Times New Roman" w:eastAsia="Times New Roman" w:hAnsi="Times New Roman"/>
        </w:rPr>
        <w:t>ly</w:t>
      </w:r>
      <w:r w:rsidR="009745F4" w:rsidRPr="009745F4">
        <w:rPr>
          <w:rFonts w:ascii="Times New Roman" w:eastAsia="Times New Roman" w:hAnsi="Times New Roman"/>
        </w:rPr>
        <w:t xml:space="preserve">, </w:t>
      </w:r>
      <w:r w:rsidR="009745F4" w:rsidRPr="00E14F41">
        <w:rPr>
          <w:rFonts w:ascii="Times New Roman" w:eastAsia="Times New Roman" w:hAnsi="Times New Roman"/>
        </w:rPr>
        <w:t>nationa</w:t>
      </w:r>
      <w:r w:rsidR="009745F4">
        <w:rPr>
          <w:rFonts w:ascii="Times New Roman" w:eastAsia="Times New Roman" w:hAnsi="Times New Roman"/>
        </w:rPr>
        <w:t>l</w:t>
      </w:r>
      <w:r w:rsidR="009745F4" w:rsidRPr="00E14F41">
        <w:rPr>
          <w:rFonts w:ascii="Times New Roman" w:eastAsia="Times New Roman" w:hAnsi="Times New Roman"/>
        </w:rPr>
        <w:t>l</w:t>
      </w:r>
      <w:r w:rsidR="009745F4">
        <w:rPr>
          <w:rFonts w:ascii="Times New Roman" w:eastAsia="Times New Roman" w:hAnsi="Times New Roman"/>
        </w:rPr>
        <w:t>y</w:t>
      </w:r>
      <w:r w:rsidR="009745F4" w:rsidRPr="00E14F41">
        <w:rPr>
          <w:rFonts w:ascii="Times New Roman" w:eastAsia="Times New Roman" w:hAnsi="Times New Roman"/>
        </w:rPr>
        <w:t xml:space="preserve"> and international</w:t>
      </w:r>
      <w:r w:rsidR="009745F4">
        <w:rPr>
          <w:rFonts w:ascii="Times New Roman" w:eastAsia="Times New Roman" w:hAnsi="Times New Roman"/>
        </w:rPr>
        <w:t>ly</w:t>
      </w:r>
      <w:r w:rsidR="009745F4" w:rsidRPr="009745F4">
        <w:rPr>
          <w:rFonts w:ascii="Times New Roman" w:eastAsia="Times New Roman" w:hAnsi="Times New Roman"/>
        </w:rPr>
        <w:t xml:space="preserve"> </w:t>
      </w:r>
      <w:r w:rsidR="00542BFB">
        <w:rPr>
          <w:rFonts w:ascii="Times New Roman" w:eastAsia="Times New Roman" w:hAnsi="Times New Roman"/>
        </w:rPr>
        <w:t xml:space="preserve">to </w:t>
      </w:r>
      <w:r w:rsidR="009745F4">
        <w:rPr>
          <w:rFonts w:ascii="Times New Roman" w:eastAsia="Times New Roman" w:hAnsi="Times New Roman"/>
        </w:rPr>
        <w:t xml:space="preserve">share the MYS story, in turn </w:t>
      </w:r>
      <w:r w:rsidR="00542BFB">
        <w:rPr>
          <w:rFonts w:ascii="Times New Roman" w:eastAsia="Times New Roman" w:hAnsi="Times New Roman"/>
        </w:rPr>
        <w:t>broaden</w:t>
      </w:r>
      <w:r w:rsidR="009745F4">
        <w:rPr>
          <w:rFonts w:ascii="Times New Roman" w:eastAsia="Times New Roman" w:hAnsi="Times New Roman"/>
        </w:rPr>
        <w:t>ing</w:t>
      </w:r>
      <w:r w:rsidR="00542BFB">
        <w:rPr>
          <w:rFonts w:ascii="Times New Roman" w:eastAsia="Times New Roman" w:hAnsi="Times New Roman"/>
        </w:rPr>
        <w:t xml:space="preserve"> organizational support.</w:t>
      </w:r>
    </w:p>
    <w:p w14:paraId="6350A0F6" w14:textId="5D3376F5" w:rsidR="0052716C" w:rsidRDefault="0052716C" w:rsidP="00E84BE4">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 xml:space="preserve">Priority: </w:t>
      </w:r>
      <w:r w:rsidR="001F00CA">
        <w:rPr>
          <w:rFonts w:ascii="Times New Roman" w:eastAsia="Times New Roman" w:hAnsi="Times New Roman"/>
        </w:rPr>
        <w:t>3</w:t>
      </w:r>
    </w:p>
    <w:p w14:paraId="1A678938" w14:textId="521DADB8" w:rsidR="00400DA2" w:rsidRDefault="000B5885" w:rsidP="00400DA2">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011A01">
        <w:rPr>
          <w:rFonts w:ascii="Times New Roman" w:eastAsia="Times New Roman" w:hAnsi="Times New Roman"/>
        </w:rPr>
        <w:t>Evolving, ongoing</w:t>
      </w:r>
    </w:p>
    <w:p w14:paraId="09136054" w14:textId="77777777" w:rsidR="00E84BE4" w:rsidRDefault="00E84BE4" w:rsidP="009A0A13">
      <w:pPr>
        <w:tabs>
          <w:tab w:val="left" w:pos="360"/>
          <w:tab w:val="left" w:pos="720"/>
          <w:tab w:val="left" w:pos="1080"/>
          <w:tab w:val="right" w:pos="9360"/>
        </w:tabs>
        <w:ind w:left="360"/>
        <w:rPr>
          <w:rFonts w:ascii="Times New Roman" w:eastAsia="Times New Roman" w:hAnsi="Times New Roman"/>
        </w:rPr>
      </w:pPr>
    </w:p>
    <w:p w14:paraId="75A234AD" w14:textId="6E5048BA" w:rsidR="004B4C0F" w:rsidRDefault="009745F4"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 xml:space="preserve">Objective </w:t>
      </w:r>
      <w:r w:rsidR="007043B9">
        <w:rPr>
          <w:rFonts w:ascii="Times New Roman" w:eastAsia="Times New Roman" w:hAnsi="Times New Roman"/>
        </w:rPr>
        <w:t>2:</w:t>
      </w:r>
      <w:r>
        <w:rPr>
          <w:rFonts w:ascii="Times New Roman" w:eastAsia="Times New Roman" w:hAnsi="Times New Roman"/>
        </w:rPr>
        <w:t>4:</w:t>
      </w:r>
      <w:r w:rsidR="00A065A4">
        <w:rPr>
          <w:rFonts w:ascii="Times New Roman" w:eastAsia="Times New Roman" w:hAnsi="Times New Roman"/>
        </w:rPr>
        <w:t xml:space="preserve"> </w:t>
      </w:r>
      <w:r w:rsidR="0012466E">
        <w:rPr>
          <w:rFonts w:ascii="Times New Roman" w:eastAsia="Times New Roman" w:hAnsi="Times New Roman"/>
        </w:rPr>
        <w:t>Develop and s</w:t>
      </w:r>
      <w:r w:rsidR="00912EBF">
        <w:rPr>
          <w:rFonts w:ascii="Times New Roman" w:eastAsia="Times New Roman" w:hAnsi="Times New Roman"/>
        </w:rPr>
        <w:t>howcase</w:t>
      </w:r>
      <w:r w:rsidR="00A065A4">
        <w:rPr>
          <w:rFonts w:ascii="Times New Roman" w:eastAsia="Times New Roman" w:hAnsi="Times New Roman"/>
        </w:rPr>
        <w:t xml:space="preserve"> music collaborations with </w:t>
      </w:r>
      <w:r w:rsidR="00A065A4" w:rsidRPr="00E14F41">
        <w:rPr>
          <w:rFonts w:ascii="Times New Roman" w:eastAsia="Times New Roman" w:hAnsi="Times New Roman"/>
        </w:rPr>
        <w:t>national and international</w:t>
      </w:r>
      <w:r w:rsidR="00430B7B">
        <w:rPr>
          <w:rFonts w:ascii="Times New Roman" w:eastAsia="Times New Roman" w:hAnsi="Times New Roman"/>
        </w:rPr>
        <w:t xml:space="preserve"> partners to show the </w:t>
      </w:r>
      <w:r w:rsidR="00A065A4">
        <w:rPr>
          <w:rFonts w:ascii="Times New Roman" w:eastAsia="Times New Roman" w:hAnsi="Times New Roman"/>
        </w:rPr>
        <w:t>quality and reach of MYS programming.</w:t>
      </w:r>
    </w:p>
    <w:p w14:paraId="1C2CB543" w14:textId="5A90F4C8" w:rsidR="0052716C" w:rsidRDefault="0052716C" w:rsidP="00E84BE4">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 xml:space="preserve">Priority: </w:t>
      </w:r>
      <w:r w:rsidR="001F00CA">
        <w:rPr>
          <w:rFonts w:ascii="Times New Roman" w:eastAsia="Times New Roman" w:hAnsi="Times New Roman"/>
        </w:rPr>
        <w:t>4</w:t>
      </w:r>
    </w:p>
    <w:p w14:paraId="030C9DF3" w14:textId="70DAFA1A" w:rsidR="00011A01" w:rsidRDefault="000B5885" w:rsidP="00011A01">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EF2E62">
        <w:rPr>
          <w:rFonts w:ascii="Times New Roman" w:eastAsia="Times New Roman" w:hAnsi="Times New Roman"/>
        </w:rPr>
        <w:t>Number of artistic partners locally, t</w:t>
      </w:r>
      <w:r w:rsidR="00011A01">
        <w:rPr>
          <w:rFonts w:ascii="Times New Roman" w:eastAsia="Times New Roman" w:hAnsi="Times New Roman"/>
        </w:rPr>
        <w:t>wo tours since 2019</w:t>
      </w:r>
    </w:p>
    <w:p w14:paraId="060B857C" w14:textId="77777777" w:rsidR="00011A01" w:rsidRDefault="00011A01" w:rsidP="00E84BE4">
      <w:pPr>
        <w:tabs>
          <w:tab w:val="left" w:pos="360"/>
          <w:tab w:val="left" w:pos="720"/>
          <w:tab w:val="left" w:pos="1080"/>
          <w:tab w:val="right" w:pos="9360"/>
        </w:tabs>
        <w:ind w:left="720"/>
        <w:rPr>
          <w:rFonts w:ascii="Times New Roman" w:eastAsia="Times New Roman" w:hAnsi="Times New Roman"/>
        </w:rPr>
      </w:pPr>
    </w:p>
    <w:p w14:paraId="72892798" w14:textId="77777777" w:rsidR="001F621C" w:rsidRDefault="001F621C" w:rsidP="009A0A13">
      <w:pPr>
        <w:tabs>
          <w:tab w:val="left" w:pos="360"/>
          <w:tab w:val="left" w:pos="720"/>
          <w:tab w:val="left" w:pos="1080"/>
          <w:tab w:val="right" w:pos="9360"/>
        </w:tabs>
        <w:rPr>
          <w:rFonts w:ascii="Times New Roman" w:eastAsia="Times New Roman" w:hAnsi="Times New Roman"/>
        </w:rPr>
      </w:pPr>
    </w:p>
    <w:p w14:paraId="1B1FB211" w14:textId="53064B81" w:rsidR="00913256" w:rsidRPr="00CE5D79" w:rsidRDefault="00F71644" w:rsidP="009A0A13">
      <w:pPr>
        <w:tabs>
          <w:tab w:val="left" w:pos="360"/>
          <w:tab w:val="left" w:pos="720"/>
          <w:tab w:val="left" w:pos="1080"/>
          <w:tab w:val="right" w:pos="9360"/>
        </w:tabs>
        <w:rPr>
          <w:rFonts w:ascii="Times New Roman" w:eastAsia="Times New Roman" w:hAnsi="Times New Roman"/>
          <w:b/>
        </w:rPr>
      </w:pPr>
      <w:r w:rsidRPr="00CE5D79">
        <w:rPr>
          <w:rFonts w:ascii="Times New Roman" w:eastAsia="Times New Roman" w:hAnsi="Times New Roman"/>
          <w:b/>
        </w:rPr>
        <w:t>Goal</w:t>
      </w:r>
      <w:r w:rsidR="00F45F2D" w:rsidRPr="00CE5D79">
        <w:rPr>
          <w:rFonts w:ascii="Times New Roman" w:eastAsia="Times New Roman" w:hAnsi="Times New Roman"/>
          <w:b/>
        </w:rPr>
        <w:t xml:space="preserve"> 3</w:t>
      </w:r>
      <w:r w:rsidR="009C0191" w:rsidRPr="00CE5D79">
        <w:rPr>
          <w:rFonts w:ascii="Times New Roman" w:eastAsia="Times New Roman" w:hAnsi="Times New Roman"/>
          <w:b/>
        </w:rPr>
        <w:t xml:space="preserve">: </w:t>
      </w:r>
      <w:r w:rsidR="00EB72E5" w:rsidRPr="00CE5D79">
        <w:rPr>
          <w:rFonts w:ascii="Times New Roman" w:eastAsia="Times New Roman" w:hAnsi="Times New Roman"/>
          <w:b/>
        </w:rPr>
        <w:t>Build a culture of philanthropy</w:t>
      </w:r>
      <w:r w:rsidR="00CA0470" w:rsidRPr="00CE5D79">
        <w:rPr>
          <w:rFonts w:ascii="Times New Roman" w:eastAsia="Times New Roman" w:hAnsi="Times New Roman"/>
          <w:b/>
        </w:rPr>
        <w:t xml:space="preserve"> to</w:t>
      </w:r>
      <w:r w:rsidR="00D40070" w:rsidRPr="00CE5D79">
        <w:rPr>
          <w:rFonts w:ascii="Times New Roman" w:eastAsia="Times New Roman" w:hAnsi="Times New Roman"/>
          <w:b/>
        </w:rPr>
        <w:t xml:space="preserve"> diversify giving from </w:t>
      </w:r>
      <w:r w:rsidR="008140A1" w:rsidRPr="00CE5D79">
        <w:rPr>
          <w:rFonts w:ascii="Times New Roman" w:eastAsia="Times New Roman" w:hAnsi="Times New Roman"/>
          <w:b/>
        </w:rPr>
        <w:t>corporations, private foundations, public organizations, and individuals</w:t>
      </w:r>
      <w:r w:rsidR="002C482D" w:rsidRPr="00CE5D79">
        <w:rPr>
          <w:rFonts w:ascii="Times New Roman" w:eastAsia="Times New Roman" w:hAnsi="Times New Roman"/>
          <w:b/>
        </w:rPr>
        <w:t xml:space="preserve"> </w:t>
      </w:r>
      <w:r w:rsidR="00D40070" w:rsidRPr="00CE5D79">
        <w:rPr>
          <w:rFonts w:ascii="Times New Roman" w:eastAsia="Times New Roman" w:hAnsi="Times New Roman"/>
          <w:b/>
        </w:rPr>
        <w:t>for a</w:t>
      </w:r>
      <w:r w:rsidR="00BC5283" w:rsidRPr="00CE5D79">
        <w:rPr>
          <w:rFonts w:ascii="Times New Roman" w:eastAsia="Times New Roman" w:hAnsi="Times New Roman"/>
          <w:b/>
        </w:rPr>
        <w:t xml:space="preserve"> steady </w:t>
      </w:r>
      <w:r w:rsidR="00D40070" w:rsidRPr="00CE5D79">
        <w:rPr>
          <w:rFonts w:ascii="Times New Roman" w:eastAsia="Times New Roman" w:hAnsi="Times New Roman"/>
          <w:b/>
        </w:rPr>
        <w:t>increa</w:t>
      </w:r>
      <w:r w:rsidR="00BC5283" w:rsidRPr="00CE5D79">
        <w:rPr>
          <w:rFonts w:ascii="Times New Roman" w:eastAsia="Times New Roman" w:hAnsi="Times New Roman"/>
          <w:b/>
        </w:rPr>
        <w:t>s</w:t>
      </w:r>
      <w:r w:rsidR="00410460" w:rsidRPr="00CE5D79">
        <w:rPr>
          <w:rFonts w:ascii="Times New Roman" w:eastAsia="Times New Roman" w:hAnsi="Times New Roman"/>
          <w:b/>
        </w:rPr>
        <w:t>e in overall contributed income.</w:t>
      </w:r>
    </w:p>
    <w:p w14:paraId="32AF172E" w14:textId="77777777" w:rsidR="00EB72E5" w:rsidRDefault="00EB72E5" w:rsidP="009A0A13">
      <w:pPr>
        <w:tabs>
          <w:tab w:val="left" w:pos="360"/>
          <w:tab w:val="left" w:pos="720"/>
          <w:tab w:val="left" w:pos="1080"/>
          <w:tab w:val="right" w:pos="9360"/>
        </w:tabs>
        <w:rPr>
          <w:rFonts w:ascii="Times New Roman" w:eastAsia="Times New Roman" w:hAnsi="Times New Roman"/>
        </w:rPr>
      </w:pPr>
    </w:p>
    <w:p w14:paraId="65E15486" w14:textId="7331814E" w:rsidR="00D40070" w:rsidRDefault="00913256"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 xml:space="preserve">Objective </w:t>
      </w:r>
      <w:r w:rsidR="007043B9">
        <w:rPr>
          <w:rFonts w:ascii="Times New Roman" w:eastAsia="Times New Roman" w:hAnsi="Times New Roman"/>
        </w:rPr>
        <w:t>3:</w:t>
      </w:r>
      <w:r>
        <w:rPr>
          <w:rFonts w:ascii="Times New Roman" w:eastAsia="Times New Roman" w:hAnsi="Times New Roman"/>
        </w:rPr>
        <w:t xml:space="preserve">1: </w:t>
      </w:r>
      <w:r w:rsidR="00AA261F">
        <w:rPr>
          <w:rFonts w:ascii="Times New Roman" w:eastAsia="Times New Roman" w:hAnsi="Times New Roman"/>
        </w:rPr>
        <w:t xml:space="preserve">Increase stewardship </w:t>
      </w:r>
      <w:r w:rsidR="00D40070">
        <w:rPr>
          <w:rFonts w:ascii="Times New Roman" w:eastAsia="Times New Roman" w:hAnsi="Times New Roman"/>
        </w:rPr>
        <w:t>and solicitation of</w:t>
      </w:r>
      <w:r w:rsidR="00AA261F">
        <w:rPr>
          <w:rFonts w:ascii="Times New Roman" w:eastAsia="Times New Roman" w:hAnsi="Times New Roman"/>
        </w:rPr>
        <w:t xml:space="preserve"> </w:t>
      </w:r>
      <w:r w:rsidR="0033718D">
        <w:rPr>
          <w:rFonts w:ascii="Times New Roman" w:eastAsia="Times New Roman" w:hAnsi="Times New Roman"/>
        </w:rPr>
        <w:t>foundations, donors, and businesses</w:t>
      </w:r>
      <w:r w:rsidR="000E0A62">
        <w:rPr>
          <w:rFonts w:ascii="Times New Roman" w:eastAsia="Times New Roman" w:hAnsi="Times New Roman"/>
        </w:rPr>
        <w:t xml:space="preserve"> to </w:t>
      </w:r>
      <w:r w:rsidR="00F36678">
        <w:rPr>
          <w:rFonts w:ascii="Times New Roman" w:eastAsia="Times New Roman" w:hAnsi="Times New Roman"/>
        </w:rPr>
        <w:t>build</w:t>
      </w:r>
      <w:r w:rsidR="00D40070">
        <w:rPr>
          <w:rFonts w:ascii="Times New Roman" w:eastAsia="Times New Roman" w:hAnsi="Times New Roman"/>
        </w:rPr>
        <w:t xml:space="preserve"> the existing donor base</w:t>
      </w:r>
      <w:r w:rsidR="00BC5283">
        <w:rPr>
          <w:rFonts w:ascii="Times New Roman" w:eastAsia="Times New Roman" w:hAnsi="Times New Roman"/>
        </w:rPr>
        <w:t>, contributin</w:t>
      </w:r>
      <w:r w:rsidR="00A13F0E">
        <w:rPr>
          <w:rFonts w:ascii="Times New Roman" w:eastAsia="Times New Roman" w:hAnsi="Times New Roman"/>
        </w:rPr>
        <w:t xml:space="preserve">g to an overall growth of </w:t>
      </w:r>
      <w:r w:rsidR="00BC4723">
        <w:rPr>
          <w:rFonts w:ascii="Times New Roman" w:eastAsia="Times New Roman" w:hAnsi="Times New Roman"/>
        </w:rPr>
        <w:t xml:space="preserve">at least </w:t>
      </w:r>
      <w:r w:rsidR="00A13F0E">
        <w:rPr>
          <w:rFonts w:ascii="Times New Roman" w:eastAsia="Times New Roman" w:hAnsi="Times New Roman"/>
        </w:rPr>
        <w:t>10% in</w:t>
      </w:r>
      <w:r w:rsidR="00BC5283">
        <w:rPr>
          <w:rFonts w:ascii="Times New Roman" w:eastAsia="Times New Roman" w:hAnsi="Times New Roman"/>
        </w:rPr>
        <w:t xml:space="preserve"> contributed income by FY2</w:t>
      </w:r>
      <w:r w:rsidR="00C57ABE">
        <w:rPr>
          <w:rFonts w:ascii="Times New Roman" w:eastAsia="Times New Roman" w:hAnsi="Times New Roman"/>
        </w:rPr>
        <w:t>4</w:t>
      </w:r>
      <w:r w:rsidR="00BC5283">
        <w:rPr>
          <w:rFonts w:ascii="Times New Roman" w:eastAsia="Times New Roman" w:hAnsi="Times New Roman"/>
        </w:rPr>
        <w:t>.</w:t>
      </w:r>
    </w:p>
    <w:p w14:paraId="11A82C4F" w14:textId="150FE51E" w:rsidR="001F00CA" w:rsidRDefault="001F00CA" w:rsidP="00845FDF">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 xml:space="preserve">Priority: </w:t>
      </w:r>
      <w:r w:rsidR="007C54AE">
        <w:rPr>
          <w:rFonts w:ascii="Times New Roman" w:eastAsia="Times New Roman" w:hAnsi="Times New Roman"/>
        </w:rPr>
        <w:t>1</w:t>
      </w:r>
    </w:p>
    <w:p w14:paraId="1DD55CB5" w14:textId="3CA505A0" w:rsidR="00EF2E62" w:rsidRDefault="000B5885" w:rsidP="00EF2E62">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EF2E62">
        <w:rPr>
          <w:rFonts w:ascii="Times New Roman" w:eastAsia="Times New Roman" w:hAnsi="Times New Roman"/>
        </w:rPr>
        <w:t>Yes</w:t>
      </w:r>
    </w:p>
    <w:p w14:paraId="3799CE34" w14:textId="77777777" w:rsidR="001F00CA" w:rsidRDefault="001F00CA" w:rsidP="009A0A13">
      <w:pPr>
        <w:tabs>
          <w:tab w:val="left" w:pos="360"/>
          <w:tab w:val="left" w:pos="720"/>
          <w:tab w:val="left" w:pos="1080"/>
          <w:tab w:val="right" w:pos="9360"/>
        </w:tabs>
        <w:ind w:left="360"/>
        <w:rPr>
          <w:rFonts w:ascii="Times New Roman" w:eastAsia="Times New Roman" w:hAnsi="Times New Roman"/>
        </w:rPr>
      </w:pPr>
    </w:p>
    <w:p w14:paraId="5720683E" w14:textId="0CC5DB48" w:rsidR="00D40070" w:rsidRDefault="00D40070"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 xml:space="preserve">Objective </w:t>
      </w:r>
      <w:r w:rsidR="007043B9">
        <w:rPr>
          <w:rFonts w:ascii="Times New Roman" w:eastAsia="Times New Roman" w:hAnsi="Times New Roman"/>
        </w:rPr>
        <w:t>3:</w:t>
      </w:r>
      <w:r w:rsidR="00A065A4">
        <w:rPr>
          <w:rFonts w:ascii="Times New Roman" w:eastAsia="Times New Roman" w:hAnsi="Times New Roman"/>
        </w:rPr>
        <w:t>2</w:t>
      </w:r>
      <w:r>
        <w:rPr>
          <w:rFonts w:ascii="Times New Roman" w:eastAsia="Times New Roman" w:hAnsi="Times New Roman"/>
        </w:rPr>
        <w:t>: Expand donor portfolio</w:t>
      </w:r>
      <w:r w:rsidR="00BC5283">
        <w:rPr>
          <w:rFonts w:ascii="Times New Roman" w:eastAsia="Times New Roman" w:hAnsi="Times New Roman"/>
        </w:rPr>
        <w:t xml:space="preserve"> by</w:t>
      </w:r>
      <w:r w:rsidR="00DB1ED1">
        <w:rPr>
          <w:rFonts w:ascii="Times New Roman" w:eastAsia="Times New Roman" w:hAnsi="Times New Roman"/>
        </w:rPr>
        <w:t xml:space="preserve"> developing</w:t>
      </w:r>
      <w:r w:rsidR="00BC5283">
        <w:rPr>
          <w:rFonts w:ascii="Times New Roman" w:eastAsia="Times New Roman" w:hAnsi="Times New Roman"/>
        </w:rPr>
        <w:t xml:space="preserve"> engagement </w:t>
      </w:r>
      <w:r w:rsidR="00DB1ED1">
        <w:rPr>
          <w:rFonts w:ascii="Times New Roman" w:eastAsia="Times New Roman" w:hAnsi="Times New Roman"/>
        </w:rPr>
        <w:t xml:space="preserve">strategies for </w:t>
      </w:r>
      <w:r w:rsidR="0013087B">
        <w:rPr>
          <w:rFonts w:ascii="Times New Roman" w:eastAsia="Times New Roman" w:hAnsi="Times New Roman"/>
        </w:rPr>
        <w:t xml:space="preserve">new </w:t>
      </w:r>
      <w:r w:rsidR="00DB1ED1">
        <w:rPr>
          <w:rFonts w:ascii="Times New Roman" w:eastAsia="Times New Roman" w:hAnsi="Times New Roman"/>
        </w:rPr>
        <w:t xml:space="preserve">target markets, including MYS alumni and parents, industry stakeholders, </w:t>
      </w:r>
      <w:r w:rsidR="00410460">
        <w:rPr>
          <w:rFonts w:ascii="Times New Roman" w:eastAsia="Times New Roman" w:hAnsi="Times New Roman"/>
        </w:rPr>
        <w:t>corporations</w:t>
      </w:r>
      <w:r w:rsidR="0013087B">
        <w:rPr>
          <w:rFonts w:ascii="Times New Roman" w:eastAsia="Times New Roman" w:hAnsi="Times New Roman"/>
        </w:rPr>
        <w:t>, and public and private grantors.</w:t>
      </w:r>
    </w:p>
    <w:p w14:paraId="20F52668" w14:textId="77777777" w:rsidR="00EF2E62" w:rsidRDefault="00845FDF" w:rsidP="00EF2E62">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Priority:</w:t>
      </w:r>
      <w:r w:rsidR="007C54AE">
        <w:rPr>
          <w:rFonts w:ascii="Times New Roman" w:eastAsia="Times New Roman" w:hAnsi="Times New Roman"/>
        </w:rPr>
        <w:t>1</w:t>
      </w:r>
      <w:r>
        <w:rPr>
          <w:rFonts w:ascii="Times New Roman" w:eastAsia="Times New Roman" w:hAnsi="Times New Roman"/>
        </w:rPr>
        <w:t>3</w:t>
      </w:r>
      <w:r w:rsidR="00EF2E62" w:rsidRPr="00EF2E62">
        <w:rPr>
          <w:rFonts w:ascii="Times New Roman" w:eastAsia="Times New Roman" w:hAnsi="Times New Roman"/>
        </w:rPr>
        <w:t xml:space="preserve"> </w:t>
      </w:r>
    </w:p>
    <w:p w14:paraId="63934A6D" w14:textId="19BC6536" w:rsidR="00EF2E62" w:rsidRDefault="000B5885" w:rsidP="00EF2E62">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EF2E62">
        <w:rPr>
          <w:rFonts w:ascii="Times New Roman" w:eastAsia="Times New Roman" w:hAnsi="Times New Roman"/>
        </w:rPr>
        <w:t>alum no, parents, industry, corporations, private grantors yes</w:t>
      </w:r>
    </w:p>
    <w:p w14:paraId="114BE7B8" w14:textId="77777777" w:rsidR="00D40070" w:rsidRDefault="00D40070" w:rsidP="00EF2E62">
      <w:pPr>
        <w:tabs>
          <w:tab w:val="left" w:pos="360"/>
          <w:tab w:val="left" w:pos="720"/>
          <w:tab w:val="left" w:pos="1080"/>
          <w:tab w:val="right" w:pos="9360"/>
        </w:tabs>
        <w:rPr>
          <w:rFonts w:ascii="Times New Roman" w:eastAsia="Times New Roman" w:hAnsi="Times New Roman"/>
        </w:rPr>
      </w:pPr>
    </w:p>
    <w:p w14:paraId="75B282F3" w14:textId="1099D5B1" w:rsidR="0013087B" w:rsidRDefault="00D40070"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 xml:space="preserve">Objective </w:t>
      </w:r>
      <w:r w:rsidR="007043B9">
        <w:rPr>
          <w:rFonts w:ascii="Times New Roman" w:eastAsia="Times New Roman" w:hAnsi="Times New Roman"/>
        </w:rPr>
        <w:t>3:</w:t>
      </w:r>
      <w:r>
        <w:rPr>
          <w:rFonts w:ascii="Times New Roman" w:eastAsia="Times New Roman" w:hAnsi="Times New Roman"/>
        </w:rPr>
        <w:t xml:space="preserve">3: Focus on board-centric </w:t>
      </w:r>
      <w:r w:rsidR="00410460">
        <w:rPr>
          <w:rFonts w:ascii="Times New Roman" w:eastAsia="Times New Roman" w:hAnsi="Times New Roman"/>
        </w:rPr>
        <w:t>fundraising strategy to create more philanthropic</w:t>
      </w:r>
      <w:r>
        <w:rPr>
          <w:rFonts w:ascii="Times New Roman" w:eastAsia="Times New Roman" w:hAnsi="Times New Roman"/>
        </w:rPr>
        <w:t xml:space="preserve"> opportunities for MYS</w:t>
      </w:r>
      <w:r w:rsidR="0013087B">
        <w:rPr>
          <w:rFonts w:ascii="Times New Roman" w:eastAsia="Times New Roman" w:hAnsi="Times New Roman"/>
        </w:rPr>
        <w:t xml:space="preserve"> through the board of directors and </w:t>
      </w:r>
      <w:r w:rsidR="007C54AE">
        <w:rPr>
          <w:rFonts w:ascii="Times New Roman" w:eastAsia="Times New Roman" w:hAnsi="Times New Roman"/>
        </w:rPr>
        <w:t xml:space="preserve">Fundraising Committee </w:t>
      </w:r>
    </w:p>
    <w:p w14:paraId="2DC8BDFE" w14:textId="4C3AB3FE" w:rsidR="00845FDF" w:rsidRDefault="00845FDF" w:rsidP="00845FDF">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Priority: 1</w:t>
      </w:r>
    </w:p>
    <w:p w14:paraId="4A726139" w14:textId="2EB810D5" w:rsidR="00EF2E62" w:rsidRDefault="000B5885" w:rsidP="00EF2E62">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EF2E62">
        <w:rPr>
          <w:rFonts w:ascii="Times New Roman" w:eastAsia="Times New Roman" w:hAnsi="Times New Roman"/>
        </w:rPr>
        <w:t>good progress, ongoing</w:t>
      </w:r>
    </w:p>
    <w:p w14:paraId="21EFD00A" w14:textId="77777777" w:rsidR="001F621C" w:rsidRDefault="001F621C" w:rsidP="00EF2E62">
      <w:pPr>
        <w:tabs>
          <w:tab w:val="left" w:pos="360"/>
          <w:tab w:val="left" w:pos="720"/>
          <w:tab w:val="left" w:pos="1080"/>
          <w:tab w:val="right" w:pos="9360"/>
        </w:tabs>
        <w:rPr>
          <w:rFonts w:ascii="Times New Roman" w:eastAsia="Times New Roman" w:hAnsi="Times New Roman"/>
        </w:rPr>
      </w:pPr>
    </w:p>
    <w:p w14:paraId="72DB6656" w14:textId="50A778F0" w:rsidR="001F00CA" w:rsidRDefault="0013087B"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Objective</w:t>
      </w:r>
      <w:r w:rsidR="007043B9">
        <w:rPr>
          <w:rFonts w:ascii="Times New Roman" w:eastAsia="Times New Roman" w:hAnsi="Times New Roman"/>
        </w:rPr>
        <w:t xml:space="preserve"> 3:</w:t>
      </w:r>
      <w:r>
        <w:rPr>
          <w:rFonts w:ascii="Times New Roman" w:eastAsia="Times New Roman" w:hAnsi="Times New Roman"/>
        </w:rPr>
        <w:t>4: Strengthen relationships between the MYS and MYS’ artistic co</w:t>
      </w:r>
      <w:r w:rsidR="007C54AE">
        <w:rPr>
          <w:rFonts w:ascii="Times New Roman" w:eastAsia="Times New Roman" w:hAnsi="Times New Roman"/>
        </w:rPr>
        <w:t>llaborators</w:t>
      </w:r>
      <w:r>
        <w:rPr>
          <w:rFonts w:ascii="Times New Roman" w:eastAsia="Times New Roman" w:hAnsi="Times New Roman"/>
        </w:rPr>
        <w:t xml:space="preserve"> and guest musicians for increased stewardship of individuals in the artistic community</w:t>
      </w:r>
      <w:r w:rsidR="001F00CA">
        <w:rPr>
          <w:rFonts w:ascii="Times New Roman" w:eastAsia="Times New Roman" w:hAnsi="Times New Roman"/>
        </w:rPr>
        <w:t>.</w:t>
      </w:r>
    </w:p>
    <w:p w14:paraId="40331A1C" w14:textId="230B34FE" w:rsidR="00B83BB5" w:rsidRDefault="001F00CA" w:rsidP="00845FDF">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 xml:space="preserve">Priority: </w:t>
      </w:r>
      <w:r w:rsidR="00C13F44">
        <w:rPr>
          <w:rFonts w:ascii="Times New Roman" w:eastAsia="Times New Roman" w:hAnsi="Times New Roman"/>
        </w:rPr>
        <w:t>3</w:t>
      </w:r>
    </w:p>
    <w:p w14:paraId="7FFCC8B7" w14:textId="1E4DC0A9" w:rsidR="00EF2E62" w:rsidRDefault="000B5885" w:rsidP="00EF2E62">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EF2E62">
        <w:rPr>
          <w:rFonts w:ascii="Times New Roman" w:eastAsia="Times New Roman" w:hAnsi="Times New Roman"/>
        </w:rPr>
        <w:t>Ongoing</w:t>
      </w:r>
    </w:p>
    <w:p w14:paraId="7E0AC545" w14:textId="77777777" w:rsidR="00B83BB5" w:rsidRDefault="00B83BB5" w:rsidP="009A0A13">
      <w:pPr>
        <w:tabs>
          <w:tab w:val="left" w:pos="360"/>
          <w:tab w:val="left" w:pos="720"/>
          <w:tab w:val="left" w:pos="1080"/>
          <w:tab w:val="right" w:pos="9360"/>
        </w:tabs>
        <w:rPr>
          <w:rFonts w:ascii="Times New Roman" w:eastAsia="Times New Roman" w:hAnsi="Times New Roman"/>
        </w:rPr>
      </w:pPr>
    </w:p>
    <w:p w14:paraId="3774631A" w14:textId="4D3A7ACE" w:rsidR="00484E99" w:rsidRPr="00CE5D79" w:rsidRDefault="00484E99" w:rsidP="009A0A13">
      <w:pPr>
        <w:tabs>
          <w:tab w:val="left" w:pos="360"/>
          <w:tab w:val="left" w:pos="720"/>
          <w:tab w:val="left" w:pos="1080"/>
          <w:tab w:val="right" w:pos="9360"/>
        </w:tabs>
        <w:rPr>
          <w:rFonts w:ascii="Times New Roman" w:eastAsia="Times New Roman" w:hAnsi="Times New Roman"/>
          <w:b/>
        </w:rPr>
      </w:pPr>
      <w:r w:rsidRPr="00CE5D79">
        <w:rPr>
          <w:rFonts w:ascii="Times New Roman" w:eastAsia="Times New Roman" w:hAnsi="Times New Roman"/>
          <w:b/>
        </w:rPr>
        <w:t xml:space="preserve">Goal 4: Increase income earned from tuition and ticket sales each year through </w:t>
      </w:r>
      <w:r w:rsidR="007C54AE">
        <w:rPr>
          <w:rFonts w:ascii="Times New Roman" w:eastAsia="Times New Roman" w:hAnsi="Times New Roman"/>
          <w:b/>
        </w:rPr>
        <w:t>FY2</w:t>
      </w:r>
      <w:r w:rsidR="00711F58">
        <w:rPr>
          <w:rFonts w:ascii="Times New Roman" w:eastAsia="Times New Roman" w:hAnsi="Times New Roman"/>
          <w:b/>
        </w:rPr>
        <w:t>4</w:t>
      </w:r>
      <w:r w:rsidRPr="00CE5D79">
        <w:rPr>
          <w:rFonts w:ascii="Times New Roman" w:eastAsia="Times New Roman" w:hAnsi="Times New Roman"/>
          <w:b/>
        </w:rPr>
        <w:t xml:space="preserve">. </w:t>
      </w:r>
    </w:p>
    <w:p w14:paraId="070A9B50" w14:textId="77777777" w:rsidR="00484E99" w:rsidRDefault="00484E99" w:rsidP="009A0A13">
      <w:pPr>
        <w:tabs>
          <w:tab w:val="left" w:pos="360"/>
          <w:tab w:val="left" w:pos="720"/>
          <w:tab w:val="left" w:pos="1080"/>
          <w:tab w:val="right" w:pos="9360"/>
        </w:tabs>
        <w:rPr>
          <w:rFonts w:ascii="Times New Roman" w:eastAsia="Times New Roman" w:hAnsi="Times New Roman"/>
        </w:rPr>
      </w:pPr>
    </w:p>
    <w:p w14:paraId="3CF50EC0" w14:textId="22CB18AE" w:rsidR="00484E99" w:rsidRDefault="00484E99" w:rsidP="009A0A13">
      <w:pPr>
        <w:tabs>
          <w:tab w:val="left" w:pos="360"/>
          <w:tab w:val="left" w:pos="720"/>
          <w:tab w:val="left" w:pos="1080"/>
          <w:tab w:val="right" w:pos="9360"/>
        </w:tabs>
        <w:rPr>
          <w:rFonts w:ascii="Times New Roman" w:eastAsia="Times New Roman" w:hAnsi="Times New Roman"/>
        </w:rPr>
      </w:pPr>
      <w:r>
        <w:rPr>
          <w:rFonts w:ascii="Times New Roman" w:eastAsia="Times New Roman" w:hAnsi="Times New Roman"/>
        </w:rPr>
        <w:tab/>
        <w:t xml:space="preserve">Objective </w:t>
      </w:r>
      <w:r w:rsidR="007043B9">
        <w:rPr>
          <w:rFonts w:ascii="Times New Roman" w:eastAsia="Times New Roman" w:hAnsi="Times New Roman"/>
        </w:rPr>
        <w:t>4:</w:t>
      </w:r>
      <w:r>
        <w:rPr>
          <w:rFonts w:ascii="Times New Roman" w:eastAsia="Times New Roman" w:hAnsi="Times New Roman"/>
        </w:rPr>
        <w:t>1: Increase earned income</w:t>
      </w:r>
      <w:r w:rsidR="00E22947">
        <w:rPr>
          <w:rFonts w:ascii="Times New Roman" w:eastAsia="Times New Roman" w:hAnsi="Times New Roman"/>
        </w:rPr>
        <w:t xml:space="preserve"> at least</w:t>
      </w:r>
      <w:r>
        <w:rPr>
          <w:rFonts w:ascii="Times New Roman" w:eastAsia="Times New Roman" w:hAnsi="Times New Roman"/>
        </w:rPr>
        <w:t xml:space="preserve"> 1.5% each year.</w:t>
      </w:r>
    </w:p>
    <w:p w14:paraId="5F442A9C" w14:textId="7CFFBA26" w:rsidR="00EB4440" w:rsidRDefault="00EB4440" w:rsidP="00EB4440">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Priority: 1</w:t>
      </w:r>
    </w:p>
    <w:p w14:paraId="79953787" w14:textId="12010468" w:rsidR="00EF2E62" w:rsidRDefault="000B5885" w:rsidP="00EF2E62">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EF2E62">
        <w:rPr>
          <w:rFonts w:ascii="Times New Roman" w:eastAsia="Times New Roman" w:hAnsi="Times New Roman"/>
        </w:rPr>
        <w:t>Complete</w:t>
      </w:r>
    </w:p>
    <w:p w14:paraId="2043A88E" w14:textId="77777777" w:rsidR="00484E99" w:rsidRDefault="00484E99" w:rsidP="009A0A13">
      <w:pPr>
        <w:tabs>
          <w:tab w:val="left" w:pos="360"/>
          <w:tab w:val="left" w:pos="720"/>
          <w:tab w:val="left" w:pos="1080"/>
          <w:tab w:val="right" w:pos="9360"/>
        </w:tabs>
        <w:rPr>
          <w:rFonts w:ascii="Times New Roman" w:eastAsia="Times New Roman" w:hAnsi="Times New Roman"/>
        </w:rPr>
      </w:pPr>
    </w:p>
    <w:p w14:paraId="5EA60A07" w14:textId="628EB097" w:rsidR="00484E99" w:rsidRDefault="00484E99"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 xml:space="preserve">Objective </w:t>
      </w:r>
      <w:r w:rsidR="007043B9">
        <w:rPr>
          <w:rFonts w:ascii="Times New Roman" w:eastAsia="Times New Roman" w:hAnsi="Times New Roman"/>
        </w:rPr>
        <w:t>4:</w:t>
      </w:r>
      <w:r>
        <w:rPr>
          <w:rFonts w:ascii="Times New Roman" w:eastAsia="Times New Roman" w:hAnsi="Times New Roman"/>
        </w:rPr>
        <w:t xml:space="preserve">2: </w:t>
      </w:r>
      <w:r w:rsidR="00F36678">
        <w:rPr>
          <w:rFonts w:ascii="Times New Roman" w:eastAsia="Times New Roman" w:hAnsi="Times New Roman"/>
        </w:rPr>
        <w:t>I</w:t>
      </w:r>
      <w:r>
        <w:rPr>
          <w:rFonts w:ascii="Times New Roman" w:eastAsia="Times New Roman" w:hAnsi="Times New Roman"/>
        </w:rPr>
        <w:t>ncrease the number of tuition</w:t>
      </w:r>
      <w:r w:rsidR="00EB4440">
        <w:rPr>
          <w:rFonts w:ascii="Times New Roman" w:eastAsia="Times New Roman" w:hAnsi="Times New Roman"/>
        </w:rPr>
        <w:t>-</w:t>
      </w:r>
      <w:r>
        <w:rPr>
          <w:rFonts w:ascii="Times New Roman" w:eastAsia="Times New Roman" w:hAnsi="Times New Roman"/>
        </w:rPr>
        <w:t xml:space="preserve">paying students by </w:t>
      </w:r>
      <w:r w:rsidR="00F36678">
        <w:rPr>
          <w:rFonts w:ascii="Times New Roman" w:eastAsia="Times New Roman" w:hAnsi="Times New Roman"/>
        </w:rPr>
        <w:t>10</w:t>
      </w:r>
      <w:r>
        <w:rPr>
          <w:rFonts w:ascii="Times New Roman" w:eastAsia="Times New Roman" w:hAnsi="Times New Roman"/>
        </w:rPr>
        <w:t xml:space="preserve"> students each year through a high</w:t>
      </w:r>
      <w:r w:rsidR="00EB4440">
        <w:rPr>
          <w:rFonts w:ascii="Times New Roman" w:eastAsia="Times New Roman" w:hAnsi="Times New Roman"/>
        </w:rPr>
        <w:t>-</w:t>
      </w:r>
      <w:r>
        <w:rPr>
          <w:rFonts w:ascii="Times New Roman" w:eastAsia="Times New Roman" w:hAnsi="Times New Roman"/>
        </w:rPr>
        <w:t xml:space="preserve">quality program (Goal 1) and effective marketing (Goal 2). </w:t>
      </w:r>
    </w:p>
    <w:p w14:paraId="74BAA737" w14:textId="31A2D73C" w:rsidR="009A0A13" w:rsidRDefault="009A0A13" w:rsidP="00EB4440">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Priority: 2</w:t>
      </w:r>
    </w:p>
    <w:p w14:paraId="4F27ED9D" w14:textId="070D11FA" w:rsidR="009E52F1" w:rsidRDefault="000B5885" w:rsidP="009E52F1">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9E52F1">
        <w:rPr>
          <w:rFonts w:ascii="Times New Roman" w:eastAsia="Times New Roman" w:hAnsi="Times New Roman"/>
        </w:rPr>
        <w:t>Incomplete</w:t>
      </w:r>
    </w:p>
    <w:p w14:paraId="4AF67541" w14:textId="77777777" w:rsidR="00940861" w:rsidRDefault="00940861" w:rsidP="009A0A13">
      <w:pPr>
        <w:tabs>
          <w:tab w:val="left" w:pos="360"/>
          <w:tab w:val="left" w:pos="720"/>
          <w:tab w:val="left" w:pos="1080"/>
          <w:tab w:val="right" w:pos="9360"/>
        </w:tabs>
        <w:ind w:left="360"/>
        <w:rPr>
          <w:rFonts w:ascii="Times New Roman" w:eastAsia="Times New Roman" w:hAnsi="Times New Roman"/>
        </w:rPr>
      </w:pPr>
    </w:p>
    <w:p w14:paraId="5EF43C44" w14:textId="37457CAF" w:rsidR="00484E99" w:rsidRDefault="00484E99"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 xml:space="preserve">Objective </w:t>
      </w:r>
      <w:r w:rsidR="007043B9">
        <w:rPr>
          <w:rFonts w:ascii="Times New Roman" w:eastAsia="Times New Roman" w:hAnsi="Times New Roman"/>
        </w:rPr>
        <w:t>4:</w:t>
      </w:r>
      <w:r>
        <w:rPr>
          <w:rFonts w:ascii="Times New Roman" w:eastAsia="Times New Roman" w:hAnsi="Times New Roman"/>
        </w:rPr>
        <w:t xml:space="preserve">3: Build on current recruitment strategy to reach students across all demographics using </w:t>
      </w:r>
      <w:r w:rsidR="00B7044F">
        <w:rPr>
          <w:rFonts w:ascii="Times New Roman" w:eastAsia="Times New Roman" w:hAnsi="Times New Roman"/>
        </w:rPr>
        <w:t xml:space="preserve">social media, </w:t>
      </w:r>
      <w:r w:rsidR="007738F1">
        <w:rPr>
          <w:rFonts w:ascii="Times New Roman" w:eastAsia="Times New Roman" w:hAnsi="Times New Roman"/>
        </w:rPr>
        <w:t xml:space="preserve">digital and print </w:t>
      </w:r>
      <w:r>
        <w:rPr>
          <w:rFonts w:ascii="Times New Roman" w:eastAsia="Times New Roman" w:hAnsi="Times New Roman"/>
        </w:rPr>
        <w:t>advertising</w:t>
      </w:r>
      <w:r w:rsidR="00B7044F">
        <w:rPr>
          <w:rFonts w:ascii="Times New Roman" w:eastAsia="Times New Roman" w:hAnsi="Times New Roman"/>
        </w:rPr>
        <w:t>,</w:t>
      </w:r>
      <w:r w:rsidR="00430B7B">
        <w:rPr>
          <w:rFonts w:ascii="Times New Roman" w:eastAsia="Times New Roman" w:hAnsi="Times New Roman"/>
        </w:rPr>
        <w:t xml:space="preserve"> </w:t>
      </w:r>
      <w:r>
        <w:rPr>
          <w:rFonts w:ascii="Times New Roman" w:eastAsia="Times New Roman" w:hAnsi="Times New Roman"/>
        </w:rPr>
        <w:t xml:space="preserve">and staff </w:t>
      </w:r>
      <w:r w:rsidR="00430B7B">
        <w:rPr>
          <w:rFonts w:ascii="Times New Roman" w:eastAsia="Times New Roman" w:hAnsi="Times New Roman"/>
        </w:rPr>
        <w:t xml:space="preserve">and conductor </w:t>
      </w:r>
      <w:r>
        <w:rPr>
          <w:rFonts w:ascii="Times New Roman" w:eastAsia="Times New Roman" w:hAnsi="Times New Roman"/>
        </w:rPr>
        <w:t>outreach.</w:t>
      </w:r>
      <w:r w:rsidR="007C54AE">
        <w:rPr>
          <w:rFonts w:ascii="Times New Roman" w:eastAsia="Times New Roman" w:hAnsi="Times New Roman"/>
        </w:rPr>
        <w:t xml:space="preserve"> Empower current students to be ambassadors for the organization.</w:t>
      </w:r>
    </w:p>
    <w:p w14:paraId="7C2B3B2E" w14:textId="28CDBFA6" w:rsidR="009A0A13" w:rsidRDefault="009A0A13" w:rsidP="00EB4440">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Priority: 3</w:t>
      </w:r>
    </w:p>
    <w:p w14:paraId="783DF9C6" w14:textId="4F0331C2" w:rsidR="009E52F1" w:rsidRDefault="000B5885" w:rsidP="009E52F1">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9E52F1">
        <w:rPr>
          <w:rFonts w:ascii="Times New Roman" w:eastAsia="Times New Roman" w:hAnsi="Times New Roman"/>
        </w:rPr>
        <w:t>Incomplete</w:t>
      </w:r>
    </w:p>
    <w:p w14:paraId="5AB8EDC5" w14:textId="77777777" w:rsidR="00484E99" w:rsidRDefault="00484E99" w:rsidP="009A0A13">
      <w:pPr>
        <w:tabs>
          <w:tab w:val="left" w:pos="360"/>
          <w:tab w:val="left" w:pos="720"/>
          <w:tab w:val="left" w:pos="1080"/>
          <w:tab w:val="right" w:pos="9360"/>
        </w:tabs>
        <w:ind w:left="360"/>
        <w:rPr>
          <w:rFonts w:ascii="Times New Roman" w:eastAsia="Times New Roman" w:hAnsi="Times New Roman"/>
        </w:rPr>
      </w:pPr>
    </w:p>
    <w:p w14:paraId="5D203F51" w14:textId="6959AE1C" w:rsidR="00484E99" w:rsidRDefault="00484E99"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 xml:space="preserve">Objective </w:t>
      </w:r>
      <w:r w:rsidR="007043B9">
        <w:rPr>
          <w:rFonts w:ascii="Times New Roman" w:eastAsia="Times New Roman" w:hAnsi="Times New Roman"/>
        </w:rPr>
        <w:t>4:</w:t>
      </w:r>
      <w:r>
        <w:rPr>
          <w:rFonts w:ascii="Times New Roman" w:eastAsia="Times New Roman" w:hAnsi="Times New Roman"/>
        </w:rPr>
        <w:t xml:space="preserve">4: Market concerts strategically (Goal 2) and </w:t>
      </w:r>
      <w:r w:rsidR="00A13F0E">
        <w:rPr>
          <w:rFonts w:ascii="Times New Roman" w:eastAsia="Times New Roman" w:hAnsi="Times New Roman"/>
        </w:rPr>
        <w:t xml:space="preserve">use concert marketing and concerts </w:t>
      </w:r>
      <w:r w:rsidR="007738F1">
        <w:rPr>
          <w:rFonts w:ascii="Times New Roman" w:eastAsia="Times New Roman" w:hAnsi="Times New Roman"/>
        </w:rPr>
        <w:t>to build contributed income</w:t>
      </w:r>
      <w:r>
        <w:rPr>
          <w:rFonts w:ascii="Times New Roman" w:eastAsia="Times New Roman" w:hAnsi="Times New Roman"/>
        </w:rPr>
        <w:t xml:space="preserve"> opportunities (Goal 3).</w:t>
      </w:r>
    </w:p>
    <w:p w14:paraId="3E5F44F7" w14:textId="445D3012" w:rsidR="00056005" w:rsidRDefault="009A0A13" w:rsidP="001F621C">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Priority: 1</w:t>
      </w:r>
    </w:p>
    <w:p w14:paraId="4609ED18" w14:textId="29B33FF0" w:rsidR="009E52F1" w:rsidRDefault="000B5885" w:rsidP="009E52F1">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9E52F1">
        <w:rPr>
          <w:rFonts w:ascii="Times New Roman" w:eastAsia="Times New Roman" w:hAnsi="Times New Roman"/>
        </w:rPr>
        <w:t>Good progress, ongoing</w:t>
      </w:r>
    </w:p>
    <w:p w14:paraId="75E08923" w14:textId="41F9F036" w:rsidR="009A0A13" w:rsidRDefault="009A0A13" w:rsidP="009A0A13">
      <w:pPr>
        <w:tabs>
          <w:tab w:val="left" w:pos="360"/>
          <w:tab w:val="left" w:pos="720"/>
          <w:tab w:val="left" w:pos="1080"/>
          <w:tab w:val="right" w:pos="9360"/>
        </w:tabs>
        <w:ind w:left="360"/>
        <w:rPr>
          <w:rFonts w:ascii="Times New Roman" w:eastAsia="Times New Roman" w:hAnsi="Times New Roman"/>
        </w:rPr>
      </w:pPr>
    </w:p>
    <w:p w14:paraId="1EAFE356" w14:textId="5A342F1F" w:rsidR="006C661D" w:rsidRPr="00CE5D79" w:rsidRDefault="009C0191" w:rsidP="009A0A13">
      <w:pPr>
        <w:tabs>
          <w:tab w:val="left" w:pos="360"/>
          <w:tab w:val="left" w:pos="720"/>
          <w:tab w:val="left" w:pos="1080"/>
          <w:tab w:val="right" w:pos="9360"/>
        </w:tabs>
        <w:rPr>
          <w:rFonts w:ascii="Times New Roman" w:eastAsia="Times New Roman" w:hAnsi="Times New Roman"/>
          <w:b/>
        </w:rPr>
      </w:pPr>
      <w:r w:rsidRPr="00CE5D79">
        <w:rPr>
          <w:rFonts w:ascii="Times New Roman" w:eastAsia="Times New Roman" w:hAnsi="Times New Roman"/>
          <w:b/>
        </w:rPr>
        <w:t xml:space="preserve">Goal 5: </w:t>
      </w:r>
      <w:r w:rsidR="006C661D" w:rsidRPr="00CE5D79">
        <w:rPr>
          <w:rFonts w:ascii="Times New Roman" w:eastAsia="Times New Roman" w:hAnsi="Times New Roman"/>
          <w:b/>
        </w:rPr>
        <w:t>Deepen volunteerism at MYS through board growth, service learning, and ongoing volunteer initiatives.</w:t>
      </w:r>
    </w:p>
    <w:p w14:paraId="10903033" w14:textId="77777777" w:rsidR="006C661D" w:rsidRDefault="006C661D" w:rsidP="009A0A13">
      <w:pPr>
        <w:tabs>
          <w:tab w:val="left" w:pos="360"/>
          <w:tab w:val="left" w:pos="720"/>
          <w:tab w:val="left" w:pos="1080"/>
          <w:tab w:val="right" w:pos="9360"/>
        </w:tabs>
        <w:rPr>
          <w:rFonts w:ascii="Times New Roman" w:eastAsia="Times New Roman" w:hAnsi="Times New Roman"/>
        </w:rPr>
      </w:pPr>
    </w:p>
    <w:p w14:paraId="763DD5CA" w14:textId="44F10268" w:rsidR="006C661D" w:rsidRDefault="006C661D"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 xml:space="preserve">Objective </w:t>
      </w:r>
      <w:r w:rsidR="007043B9">
        <w:rPr>
          <w:rFonts w:ascii="Times New Roman" w:eastAsia="Times New Roman" w:hAnsi="Times New Roman"/>
        </w:rPr>
        <w:t>5:</w:t>
      </w:r>
      <w:r>
        <w:rPr>
          <w:rFonts w:ascii="Times New Roman" w:eastAsia="Times New Roman" w:hAnsi="Times New Roman"/>
        </w:rPr>
        <w:t xml:space="preserve">1: </w:t>
      </w:r>
      <w:r w:rsidR="00341FC1">
        <w:rPr>
          <w:rFonts w:ascii="Times New Roman" w:eastAsia="Times New Roman" w:hAnsi="Times New Roman"/>
        </w:rPr>
        <w:t>Increase the MYS board t</w:t>
      </w:r>
      <w:r w:rsidR="007049CC">
        <w:rPr>
          <w:rFonts w:ascii="Times New Roman" w:eastAsia="Times New Roman" w:hAnsi="Times New Roman"/>
        </w:rPr>
        <w:t xml:space="preserve">o 15 </w:t>
      </w:r>
      <w:r w:rsidR="006E3C17">
        <w:rPr>
          <w:rFonts w:ascii="Times New Roman" w:eastAsia="Times New Roman" w:hAnsi="Times New Roman"/>
        </w:rPr>
        <w:t xml:space="preserve">philanthropic-minded </w:t>
      </w:r>
      <w:r w:rsidR="007049CC">
        <w:rPr>
          <w:rFonts w:ascii="Times New Roman" w:eastAsia="Times New Roman" w:hAnsi="Times New Roman"/>
        </w:rPr>
        <w:t>members by the end of</w:t>
      </w:r>
      <w:r>
        <w:rPr>
          <w:rFonts w:ascii="Times New Roman" w:eastAsia="Times New Roman" w:hAnsi="Times New Roman"/>
        </w:rPr>
        <w:t xml:space="preserve"> </w:t>
      </w:r>
      <w:r w:rsidR="007C54AE">
        <w:rPr>
          <w:rFonts w:ascii="Times New Roman" w:eastAsia="Times New Roman" w:hAnsi="Times New Roman"/>
        </w:rPr>
        <w:t>FY23</w:t>
      </w:r>
      <w:r>
        <w:rPr>
          <w:rFonts w:ascii="Times New Roman" w:eastAsia="Times New Roman" w:hAnsi="Times New Roman"/>
        </w:rPr>
        <w:t>.</w:t>
      </w:r>
    </w:p>
    <w:p w14:paraId="7B7479AC" w14:textId="16E9E891" w:rsidR="009A0A13" w:rsidRDefault="009A0A13" w:rsidP="00EB4440">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Priority: 2</w:t>
      </w:r>
    </w:p>
    <w:p w14:paraId="5CF9983F" w14:textId="4EE14449" w:rsidR="009E52F1" w:rsidRDefault="000B5885" w:rsidP="009E52F1">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9E52F1">
        <w:rPr>
          <w:rFonts w:ascii="Times New Roman" w:eastAsia="Times New Roman" w:hAnsi="Times New Roman"/>
        </w:rPr>
        <w:t>Accomplished then people rolled off.</w:t>
      </w:r>
    </w:p>
    <w:p w14:paraId="268BD1BA" w14:textId="77777777" w:rsidR="009E52F1" w:rsidRDefault="009E52F1" w:rsidP="00EB4440">
      <w:pPr>
        <w:tabs>
          <w:tab w:val="left" w:pos="360"/>
          <w:tab w:val="left" w:pos="720"/>
          <w:tab w:val="left" w:pos="1080"/>
          <w:tab w:val="right" w:pos="9360"/>
        </w:tabs>
        <w:ind w:left="720"/>
        <w:rPr>
          <w:rFonts w:ascii="Times New Roman" w:eastAsia="Times New Roman" w:hAnsi="Times New Roman"/>
        </w:rPr>
      </w:pPr>
    </w:p>
    <w:p w14:paraId="1EFD2A08" w14:textId="5F545281" w:rsidR="00FA7BDE" w:rsidRDefault="006C661D"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 xml:space="preserve">Objective </w:t>
      </w:r>
      <w:r w:rsidR="007043B9">
        <w:rPr>
          <w:rFonts w:ascii="Times New Roman" w:eastAsia="Times New Roman" w:hAnsi="Times New Roman"/>
        </w:rPr>
        <w:t>5:</w:t>
      </w:r>
      <w:r>
        <w:rPr>
          <w:rFonts w:ascii="Times New Roman" w:eastAsia="Times New Roman" w:hAnsi="Times New Roman"/>
        </w:rPr>
        <w:t xml:space="preserve">2: </w:t>
      </w:r>
      <w:r w:rsidR="00711F58">
        <w:rPr>
          <w:rFonts w:ascii="Times New Roman" w:eastAsia="Times New Roman" w:hAnsi="Times New Roman"/>
        </w:rPr>
        <w:t xml:space="preserve">Continue </w:t>
      </w:r>
      <w:r>
        <w:rPr>
          <w:rFonts w:ascii="Times New Roman" w:eastAsia="Times New Roman" w:hAnsi="Times New Roman"/>
        </w:rPr>
        <w:t>full participation in all board responsibilities</w:t>
      </w:r>
      <w:r w:rsidR="00711F58">
        <w:rPr>
          <w:rFonts w:ascii="Times New Roman" w:eastAsia="Times New Roman" w:hAnsi="Times New Roman"/>
        </w:rPr>
        <w:t>.</w:t>
      </w:r>
    </w:p>
    <w:p w14:paraId="1CAB5CA6" w14:textId="6F2EFC87" w:rsidR="006C661D" w:rsidRDefault="009A0A13" w:rsidP="009E52F1">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Priority: 1</w:t>
      </w:r>
    </w:p>
    <w:p w14:paraId="0A1BFFBF" w14:textId="731E347D" w:rsidR="009E52F1" w:rsidRDefault="000B5885" w:rsidP="009E52F1">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9E52F1">
        <w:rPr>
          <w:rFonts w:ascii="Times New Roman" w:eastAsia="Times New Roman" w:hAnsi="Times New Roman"/>
        </w:rPr>
        <w:t>Complete</w:t>
      </w:r>
    </w:p>
    <w:p w14:paraId="44AF09E9" w14:textId="77777777" w:rsidR="009E52F1" w:rsidRDefault="009E52F1" w:rsidP="009A0A13">
      <w:pPr>
        <w:tabs>
          <w:tab w:val="left" w:pos="360"/>
          <w:tab w:val="left" w:pos="720"/>
          <w:tab w:val="left" w:pos="1080"/>
          <w:tab w:val="right" w:pos="9360"/>
        </w:tabs>
        <w:ind w:left="360"/>
        <w:rPr>
          <w:rFonts w:ascii="Times New Roman" w:eastAsia="Times New Roman" w:hAnsi="Times New Roman"/>
        </w:rPr>
      </w:pPr>
    </w:p>
    <w:p w14:paraId="3875A79B" w14:textId="38F85DD5" w:rsidR="006C661D" w:rsidRDefault="006E3C17" w:rsidP="009A0A13">
      <w:pPr>
        <w:tabs>
          <w:tab w:val="left" w:pos="360"/>
          <w:tab w:val="left" w:pos="720"/>
          <w:tab w:val="left" w:pos="1080"/>
          <w:tab w:val="right" w:pos="9360"/>
        </w:tabs>
        <w:ind w:left="360"/>
        <w:rPr>
          <w:rFonts w:ascii="Times New Roman" w:eastAsia="Times New Roman" w:hAnsi="Times New Roman"/>
        </w:rPr>
      </w:pPr>
      <w:r>
        <w:rPr>
          <w:rFonts w:ascii="Times New Roman" w:eastAsia="Times New Roman" w:hAnsi="Times New Roman"/>
        </w:rPr>
        <w:t xml:space="preserve">Objective </w:t>
      </w:r>
      <w:r w:rsidR="007043B9">
        <w:rPr>
          <w:rFonts w:ascii="Times New Roman" w:eastAsia="Times New Roman" w:hAnsi="Times New Roman"/>
        </w:rPr>
        <w:t>5:</w:t>
      </w:r>
      <w:r>
        <w:rPr>
          <w:rFonts w:ascii="Times New Roman" w:eastAsia="Times New Roman" w:hAnsi="Times New Roman"/>
        </w:rPr>
        <w:t xml:space="preserve">3: </w:t>
      </w:r>
      <w:r w:rsidR="007C54AE">
        <w:rPr>
          <w:rFonts w:ascii="Times New Roman" w:eastAsia="Times New Roman" w:hAnsi="Times New Roman"/>
        </w:rPr>
        <w:t>Maintain</w:t>
      </w:r>
      <w:r>
        <w:rPr>
          <w:rFonts w:ascii="Times New Roman" w:eastAsia="Times New Roman" w:hAnsi="Times New Roman"/>
        </w:rPr>
        <w:t xml:space="preserve"> a robust volunteer program to build organizational capacity by integrating current MYS parent volunteers with new volunteer groups</w:t>
      </w:r>
      <w:r w:rsidR="007C54AE">
        <w:rPr>
          <w:rFonts w:ascii="Times New Roman" w:eastAsia="Times New Roman" w:hAnsi="Times New Roman"/>
        </w:rPr>
        <w:t xml:space="preserve"> and involving parent volunteers to share about the organization at MYS concerts. </w:t>
      </w:r>
    </w:p>
    <w:p w14:paraId="71659788" w14:textId="04C56DD4" w:rsidR="009A0A13" w:rsidRDefault="009A0A13" w:rsidP="00EB4440">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Priority: 3</w:t>
      </w:r>
    </w:p>
    <w:p w14:paraId="25130AAD" w14:textId="271D950F" w:rsidR="009E52F1" w:rsidRDefault="000B5885" w:rsidP="009E52F1">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9E52F1">
        <w:rPr>
          <w:rFonts w:ascii="Times New Roman" w:eastAsia="Times New Roman" w:hAnsi="Times New Roman"/>
        </w:rPr>
        <w:t>Status quo, incomplete</w:t>
      </w:r>
    </w:p>
    <w:p w14:paraId="6EC4DFDD" w14:textId="77777777" w:rsidR="00F45F2D" w:rsidRDefault="00F45F2D" w:rsidP="009A0A13">
      <w:pPr>
        <w:tabs>
          <w:tab w:val="left" w:pos="360"/>
          <w:tab w:val="left" w:pos="720"/>
          <w:tab w:val="left" w:pos="1080"/>
          <w:tab w:val="right" w:pos="9360"/>
        </w:tabs>
        <w:rPr>
          <w:rFonts w:ascii="Times New Roman" w:eastAsia="Times New Roman" w:hAnsi="Times New Roman"/>
        </w:rPr>
      </w:pPr>
    </w:p>
    <w:p w14:paraId="24AD6300" w14:textId="0F9B6D42" w:rsidR="00FD164C" w:rsidRPr="00CE5D79" w:rsidRDefault="00341FC1" w:rsidP="009A0A13">
      <w:pPr>
        <w:tabs>
          <w:tab w:val="left" w:pos="360"/>
          <w:tab w:val="left" w:pos="720"/>
          <w:tab w:val="left" w:pos="1080"/>
          <w:tab w:val="right" w:pos="9360"/>
        </w:tabs>
        <w:rPr>
          <w:rFonts w:ascii="Times New Roman" w:eastAsia="Times New Roman" w:hAnsi="Times New Roman"/>
          <w:b/>
        </w:rPr>
      </w:pPr>
      <w:r w:rsidRPr="00CE5D79">
        <w:rPr>
          <w:rFonts w:ascii="Times New Roman" w:eastAsia="Times New Roman" w:hAnsi="Times New Roman"/>
          <w:b/>
        </w:rPr>
        <w:t>Goal 6</w:t>
      </w:r>
      <w:r w:rsidR="009C0191" w:rsidRPr="00CE5D79">
        <w:rPr>
          <w:rFonts w:ascii="Times New Roman" w:eastAsia="Times New Roman" w:hAnsi="Times New Roman"/>
          <w:b/>
        </w:rPr>
        <w:t>:</w:t>
      </w:r>
      <w:r w:rsidR="006C661D" w:rsidRPr="00CE5D79">
        <w:rPr>
          <w:rFonts w:ascii="Times New Roman" w:eastAsia="Times New Roman" w:hAnsi="Times New Roman"/>
          <w:b/>
        </w:rPr>
        <w:t xml:space="preserve"> Promote a positive </w:t>
      </w:r>
      <w:r w:rsidR="007C3F19" w:rsidRPr="00CE5D79">
        <w:rPr>
          <w:rFonts w:ascii="Times New Roman" w:eastAsia="Times New Roman" w:hAnsi="Times New Roman"/>
          <w:b/>
        </w:rPr>
        <w:t xml:space="preserve">environment </w:t>
      </w:r>
      <w:r w:rsidR="006C661D" w:rsidRPr="00CE5D79">
        <w:rPr>
          <w:rFonts w:ascii="Times New Roman" w:eastAsia="Times New Roman" w:hAnsi="Times New Roman"/>
          <w:b/>
        </w:rPr>
        <w:t>including</w:t>
      </w:r>
      <w:r w:rsidR="007C3F19" w:rsidRPr="00CE5D79">
        <w:rPr>
          <w:rFonts w:ascii="Times New Roman" w:eastAsia="Times New Roman" w:hAnsi="Times New Roman"/>
          <w:b/>
        </w:rPr>
        <w:t xml:space="preserve"> </w:t>
      </w:r>
      <w:r w:rsidR="00FD164C" w:rsidRPr="00CE5D79">
        <w:rPr>
          <w:rFonts w:ascii="Times New Roman" w:eastAsia="Times New Roman" w:hAnsi="Times New Roman"/>
          <w:b/>
        </w:rPr>
        <w:t xml:space="preserve">professional development, </w:t>
      </w:r>
      <w:r w:rsidR="007C3F19" w:rsidRPr="00CE5D79">
        <w:rPr>
          <w:rFonts w:ascii="Times New Roman" w:eastAsia="Times New Roman" w:hAnsi="Times New Roman"/>
          <w:b/>
        </w:rPr>
        <w:t xml:space="preserve">teamwork, communication and </w:t>
      </w:r>
      <w:r w:rsidR="00DF28E7" w:rsidRPr="00CE5D79">
        <w:rPr>
          <w:rFonts w:ascii="Times New Roman" w:eastAsia="Times New Roman" w:hAnsi="Times New Roman"/>
          <w:b/>
        </w:rPr>
        <w:t>positive</w:t>
      </w:r>
      <w:r w:rsidR="006B5E31" w:rsidRPr="00CE5D79">
        <w:rPr>
          <w:rFonts w:ascii="Times New Roman" w:eastAsia="Times New Roman" w:hAnsi="Times New Roman"/>
          <w:b/>
        </w:rPr>
        <w:t xml:space="preserve"> employee morale</w:t>
      </w:r>
      <w:r w:rsidR="006C661D" w:rsidRPr="00CE5D79">
        <w:rPr>
          <w:rFonts w:ascii="Times New Roman" w:eastAsia="Times New Roman" w:hAnsi="Times New Roman"/>
          <w:b/>
        </w:rPr>
        <w:t>.</w:t>
      </w:r>
      <w:r w:rsidR="00A019B8">
        <w:rPr>
          <w:rFonts w:ascii="Times New Roman" w:eastAsia="Times New Roman" w:hAnsi="Times New Roman"/>
          <w:b/>
        </w:rPr>
        <w:t xml:space="preserve">  </w:t>
      </w:r>
    </w:p>
    <w:p w14:paraId="58C4E70A" w14:textId="77777777" w:rsidR="00564E34" w:rsidRDefault="00564E34" w:rsidP="009A0A13">
      <w:pPr>
        <w:pStyle w:val="ListParagraph"/>
        <w:ind w:left="360"/>
        <w:rPr>
          <w:rFonts w:ascii="Times New Roman" w:eastAsia="Times New Roman" w:hAnsi="Times New Roman"/>
        </w:rPr>
      </w:pPr>
    </w:p>
    <w:p w14:paraId="4242C93C" w14:textId="64602DAB" w:rsidR="00484E99" w:rsidRDefault="00484E99" w:rsidP="009A0A13">
      <w:pPr>
        <w:pStyle w:val="ListParagraph"/>
        <w:ind w:left="360"/>
        <w:rPr>
          <w:rFonts w:ascii="Times New Roman" w:hAnsi="Times New Roman"/>
          <w:color w:val="333333"/>
        </w:rPr>
      </w:pPr>
      <w:r w:rsidRPr="00FA5318">
        <w:rPr>
          <w:rFonts w:ascii="Times New Roman" w:eastAsia="Times New Roman" w:hAnsi="Times New Roman"/>
        </w:rPr>
        <w:t xml:space="preserve">Objective </w:t>
      </w:r>
      <w:r w:rsidR="007043B9">
        <w:rPr>
          <w:rFonts w:ascii="Times New Roman" w:eastAsia="Times New Roman" w:hAnsi="Times New Roman"/>
        </w:rPr>
        <w:t>6:</w:t>
      </w:r>
      <w:r w:rsidRPr="00FA5318">
        <w:rPr>
          <w:rFonts w:ascii="Times New Roman" w:eastAsia="Times New Roman" w:hAnsi="Times New Roman"/>
        </w:rPr>
        <w:t xml:space="preserve">1: </w:t>
      </w:r>
      <w:r w:rsidRPr="00FA5318">
        <w:rPr>
          <w:rFonts w:ascii="Times New Roman" w:hAnsi="Times New Roman"/>
          <w:color w:val="333333"/>
        </w:rPr>
        <w:t xml:space="preserve">Establish a staffing and budget baseline that meets the </w:t>
      </w:r>
      <w:r w:rsidR="0013087B">
        <w:rPr>
          <w:rFonts w:ascii="Times New Roman" w:hAnsi="Times New Roman"/>
          <w:color w:val="333333"/>
        </w:rPr>
        <w:t>staffing needs</w:t>
      </w:r>
      <w:r w:rsidR="0013087B" w:rsidRPr="00FA5318">
        <w:rPr>
          <w:rFonts w:ascii="Times New Roman" w:hAnsi="Times New Roman"/>
          <w:color w:val="333333"/>
        </w:rPr>
        <w:t xml:space="preserve"> </w:t>
      </w:r>
      <w:r w:rsidRPr="00FA5318">
        <w:rPr>
          <w:rFonts w:ascii="Times New Roman" w:hAnsi="Times New Roman"/>
          <w:color w:val="333333"/>
        </w:rPr>
        <w:t>of the artistic program and development</w:t>
      </w:r>
      <w:r w:rsidR="00E22947">
        <w:rPr>
          <w:rFonts w:ascii="Times New Roman" w:hAnsi="Times New Roman"/>
          <w:color w:val="333333"/>
        </w:rPr>
        <w:t xml:space="preserve">/marketing </w:t>
      </w:r>
      <w:r w:rsidR="0013087B">
        <w:rPr>
          <w:rFonts w:ascii="Times New Roman" w:hAnsi="Times New Roman"/>
          <w:color w:val="333333"/>
        </w:rPr>
        <w:t>department.</w:t>
      </w:r>
    </w:p>
    <w:p w14:paraId="10BAB024" w14:textId="14EA9168" w:rsidR="002B2A16" w:rsidRDefault="009A0A13" w:rsidP="00EB4440">
      <w:pPr>
        <w:tabs>
          <w:tab w:val="left" w:pos="360"/>
          <w:tab w:val="left" w:pos="720"/>
          <w:tab w:val="left" w:pos="1080"/>
          <w:tab w:val="right" w:pos="9360"/>
        </w:tabs>
        <w:ind w:left="720"/>
        <w:rPr>
          <w:rFonts w:ascii="Times New Roman" w:eastAsia="Times New Roman" w:hAnsi="Times New Roman"/>
        </w:rPr>
      </w:pPr>
      <w:r w:rsidRPr="00C61AB6">
        <w:rPr>
          <w:rFonts w:ascii="Times New Roman" w:eastAsia="Times New Roman" w:hAnsi="Times New Roman"/>
        </w:rPr>
        <w:t>Priority: 1</w:t>
      </w:r>
    </w:p>
    <w:p w14:paraId="05D8F0A4" w14:textId="6320B619" w:rsidR="009E52F1" w:rsidRPr="00C61AB6" w:rsidRDefault="000B5885" w:rsidP="009E52F1">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A1406D">
        <w:rPr>
          <w:rFonts w:ascii="Times New Roman" w:eastAsia="Times New Roman" w:hAnsi="Times New Roman"/>
        </w:rPr>
        <w:t>Ongoing</w:t>
      </w:r>
    </w:p>
    <w:p w14:paraId="172ED765" w14:textId="77777777" w:rsidR="00484E99" w:rsidRPr="00C61AB6" w:rsidRDefault="00484E99" w:rsidP="009A0A13">
      <w:pPr>
        <w:pStyle w:val="ListParagraph"/>
        <w:ind w:left="360" w:firstLine="360"/>
        <w:rPr>
          <w:rFonts w:ascii="Times New Roman" w:eastAsia="Times New Roman" w:hAnsi="Times New Roman"/>
        </w:rPr>
      </w:pPr>
    </w:p>
    <w:p w14:paraId="7B09F3F0" w14:textId="2B34921E" w:rsidR="00484E99" w:rsidRPr="00C61AB6" w:rsidRDefault="00484E99" w:rsidP="009A0A13">
      <w:pPr>
        <w:pStyle w:val="ListParagraph"/>
        <w:ind w:left="360"/>
        <w:rPr>
          <w:rFonts w:ascii="Times New Roman" w:eastAsia="Times New Roman" w:hAnsi="Times New Roman"/>
        </w:rPr>
      </w:pPr>
      <w:r w:rsidRPr="00C61AB6">
        <w:rPr>
          <w:rFonts w:ascii="Times New Roman" w:eastAsia="Times New Roman" w:hAnsi="Times New Roman"/>
        </w:rPr>
        <w:t xml:space="preserve">Objective </w:t>
      </w:r>
      <w:r w:rsidR="007043B9" w:rsidRPr="00C61AB6">
        <w:rPr>
          <w:rFonts w:ascii="Times New Roman" w:eastAsia="Times New Roman" w:hAnsi="Times New Roman"/>
        </w:rPr>
        <w:t>6:</w:t>
      </w:r>
      <w:r w:rsidRPr="00C61AB6">
        <w:rPr>
          <w:rFonts w:ascii="Times New Roman" w:eastAsia="Times New Roman" w:hAnsi="Times New Roman"/>
        </w:rPr>
        <w:t xml:space="preserve">2: Provide professional </w:t>
      </w:r>
      <w:r w:rsidR="007C54AE" w:rsidRPr="00C61AB6">
        <w:rPr>
          <w:rFonts w:ascii="Times New Roman" w:eastAsia="Times New Roman" w:hAnsi="Times New Roman"/>
        </w:rPr>
        <w:t>ongoing</w:t>
      </w:r>
      <w:r w:rsidRPr="00C61AB6">
        <w:rPr>
          <w:rFonts w:ascii="Times New Roman" w:eastAsia="Times New Roman" w:hAnsi="Times New Roman"/>
        </w:rPr>
        <w:t xml:space="preserve"> development opportunities for artistic and administrative staff</w:t>
      </w:r>
      <w:r w:rsidR="0013087B" w:rsidRPr="00C61AB6">
        <w:rPr>
          <w:rFonts w:ascii="Times New Roman" w:eastAsia="Times New Roman" w:hAnsi="Times New Roman"/>
        </w:rPr>
        <w:t>.</w:t>
      </w:r>
    </w:p>
    <w:p w14:paraId="01AA1C4A" w14:textId="033EAB02" w:rsidR="00430B7B" w:rsidRDefault="009A0A13" w:rsidP="00EB4440">
      <w:pPr>
        <w:tabs>
          <w:tab w:val="left" w:pos="360"/>
          <w:tab w:val="left" w:pos="720"/>
          <w:tab w:val="left" w:pos="1080"/>
          <w:tab w:val="right" w:pos="9360"/>
        </w:tabs>
        <w:ind w:left="720"/>
        <w:rPr>
          <w:rFonts w:ascii="Times New Roman" w:eastAsia="Times New Roman" w:hAnsi="Times New Roman"/>
        </w:rPr>
      </w:pPr>
      <w:r w:rsidRPr="00C61AB6">
        <w:rPr>
          <w:rFonts w:ascii="Times New Roman" w:eastAsia="Times New Roman" w:hAnsi="Times New Roman"/>
        </w:rPr>
        <w:t>Priority: 3</w:t>
      </w:r>
    </w:p>
    <w:p w14:paraId="16332C51" w14:textId="30D373DC" w:rsidR="00A1406D" w:rsidRDefault="000B5885" w:rsidP="00EB4440">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A1406D">
        <w:rPr>
          <w:rFonts w:ascii="Times New Roman" w:eastAsia="Times New Roman" w:hAnsi="Times New Roman"/>
        </w:rPr>
        <w:t>Yes, ongoing.</w:t>
      </w:r>
    </w:p>
    <w:p w14:paraId="30CD1BFC" w14:textId="77777777" w:rsidR="002B2A16" w:rsidRPr="00C61AB6" w:rsidRDefault="002B2A16" w:rsidP="009A0A13">
      <w:pPr>
        <w:pStyle w:val="ListParagraph"/>
        <w:ind w:left="360" w:firstLine="360"/>
        <w:rPr>
          <w:rFonts w:ascii="Times New Roman" w:eastAsia="Times New Roman" w:hAnsi="Times New Roman"/>
        </w:rPr>
      </w:pPr>
    </w:p>
    <w:p w14:paraId="7DF1F4A9" w14:textId="5CF23650" w:rsidR="00484E99" w:rsidRPr="00C61AB6" w:rsidRDefault="00484E99" w:rsidP="009A0A13">
      <w:pPr>
        <w:pStyle w:val="ListParagraph"/>
        <w:ind w:left="360"/>
        <w:rPr>
          <w:rFonts w:ascii="Times New Roman" w:hAnsi="Times New Roman"/>
        </w:rPr>
      </w:pPr>
      <w:r w:rsidRPr="00C61AB6">
        <w:rPr>
          <w:rFonts w:ascii="Times New Roman" w:hAnsi="Times New Roman"/>
        </w:rPr>
        <w:t xml:space="preserve">Objective </w:t>
      </w:r>
      <w:r w:rsidR="007043B9" w:rsidRPr="00C61AB6">
        <w:rPr>
          <w:rFonts w:ascii="Times New Roman" w:hAnsi="Times New Roman"/>
        </w:rPr>
        <w:t>6:</w:t>
      </w:r>
      <w:r w:rsidRPr="00C61AB6">
        <w:rPr>
          <w:rFonts w:ascii="Times New Roman" w:hAnsi="Times New Roman"/>
        </w:rPr>
        <w:t xml:space="preserve">3: </w:t>
      </w:r>
      <w:r w:rsidR="0013087B" w:rsidRPr="00C61AB6">
        <w:rPr>
          <w:rFonts w:ascii="Times New Roman" w:hAnsi="Times New Roman"/>
        </w:rPr>
        <w:t xml:space="preserve">Stay up to date </w:t>
      </w:r>
      <w:r w:rsidR="008A234F" w:rsidRPr="00C61AB6">
        <w:rPr>
          <w:rFonts w:ascii="Times New Roman" w:hAnsi="Times New Roman"/>
        </w:rPr>
        <w:t>in</w:t>
      </w:r>
      <w:r w:rsidR="0013087B" w:rsidRPr="00C61AB6">
        <w:rPr>
          <w:rStyle w:val="Strong"/>
          <w:rFonts w:ascii="Times New Roman" w:hAnsi="Times New Roman"/>
          <w:b w:val="0"/>
          <w:lang w:val="en"/>
        </w:rPr>
        <w:t xml:space="preserve"> </w:t>
      </w:r>
      <w:r w:rsidRPr="00C61AB6">
        <w:rPr>
          <w:rStyle w:val="Strong"/>
          <w:rFonts w:ascii="Times New Roman" w:hAnsi="Times New Roman"/>
          <w:b w:val="0"/>
          <w:lang w:val="en"/>
        </w:rPr>
        <w:t>technolog</w:t>
      </w:r>
      <w:r w:rsidR="0013087B" w:rsidRPr="00C61AB6">
        <w:rPr>
          <w:rStyle w:val="Strong"/>
          <w:rFonts w:ascii="Times New Roman" w:hAnsi="Times New Roman"/>
          <w:b w:val="0"/>
          <w:lang w:val="en"/>
        </w:rPr>
        <w:t>y</w:t>
      </w:r>
      <w:r w:rsidRPr="00C61AB6">
        <w:rPr>
          <w:rFonts w:ascii="Times New Roman" w:hAnsi="Times New Roman"/>
          <w:lang w:val="en"/>
        </w:rPr>
        <w:t xml:space="preserve"> </w:t>
      </w:r>
      <w:r w:rsidRPr="00C61AB6">
        <w:rPr>
          <w:rFonts w:ascii="Times New Roman" w:hAnsi="Times New Roman"/>
        </w:rPr>
        <w:t xml:space="preserve">to provide the best tools possible for program, donor, marketing, and financial management. </w:t>
      </w:r>
    </w:p>
    <w:p w14:paraId="6CE25B6A" w14:textId="10145210" w:rsidR="009A0A13" w:rsidRDefault="009A0A13" w:rsidP="00EB4440">
      <w:pPr>
        <w:tabs>
          <w:tab w:val="left" w:pos="360"/>
          <w:tab w:val="left" w:pos="720"/>
          <w:tab w:val="left" w:pos="1080"/>
          <w:tab w:val="right" w:pos="9360"/>
        </w:tabs>
        <w:ind w:left="720"/>
        <w:rPr>
          <w:rFonts w:ascii="Times New Roman" w:eastAsia="Times New Roman" w:hAnsi="Times New Roman"/>
        </w:rPr>
      </w:pPr>
      <w:r w:rsidRPr="00C61AB6">
        <w:rPr>
          <w:rFonts w:ascii="Times New Roman" w:eastAsia="Times New Roman" w:hAnsi="Times New Roman"/>
        </w:rPr>
        <w:t>Priority: 2</w:t>
      </w:r>
    </w:p>
    <w:p w14:paraId="769CDC2B" w14:textId="02157851" w:rsidR="00A1406D" w:rsidRPr="00C61AB6" w:rsidRDefault="000B5885" w:rsidP="00EB4440">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A1406D">
        <w:rPr>
          <w:rFonts w:ascii="Times New Roman" w:eastAsia="Times New Roman" w:hAnsi="Times New Roman"/>
        </w:rPr>
        <w:t>Ongoing</w:t>
      </w:r>
    </w:p>
    <w:p w14:paraId="51B5021A" w14:textId="23F01C67" w:rsidR="001A575F" w:rsidRPr="00C61AB6" w:rsidRDefault="0042580A" w:rsidP="009A0A13">
      <w:pPr>
        <w:tabs>
          <w:tab w:val="left" w:pos="360"/>
          <w:tab w:val="left" w:pos="720"/>
          <w:tab w:val="left" w:pos="1080"/>
          <w:tab w:val="right" w:pos="9360"/>
        </w:tabs>
        <w:rPr>
          <w:rFonts w:ascii="Times New Roman" w:eastAsia="Times New Roman" w:hAnsi="Times New Roman"/>
        </w:rPr>
      </w:pPr>
      <w:r w:rsidRPr="00C61AB6">
        <w:rPr>
          <w:rFonts w:ascii="Times New Roman" w:eastAsia="Times New Roman" w:hAnsi="Times New Roman"/>
        </w:rPr>
        <w:tab/>
      </w:r>
    </w:p>
    <w:p w14:paraId="002F2236" w14:textId="77777777" w:rsidR="00EB4440" w:rsidRPr="00C61AB6" w:rsidRDefault="00484E99" w:rsidP="009A0A13">
      <w:pPr>
        <w:tabs>
          <w:tab w:val="left" w:pos="360"/>
          <w:tab w:val="left" w:pos="720"/>
          <w:tab w:val="left" w:pos="1080"/>
          <w:tab w:val="right" w:pos="9360"/>
        </w:tabs>
        <w:rPr>
          <w:rFonts w:ascii="Times New Roman" w:eastAsia="Times New Roman" w:hAnsi="Times New Roman"/>
          <w:b/>
        </w:rPr>
      </w:pPr>
      <w:r w:rsidRPr="00C61AB6">
        <w:rPr>
          <w:rFonts w:ascii="Times New Roman" w:eastAsia="Times New Roman" w:hAnsi="Times New Roman"/>
          <w:b/>
        </w:rPr>
        <w:t>Goal 7: Ensure stable and sufficient office, rehearsal and performance facilities.</w:t>
      </w:r>
      <w:r w:rsidR="00762A52" w:rsidRPr="00C61AB6">
        <w:rPr>
          <w:rFonts w:ascii="Times New Roman" w:eastAsia="Times New Roman" w:hAnsi="Times New Roman"/>
          <w:b/>
        </w:rPr>
        <w:t xml:space="preserve"> </w:t>
      </w:r>
    </w:p>
    <w:p w14:paraId="55ED4620" w14:textId="77777777" w:rsidR="00EB4440" w:rsidRPr="00C61AB6" w:rsidRDefault="00EB4440" w:rsidP="00EB4440">
      <w:pPr>
        <w:tabs>
          <w:tab w:val="left" w:pos="360"/>
          <w:tab w:val="left" w:pos="720"/>
          <w:tab w:val="left" w:pos="1080"/>
          <w:tab w:val="right" w:pos="9360"/>
        </w:tabs>
        <w:ind w:left="360"/>
        <w:rPr>
          <w:rFonts w:ascii="Times New Roman" w:eastAsia="Times New Roman" w:hAnsi="Times New Roman"/>
          <w:bCs/>
        </w:rPr>
      </w:pPr>
    </w:p>
    <w:p w14:paraId="0B5F07E8" w14:textId="47A72711" w:rsidR="00484E99" w:rsidRPr="00C61AB6" w:rsidRDefault="00484E99" w:rsidP="009A0A13">
      <w:pPr>
        <w:tabs>
          <w:tab w:val="left" w:pos="360"/>
          <w:tab w:val="left" w:pos="720"/>
          <w:tab w:val="left" w:pos="1080"/>
          <w:tab w:val="right" w:pos="9360"/>
        </w:tabs>
        <w:ind w:left="360"/>
        <w:rPr>
          <w:rFonts w:ascii="Times New Roman" w:eastAsia="Times New Roman" w:hAnsi="Times New Roman"/>
        </w:rPr>
      </w:pPr>
      <w:r w:rsidRPr="00C61AB6">
        <w:rPr>
          <w:rFonts w:ascii="Times New Roman" w:eastAsia="Times New Roman" w:hAnsi="Times New Roman"/>
        </w:rPr>
        <w:t xml:space="preserve">Objective </w:t>
      </w:r>
      <w:r w:rsidR="007043B9" w:rsidRPr="00C61AB6">
        <w:rPr>
          <w:rFonts w:ascii="Times New Roman" w:eastAsia="Times New Roman" w:hAnsi="Times New Roman"/>
        </w:rPr>
        <w:t>7:</w:t>
      </w:r>
      <w:r w:rsidRPr="00C61AB6">
        <w:rPr>
          <w:rFonts w:ascii="Times New Roman" w:eastAsia="Times New Roman" w:hAnsi="Times New Roman"/>
        </w:rPr>
        <w:t>1: Understand the real estate market to be able to meet MYS office and rehearsal growth</w:t>
      </w:r>
      <w:r w:rsidR="002E19AB" w:rsidRPr="00C61AB6">
        <w:rPr>
          <w:rFonts w:ascii="Times New Roman" w:eastAsia="Times New Roman" w:hAnsi="Times New Roman"/>
        </w:rPr>
        <w:t xml:space="preserve"> with the intent to purchase property if the right circumstances exist. </w:t>
      </w:r>
      <w:r w:rsidR="007C54AE" w:rsidRPr="00C61AB6">
        <w:rPr>
          <w:rFonts w:ascii="Times New Roman" w:eastAsia="Times New Roman" w:hAnsi="Times New Roman"/>
        </w:rPr>
        <w:t xml:space="preserve">Create a </w:t>
      </w:r>
      <w:r w:rsidR="00C13F44" w:rsidRPr="00C61AB6">
        <w:rPr>
          <w:rFonts w:ascii="Times New Roman" w:eastAsia="Times New Roman" w:hAnsi="Times New Roman"/>
        </w:rPr>
        <w:t xml:space="preserve">new </w:t>
      </w:r>
      <w:r w:rsidR="007C54AE" w:rsidRPr="00C61AB6">
        <w:rPr>
          <w:rFonts w:ascii="Times New Roman" w:eastAsia="Times New Roman" w:hAnsi="Times New Roman"/>
        </w:rPr>
        <w:t xml:space="preserve">sub-committee </w:t>
      </w:r>
      <w:r w:rsidR="00C13F44" w:rsidRPr="00C61AB6">
        <w:rPr>
          <w:rFonts w:ascii="Times New Roman" w:eastAsia="Times New Roman" w:hAnsi="Times New Roman"/>
        </w:rPr>
        <w:t xml:space="preserve">of the board </w:t>
      </w:r>
      <w:r w:rsidR="007C54AE" w:rsidRPr="00C61AB6">
        <w:rPr>
          <w:rFonts w:ascii="Times New Roman" w:eastAsia="Times New Roman" w:hAnsi="Times New Roman"/>
        </w:rPr>
        <w:t>to manage this objective.</w:t>
      </w:r>
    </w:p>
    <w:p w14:paraId="37EF9009" w14:textId="7BBBF08C" w:rsidR="009A0A13" w:rsidRDefault="009A0A13" w:rsidP="00EB4440">
      <w:pPr>
        <w:tabs>
          <w:tab w:val="left" w:pos="360"/>
          <w:tab w:val="left" w:pos="720"/>
          <w:tab w:val="left" w:pos="1080"/>
          <w:tab w:val="right" w:pos="9360"/>
        </w:tabs>
        <w:ind w:left="720"/>
        <w:rPr>
          <w:rFonts w:ascii="Times New Roman" w:eastAsia="Times New Roman" w:hAnsi="Times New Roman"/>
        </w:rPr>
      </w:pPr>
      <w:r w:rsidRPr="00C61AB6">
        <w:rPr>
          <w:rFonts w:ascii="Times New Roman" w:eastAsia="Times New Roman" w:hAnsi="Times New Roman"/>
        </w:rPr>
        <w:t xml:space="preserve">Priority: </w:t>
      </w:r>
      <w:r w:rsidR="007D16BB">
        <w:rPr>
          <w:rFonts w:ascii="Times New Roman" w:eastAsia="Times New Roman" w:hAnsi="Times New Roman"/>
        </w:rPr>
        <w:t>1</w:t>
      </w:r>
    </w:p>
    <w:p w14:paraId="318D9C99" w14:textId="258F3B10" w:rsidR="007D16BB" w:rsidRPr="00C61AB6" w:rsidRDefault="000B5885" w:rsidP="00EB4440">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7D16BB">
        <w:rPr>
          <w:rFonts w:ascii="Times New Roman" w:eastAsia="Times New Roman" w:hAnsi="Times New Roman"/>
        </w:rPr>
        <w:t>Good progress, ongoing</w:t>
      </w:r>
    </w:p>
    <w:p w14:paraId="57BEF51E" w14:textId="77777777" w:rsidR="00484E99" w:rsidRPr="00C61AB6" w:rsidRDefault="00484E99" w:rsidP="00EB4440">
      <w:pPr>
        <w:tabs>
          <w:tab w:val="left" w:pos="360"/>
          <w:tab w:val="left" w:pos="720"/>
          <w:tab w:val="left" w:pos="1080"/>
          <w:tab w:val="right" w:pos="9360"/>
        </w:tabs>
        <w:ind w:left="720"/>
        <w:rPr>
          <w:rFonts w:ascii="Times New Roman" w:eastAsia="Times New Roman" w:hAnsi="Times New Roman"/>
        </w:rPr>
      </w:pPr>
    </w:p>
    <w:p w14:paraId="53CE75AF" w14:textId="53D5E1B4" w:rsidR="00484E99" w:rsidRPr="00C61AB6" w:rsidRDefault="00484E99" w:rsidP="009A0A13">
      <w:pPr>
        <w:tabs>
          <w:tab w:val="left" w:pos="360"/>
          <w:tab w:val="left" w:pos="720"/>
          <w:tab w:val="left" w:pos="1080"/>
          <w:tab w:val="right" w:pos="9360"/>
        </w:tabs>
        <w:ind w:left="360"/>
        <w:rPr>
          <w:rFonts w:ascii="Times New Roman" w:hAnsi="Times New Roman"/>
        </w:rPr>
      </w:pPr>
      <w:r w:rsidRPr="00C61AB6">
        <w:rPr>
          <w:rFonts w:ascii="Times New Roman" w:hAnsi="Times New Roman"/>
        </w:rPr>
        <w:t xml:space="preserve">Objective </w:t>
      </w:r>
      <w:r w:rsidR="007043B9" w:rsidRPr="00C61AB6">
        <w:rPr>
          <w:rFonts w:ascii="Times New Roman" w:hAnsi="Times New Roman"/>
        </w:rPr>
        <w:t>7:</w:t>
      </w:r>
      <w:r w:rsidRPr="00C61AB6">
        <w:rPr>
          <w:rFonts w:ascii="Times New Roman" w:hAnsi="Times New Roman"/>
        </w:rPr>
        <w:t>2: Explore and pursue collaborations and facility partnerships with other organizations to cost-effectively manage growth.</w:t>
      </w:r>
    </w:p>
    <w:p w14:paraId="08EC2703" w14:textId="1E0D72E7" w:rsidR="009A0A13" w:rsidRDefault="009A0A13" w:rsidP="00EB4440">
      <w:pPr>
        <w:tabs>
          <w:tab w:val="left" w:pos="360"/>
          <w:tab w:val="left" w:pos="720"/>
          <w:tab w:val="left" w:pos="1080"/>
          <w:tab w:val="right" w:pos="9360"/>
        </w:tabs>
        <w:ind w:left="720"/>
        <w:rPr>
          <w:rFonts w:ascii="Times New Roman" w:eastAsia="Times New Roman" w:hAnsi="Times New Roman"/>
        </w:rPr>
      </w:pPr>
      <w:r w:rsidRPr="00C61AB6">
        <w:rPr>
          <w:rFonts w:ascii="Times New Roman" w:eastAsia="Times New Roman" w:hAnsi="Times New Roman"/>
        </w:rPr>
        <w:t xml:space="preserve">Priority: </w:t>
      </w:r>
      <w:r w:rsidR="00815A76" w:rsidRPr="00C61AB6">
        <w:rPr>
          <w:rFonts w:ascii="Times New Roman" w:eastAsia="Times New Roman" w:hAnsi="Times New Roman"/>
        </w:rPr>
        <w:t>3</w:t>
      </w:r>
    </w:p>
    <w:p w14:paraId="04FDBFF8" w14:textId="70B7F8C6" w:rsidR="007D16BB" w:rsidRPr="00C61AB6" w:rsidRDefault="000B5885" w:rsidP="00EB4440">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7D16BB">
        <w:rPr>
          <w:rFonts w:ascii="Times New Roman" w:eastAsia="Times New Roman" w:hAnsi="Times New Roman"/>
        </w:rPr>
        <w:t>Ongoing</w:t>
      </w:r>
    </w:p>
    <w:p w14:paraId="7D979EAF" w14:textId="3CAFA47F" w:rsidR="00815A76" w:rsidRPr="00C61AB6" w:rsidRDefault="00815A76" w:rsidP="00EB4440">
      <w:pPr>
        <w:tabs>
          <w:tab w:val="left" w:pos="360"/>
          <w:tab w:val="left" w:pos="720"/>
          <w:tab w:val="left" w:pos="1080"/>
          <w:tab w:val="right" w:pos="9360"/>
        </w:tabs>
        <w:ind w:left="720"/>
        <w:rPr>
          <w:rFonts w:ascii="Times New Roman" w:eastAsia="Times New Roman" w:hAnsi="Times New Roman"/>
        </w:rPr>
      </w:pPr>
    </w:p>
    <w:p w14:paraId="6081B9F9" w14:textId="77777777" w:rsidR="00815A76" w:rsidRPr="00C61AB6" w:rsidRDefault="00815A76" w:rsidP="00815A76">
      <w:pPr>
        <w:ind w:firstLineChars="200" w:firstLine="440"/>
        <w:rPr>
          <w:rFonts w:ascii="Times New Roman" w:eastAsia="Times New Roman" w:hAnsi="Times New Roman"/>
        </w:rPr>
      </w:pPr>
      <w:r w:rsidRPr="00C61AB6">
        <w:rPr>
          <w:rFonts w:ascii="Times New Roman" w:eastAsia="Times New Roman" w:hAnsi="Times New Roman"/>
        </w:rPr>
        <w:t>Objective 7:3: Understand capital campaign execution and resourcing of campaign personnel.</w:t>
      </w:r>
    </w:p>
    <w:p w14:paraId="39467EF8" w14:textId="24887B82" w:rsidR="00815A76" w:rsidRDefault="00815A76" w:rsidP="00EB4440">
      <w:pPr>
        <w:tabs>
          <w:tab w:val="left" w:pos="360"/>
          <w:tab w:val="left" w:pos="720"/>
          <w:tab w:val="left" w:pos="1080"/>
          <w:tab w:val="right" w:pos="9360"/>
        </w:tabs>
        <w:ind w:left="720"/>
        <w:rPr>
          <w:rFonts w:ascii="Times New Roman" w:eastAsia="Times New Roman" w:hAnsi="Times New Roman"/>
        </w:rPr>
      </w:pPr>
      <w:r w:rsidRPr="00C61AB6">
        <w:rPr>
          <w:rFonts w:ascii="Times New Roman" w:eastAsia="Times New Roman" w:hAnsi="Times New Roman"/>
        </w:rPr>
        <w:t>Priority: 2</w:t>
      </w:r>
    </w:p>
    <w:p w14:paraId="22F6E8F2" w14:textId="265B6AE5" w:rsidR="007D16BB" w:rsidRPr="00C61AB6" w:rsidRDefault="000B5885" w:rsidP="00EB4440">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7D16BB">
        <w:rPr>
          <w:rFonts w:ascii="Times New Roman" w:eastAsia="Times New Roman" w:hAnsi="Times New Roman"/>
        </w:rPr>
        <w:t>Complete</w:t>
      </w:r>
    </w:p>
    <w:p w14:paraId="50487FEC" w14:textId="77777777" w:rsidR="00484E99" w:rsidRPr="00C61AB6" w:rsidRDefault="00484E99" w:rsidP="009A0A13">
      <w:pPr>
        <w:tabs>
          <w:tab w:val="left" w:pos="360"/>
          <w:tab w:val="left" w:pos="720"/>
          <w:tab w:val="left" w:pos="1080"/>
          <w:tab w:val="right" w:pos="9360"/>
        </w:tabs>
        <w:rPr>
          <w:rFonts w:ascii="Times New Roman" w:eastAsia="Times New Roman" w:hAnsi="Times New Roman"/>
        </w:rPr>
      </w:pPr>
    </w:p>
    <w:p w14:paraId="086069A3" w14:textId="5FA8BFF8" w:rsidR="00484E99" w:rsidRPr="00C61AB6" w:rsidRDefault="00484E99" w:rsidP="009A0A13">
      <w:pPr>
        <w:tabs>
          <w:tab w:val="left" w:pos="360"/>
          <w:tab w:val="left" w:pos="720"/>
          <w:tab w:val="left" w:pos="1080"/>
          <w:tab w:val="right" w:pos="9360"/>
        </w:tabs>
        <w:rPr>
          <w:rFonts w:ascii="Times New Roman" w:eastAsia="Times New Roman" w:hAnsi="Times New Roman"/>
          <w:b/>
        </w:rPr>
      </w:pPr>
      <w:r w:rsidRPr="00C61AB6">
        <w:rPr>
          <w:rFonts w:ascii="Times New Roman" w:eastAsia="Times New Roman" w:hAnsi="Times New Roman"/>
          <w:b/>
        </w:rPr>
        <w:t>Goal 8: Ensure the financial stability and long-term sustainability of MYS</w:t>
      </w:r>
      <w:r w:rsidR="00CE5D79" w:rsidRPr="00C61AB6">
        <w:rPr>
          <w:rFonts w:ascii="Times New Roman" w:eastAsia="Times New Roman" w:hAnsi="Times New Roman"/>
          <w:b/>
        </w:rPr>
        <w:t>.</w:t>
      </w:r>
    </w:p>
    <w:p w14:paraId="306275F0" w14:textId="77777777" w:rsidR="00564E34" w:rsidRPr="00C61AB6" w:rsidRDefault="00564E34" w:rsidP="009A0A13">
      <w:pPr>
        <w:ind w:left="360"/>
        <w:rPr>
          <w:rFonts w:ascii="Times New Roman" w:hAnsi="Times New Roman"/>
        </w:rPr>
      </w:pPr>
    </w:p>
    <w:p w14:paraId="75C15114" w14:textId="6B978F54" w:rsidR="00484E99" w:rsidRDefault="00484E99" w:rsidP="009A0A13">
      <w:pPr>
        <w:ind w:left="360"/>
        <w:rPr>
          <w:rFonts w:ascii="Times New Roman" w:hAnsi="Times New Roman"/>
        </w:rPr>
      </w:pPr>
      <w:r w:rsidRPr="00C61AB6">
        <w:rPr>
          <w:rFonts w:ascii="Times New Roman" w:hAnsi="Times New Roman"/>
        </w:rPr>
        <w:t xml:space="preserve">Objective </w:t>
      </w:r>
      <w:r w:rsidR="007043B9" w:rsidRPr="00C61AB6">
        <w:rPr>
          <w:rFonts w:ascii="Times New Roman" w:hAnsi="Times New Roman"/>
        </w:rPr>
        <w:t>8:</w:t>
      </w:r>
      <w:r w:rsidRPr="00C61AB6">
        <w:rPr>
          <w:rFonts w:ascii="Times New Roman" w:hAnsi="Times New Roman"/>
        </w:rPr>
        <w:t>1: Achieve a balanced budget each year as well as a long-term budget to cover the duration of the strategic plan</w:t>
      </w:r>
      <w:r w:rsidRPr="00FA5318">
        <w:rPr>
          <w:rFonts w:ascii="Times New Roman" w:hAnsi="Times New Roman"/>
        </w:rPr>
        <w:t>.</w:t>
      </w:r>
    </w:p>
    <w:p w14:paraId="21490555" w14:textId="39D53CE3" w:rsidR="009A0A13" w:rsidRDefault="009A0A13" w:rsidP="00EB4440">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Priority: 1</w:t>
      </w:r>
    </w:p>
    <w:p w14:paraId="448DB46B" w14:textId="285F2E56" w:rsidR="00A1406D" w:rsidRPr="009A0A13" w:rsidRDefault="000B5885" w:rsidP="00EB4440">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7D16BB">
        <w:rPr>
          <w:rFonts w:ascii="Times New Roman" w:eastAsia="Times New Roman" w:hAnsi="Times New Roman"/>
        </w:rPr>
        <w:t>Complete</w:t>
      </w:r>
    </w:p>
    <w:p w14:paraId="6E9A9B68" w14:textId="77777777" w:rsidR="00EB4440" w:rsidRDefault="00EB4440" w:rsidP="009A0A13">
      <w:pPr>
        <w:ind w:left="360"/>
        <w:rPr>
          <w:rFonts w:ascii="Times New Roman" w:hAnsi="Times New Roman"/>
        </w:rPr>
      </w:pPr>
    </w:p>
    <w:p w14:paraId="14505551" w14:textId="1AD6454B" w:rsidR="00484E99" w:rsidRDefault="00484E99" w:rsidP="009A0A13">
      <w:pPr>
        <w:ind w:left="360"/>
        <w:rPr>
          <w:rFonts w:ascii="Times New Roman" w:hAnsi="Times New Roman"/>
        </w:rPr>
      </w:pPr>
      <w:r w:rsidRPr="00FA5318">
        <w:rPr>
          <w:rFonts w:ascii="Times New Roman" w:hAnsi="Times New Roman"/>
        </w:rPr>
        <w:t xml:space="preserve">Objective </w:t>
      </w:r>
      <w:r w:rsidR="007043B9">
        <w:rPr>
          <w:rFonts w:ascii="Times New Roman" w:hAnsi="Times New Roman"/>
        </w:rPr>
        <w:t>8:</w:t>
      </w:r>
      <w:r w:rsidR="001B0C9B">
        <w:rPr>
          <w:rFonts w:ascii="Times New Roman" w:hAnsi="Times New Roman"/>
        </w:rPr>
        <w:t>2:</w:t>
      </w:r>
      <w:r w:rsidRPr="00FA5318">
        <w:rPr>
          <w:rFonts w:ascii="Times New Roman" w:hAnsi="Times New Roman"/>
        </w:rPr>
        <w:t xml:space="preserve"> Continue to develop a reserve/contingency fund by placing $</w:t>
      </w:r>
      <w:r w:rsidR="007C54AE">
        <w:rPr>
          <w:rFonts w:ascii="Times New Roman" w:hAnsi="Times New Roman"/>
        </w:rPr>
        <w:t>2</w:t>
      </w:r>
      <w:r w:rsidRPr="00FA5318">
        <w:rPr>
          <w:rFonts w:ascii="Times New Roman" w:hAnsi="Times New Roman"/>
        </w:rPr>
        <w:t>0,000 each fiscal year into reserves.</w:t>
      </w:r>
    </w:p>
    <w:p w14:paraId="4C005D28" w14:textId="30BA4E30" w:rsidR="009A0A13" w:rsidRDefault="009A0A13" w:rsidP="00EB4440">
      <w:pPr>
        <w:tabs>
          <w:tab w:val="left" w:pos="360"/>
          <w:tab w:val="left" w:pos="720"/>
          <w:tab w:val="left" w:pos="1080"/>
          <w:tab w:val="right" w:pos="9360"/>
        </w:tabs>
        <w:ind w:left="720"/>
        <w:rPr>
          <w:rFonts w:ascii="Times New Roman" w:eastAsia="Times New Roman" w:hAnsi="Times New Roman"/>
        </w:rPr>
      </w:pPr>
      <w:r>
        <w:rPr>
          <w:rFonts w:ascii="Times New Roman" w:eastAsia="Times New Roman" w:hAnsi="Times New Roman"/>
        </w:rPr>
        <w:t>Priority: 2</w:t>
      </w:r>
    </w:p>
    <w:p w14:paraId="7656537D" w14:textId="0C34C051" w:rsidR="00A1406D" w:rsidRPr="009A0A13" w:rsidRDefault="000B5885" w:rsidP="00EB4440">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4726EE">
        <w:rPr>
          <w:rFonts w:ascii="Times New Roman" w:eastAsia="Times New Roman" w:hAnsi="Times New Roman"/>
        </w:rPr>
        <w:t>Complete, ongoing.</w:t>
      </w:r>
    </w:p>
    <w:p w14:paraId="516061EB" w14:textId="77777777" w:rsidR="00EB4440" w:rsidRDefault="00EB4440" w:rsidP="009A0A13">
      <w:pPr>
        <w:ind w:left="360"/>
        <w:rPr>
          <w:rFonts w:ascii="Times New Roman" w:hAnsi="Times New Roman"/>
        </w:rPr>
      </w:pPr>
    </w:p>
    <w:p w14:paraId="27F6F7DB" w14:textId="3C48D6AC" w:rsidR="00B65F65" w:rsidRDefault="00484E99" w:rsidP="009A0A13">
      <w:pPr>
        <w:ind w:left="360"/>
        <w:rPr>
          <w:rFonts w:ascii="Times New Roman" w:hAnsi="Times New Roman"/>
        </w:rPr>
      </w:pPr>
      <w:r>
        <w:rPr>
          <w:rFonts w:ascii="Times New Roman" w:hAnsi="Times New Roman"/>
        </w:rPr>
        <w:t xml:space="preserve">Objective </w:t>
      </w:r>
      <w:r w:rsidR="007043B9">
        <w:rPr>
          <w:rFonts w:ascii="Times New Roman" w:hAnsi="Times New Roman"/>
        </w:rPr>
        <w:t>8:</w:t>
      </w:r>
      <w:r>
        <w:rPr>
          <w:rFonts w:ascii="Times New Roman" w:hAnsi="Times New Roman"/>
        </w:rPr>
        <w:t>3</w:t>
      </w:r>
      <w:r w:rsidR="001B0C9B">
        <w:rPr>
          <w:rFonts w:ascii="Times New Roman" w:hAnsi="Times New Roman"/>
        </w:rPr>
        <w:t>:</w:t>
      </w:r>
      <w:r w:rsidR="004B4C0F">
        <w:rPr>
          <w:rFonts w:ascii="Times New Roman" w:hAnsi="Times New Roman"/>
        </w:rPr>
        <w:t xml:space="preserve"> </w:t>
      </w:r>
      <w:r w:rsidR="0013087B">
        <w:rPr>
          <w:rFonts w:ascii="Times New Roman" w:hAnsi="Times New Roman"/>
        </w:rPr>
        <w:t>Develop executive staff transition plans for both the executive director and music director.</w:t>
      </w:r>
    </w:p>
    <w:p w14:paraId="0261573C" w14:textId="5153F595" w:rsidR="009A0A13" w:rsidRDefault="009A0A13" w:rsidP="00EB4440">
      <w:pPr>
        <w:tabs>
          <w:tab w:val="left" w:pos="360"/>
          <w:tab w:val="left" w:pos="720"/>
          <w:tab w:val="left" w:pos="1080"/>
          <w:tab w:val="right" w:pos="9360"/>
        </w:tabs>
        <w:ind w:left="720"/>
        <w:rPr>
          <w:rFonts w:ascii="Times New Roman" w:eastAsia="Times New Roman" w:hAnsi="Times New Roman"/>
        </w:rPr>
      </w:pPr>
      <w:r w:rsidRPr="00C61AB6">
        <w:rPr>
          <w:rFonts w:ascii="Times New Roman" w:eastAsia="Times New Roman" w:hAnsi="Times New Roman"/>
        </w:rPr>
        <w:t xml:space="preserve">Priority: </w:t>
      </w:r>
      <w:r w:rsidR="007C54AE" w:rsidRPr="00C61AB6">
        <w:rPr>
          <w:rFonts w:ascii="Times New Roman" w:eastAsia="Times New Roman" w:hAnsi="Times New Roman"/>
        </w:rPr>
        <w:t>1</w:t>
      </w:r>
    </w:p>
    <w:p w14:paraId="1D013DA8" w14:textId="6B857DAE" w:rsidR="00A1406D" w:rsidRPr="00C61AB6" w:rsidRDefault="000B5885" w:rsidP="00EB4440">
      <w:pPr>
        <w:tabs>
          <w:tab w:val="left" w:pos="360"/>
          <w:tab w:val="left" w:pos="720"/>
          <w:tab w:val="left" w:pos="1080"/>
          <w:tab w:val="right" w:pos="9360"/>
        </w:tabs>
        <w:ind w:left="720"/>
        <w:rPr>
          <w:rFonts w:ascii="Times New Roman" w:eastAsia="Times New Roman" w:hAnsi="Times New Roman"/>
        </w:rPr>
      </w:pPr>
      <w:r w:rsidRPr="000B5885">
        <w:rPr>
          <w:rFonts w:ascii="Times New Roman" w:eastAsia="Times New Roman" w:hAnsi="Times New Roman"/>
          <w:b/>
        </w:rPr>
        <w:t xml:space="preserve">Status: </w:t>
      </w:r>
      <w:r w:rsidR="004726EE">
        <w:rPr>
          <w:rFonts w:ascii="Times New Roman" w:eastAsia="Times New Roman" w:hAnsi="Times New Roman"/>
        </w:rPr>
        <w:t>Incomplete</w:t>
      </w:r>
    </w:p>
    <w:p w14:paraId="6EC108F9" w14:textId="77777777" w:rsidR="00CB7DB7" w:rsidRPr="00C61AB6" w:rsidRDefault="00CB7DB7" w:rsidP="00EB4440">
      <w:pPr>
        <w:tabs>
          <w:tab w:val="left" w:pos="360"/>
          <w:tab w:val="left" w:pos="720"/>
          <w:tab w:val="left" w:pos="1080"/>
          <w:tab w:val="right" w:pos="9360"/>
        </w:tabs>
        <w:ind w:left="720"/>
        <w:rPr>
          <w:rFonts w:ascii="Times New Roman" w:eastAsia="Times New Roman" w:hAnsi="Times New Roman"/>
        </w:rPr>
      </w:pPr>
    </w:p>
    <w:p w14:paraId="0E5ACCF0" w14:textId="2B632398" w:rsidR="00CB7DB7" w:rsidRPr="00C61AB6" w:rsidRDefault="00CB7DB7" w:rsidP="00CB7DB7">
      <w:pPr>
        <w:rPr>
          <w:rFonts w:ascii="Times New Roman" w:eastAsia="Times New Roman" w:hAnsi="Times New Roman"/>
          <w:b/>
          <w:bCs/>
          <w:color w:val="000000"/>
        </w:rPr>
      </w:pPr>
      <w:r w:rsidRPr="00C61AB6">
        <w:rPr>
          <w:rFonts w:ascii="Times New Roman" w:eastAsia="Times New Roman" w:hAnsi="Times New Roman"/>
          <w:b/>
          <w:bCs/>
          <w:color w:val="000000"/>
        </w:rPr>
        <w:t xml:space="preserve">Goal 9: Ensure Diversity Equity and Inclusion is at the heart of everything we do. </w:t>
      </w:r>
    </w:p>
    <w:p w14:paraId="74CA28EC" w14:textId="7E822E2A" w:rsidR="0042580A" w:rsidRPr="00C61AB6" w:rsidRDefault="0042580A" w:rsidP="00937D7F">
      <w:pPr>
        <w:tabs>
          <w:tab w:val="left" w:pos="360"/>
          <w:tab w:val="left" w:pos="720"/>
          <w:tab w:val="left" w:pos="1080"/>
          <w:tab w:val="right" w:pos="9360"/>
        </w:tabs>
        <w:rPr>
          <w:rFonts w:ascii="Times New Roman" w:eastAsia="Times New Roman" w:hAnsi="Times New Roman"/>
        </w:rPr>
      </w:pPr>
    </w:p>
    <w:p w14:paraId="63320F3F" w14:textId="1C309816" w:rsidR="00CB7DB7" w:rsidRPr="00C61AB6" w:rsidRDefault="00CB7DB7" w:rsidP="00937D7F">
      <w:pPr>
        <w:tabs>
          <w:tab w:val="left" w:pos="360"/>
          <w:tab w:val="left" w:pos="720"/>
          <w:tab w:val="left" w:pos="1080"/>
          <w:tab w:val="right" w:pos="9360"/>
        </w:tabs>
        <w:rPr>
          <w:rFonts w:ascii="Times New Roman" w:eastAsia="Times New Roman" w:hAnsi="Times New Roman"/>
        </w:rPr>
      </w:pPr>
      <w:r w:rsidRPr="00C61AB6">
        <w:rPr>
          <w:rFonts w:ascii="Times New Roman" w:eastAsia="Times New Roman" w:hAnsi="Times New Roman"/>
        </w:rPr>
        <w:t>Objective 9:1: Provide DEI training to MYS board, staff and artistic team (conductors and instructors).</w:t>
      </w:r>
    </w:p>
    <w:p w14:paraId="0F4735E6" w14:textId="20100D12" w:rsidR="00CB7DB7" w:rsidRDefault="00815A76" w:rsidP="00937D7F">
      <w:pPr>
        <w:tabs>
          <w:tab w:val="left" w:pos="360"/>
          <w:tab w:val="left" w:pos="720"/>
          <w:tab w:val="left" w:pos="1080"/>
          <w:tab w:val="right" w:pos="9360"/>
        </w:tabs>
        <w:rPr>
          <w:rFonts w:ascii="Times New Roman" w:eastAsia="Times New Roman" w:hAnsi="Times New Roman"/>
        </w:rPr>
      </w:pPr>
      <w:r w:rsidRPr="00C61AB6">
        <w:rPr>
          <w:rFonts w:ascii="Times New Roman" w:eastAsia="Times New Roman" w:hAnsi="Times New Roman"/>
        </w:rPr>
        <w:tab/>
        <w:t>Priority: 1</w:t>
      </w:r>
    </w:p>
    <w:p w14:paraId="22D2241D" w14:textId="7FEE2F0C" w:rsidR="00A1406D" w:rsidRPr="00C61AB6" w:rsidRDefault="000B5885" w:rsidP="00A1406D">
      <w:pPr>
        <w:tabs>
          <w:tab w:val="left" w:pos="360"/>
          <w:tab w:val="left" w:pos="720"/>
          <w:tab w:val="left" w:pos="1080"/>
          <w:tab w:val="right" w:pos="9360"/>
        </w:tabs>
        <w:ind w:left="360"/>
        <w:rPr>
          <w:rFonts w:ascii="Times New Roman" w:eastAsia="Times New Roman" w:hAnsi="Times New Roman"/>
        </w:rPr>
      </w:pPr>
      <w:r w:rsidRPr="000B5885">
        <w:rPr>
          <w:rFonts w:ascii="Times New Roman" w:eastAsia="Times New Roman" w:hAnsi="Times New Roman"/>
          <w:b/>
        </w:rPr>
        <w:t xml:space="preserve">Status: </w:t>
      </w:r>
      <w:r w:rsidR="00A1406D">
        <w:rPr>
          <w:rFonts w:ascii="Times New Roman" w:eastAsia="Times New Roman" w:hAnsi="Times New Roman"/>
        </w:rPr>
        <w:t>Complete</w:t>
      </w:r>
    </w:p>
    <w:p w14:paraId="5A3F09CC" w14:textId="77777777" w:rsidR="00815A76" w:rsidRPr="00C61AB6" w:rsidRDefault="00815A76" w:rsidP="00937D7F">
      <w:pPr>
        <w:tabs>
          <w:tab w:val="left" w:pos="360"/>
          <w:tab w:val="left" w:pos="720"/>
          <w:tab w:val="left" w:pos="1080"/>
          <w:tab w:val="right" w:pos="9360"/>
        </w:tabs>
        <w:rPr>
          <w:rFonts w:ascii="Times New Roman" w:eastAsia="Times New Roman" w:hAnsi="Times New Roman"/>
        </w:rPr>
      </w:pPr>
    </w:p>
    <w:p w14:paraId="5C653A06" w14:textId="2E9813A8" w:rsidR="00CB7DB7" w:rsidRPr="00C61AB6" w:rsidRDefault="00CB7DB7" w:rsidP="00937D7F">
      <w:pPr>
        <w:tabs>
          <w:tab w:val="left" w:pos="360"/>
          <w:tab w:val="left" w:pos="720"/>
          <w:tab w:val="left" w:pos="1080"/>
          <w:tab w:val="right" w:pos="9360"/>
        </w:tabs>
        <w:rPr>
          <w:rFonts w:ascii="Times New Roman" w:eastAsia="Times New Roman" w:hAnsi="Times New Roman"/>
        </w:rPr>
      </w:pPr>
      <w:r w:rsidRPr="00C61AB6">
        <w:rPr>
          <w:rFonts w:ascii="Times New Roman" w:eastAsia="Times New Roman" w:hAnsi="Times New Roman"/>
        </w:rPr>
        <w:t>Objective 9:2: Periodically review programs, outreach, communications, policies, and music program content to ensure DEI is central.</w:t>
      </w:r>
    </w:p>
    <w:p w14:paraId="590EF327" w14:textId="48E06A09" w:rsidR="00CB7DB7" w:rsidRDefault="00815A76" w:rsidP="00937D7F">
      <w:pPr>
        <w:tabs>
          <w:tab w:val="left" w:pos="360"/>
          <w:tab w:val="left" w:pos="720"/>
          <w:tab w:val="left" w:pos="1080"/>
          <w:tab w:val="right" w:pos="9360"/>
        </w:tabs>
        <w:rPr>
          <w:rFonts w:ascii="Times New Roman" w:eastAsia="Times New Roman" w:hAnsi="Times New Roman"/>
        </w:rPr>
      </w:pPr>
      <w:r w:rsidRPr="00C61AB6">
        <w:rPr>
          <w:rFonts w:ascii="Times New Roman" w:eastAsia="Times New Roman" w:hAnsi="Times New Roman"/>
        </w:rPr>
        <w:tab/>
        <w:t>Priority: 1</w:t>
      </w:r>
    </w:p>
    <w:p w14:paraId="6450C31E" w14:textId="7F7A524B" w:rsidR="00A1406D" w:rsidRPr="00C61AB6" w:rsidRDefault="000B5885" w:rsidP="00A1406D">
      <w:pPr>
        <w:tabs>
          <w:tab w:val="left" w:pos="360"/>
          <w:tab w:val="left" w:pos="720"/>
          <w:tab w:val="left" w:pos="1080"/>
          <w:tab w:val="right" w:pos="9360"/>
        </w:tabs>
        <w:ind w:left="360"/>
        <w:rPr>
          <w:rFonts w:ascii="Times New Roman" w:eastAsia="Times New Roman" w:hAnsi="Times New Roman"/>
        </w:rPr>
      </w:pPr>
      <w:r w:rsidRPr="000B5885">
        <w:rPr>
          <w:rFonts w:ascii="Times New Roman" w:eastAsia="Times New Roman" w:hAnsi="Times New Roman"/>
          <w:b/>
        </w:rPr>
        <w:t xml:space="preserve">Status: </w:t>
      </w:r>
      <w:r w:rsidR="00A1406D">
        <w:rPr>
          <w:rFonts w:ascii="Times New Roman" w:eastAsia="Times New Roman" w:hAnsi="Times New Roman"/>
        </w:rPr>
        <w:t>Ongoing</w:t>
      </w:r>
    </w:p>
    <w:p w14:paraId="6EEBF0DF" w14:textId="77777777" w:rsidR="00815A76" w:rsidRPr="00C61AB6" w:rsidRDefault="00815A76" w:rsidP="00937D7F">
      <w:pPr>
        <w:tabs>
          <w:tab w:val="left" w:pos="360"/>
          <w:tab w:val="left" w:pos="720"/>
          <w:tab w:val="left" w:pos="1080"/>
          <w:tab w:val="right" w:pos="9360"/>
        </w:tabs>
        <w:rPr>
          <w:rFonts w:ascii="Times New Roman" w:eastAsia="Times New Roman" w:hAnsi="Times New Roman"/>
        </w:rPr>
      </w:pPr>
    </w:p>
    <w:p w14:paraId="17740264" w14:textId="6C849E82" w:rsidR="00CB7DB7" w:rsidRPr="00C61AB6" w:rsidRDefault="00CB7DB7" w:rsidP="00937D7F">
      <w:pPr>
        <w:tabs>
          <w:tab w:val="left" w:pos="360"/>
          <w:tab w:val="left" w:pos="720"/>
          <w:tab w:val="left" w:pos="1080"/>
          <w:tab w:val="right" w:pos="9360"/>
        </w:tabs>
        <w:rPr>
          <w:rFonts w:ascii="Times New Roman" w:eastAsia="Times New Roman" w:hAnsi="Times New Roman"/>
        </w:rPr>
      </w:pPr>
      <w:r w:rsidRPr="00C61AB6">
        <w:rPr>
          <w:rFonts w:ascii="Times New Roman" w:eastAsia="Times New Roman" w:hAnsi="Times New Roman"/>
        </w:rPr>
        <w:t xml:space="preserve">Objective 9:3: Hire with organizational diversity an important goal. </w:t>
      </w:r>
    </w:p>
    <w:p w14:paraId="36C1D90A" w14:textId="4CC92B78" w:rsidR="00815A76" w:rsidRDefault="00815A76" w:rsidP="00937D7F">
      <w:pPr>
        <w:tabs>
          <w:tab w:val="left" w:pos="360"/>
          <w:tab w:val="left" w:pos="720"/>
          <w:tab w:val="left" w:pos="1080"/>
          <w:tab w:val="right" w:pos="9360"/>
        </w:tabs>
        <w:rPr>
          <w:rFonts w:ascii="Times New Roman" w:eastAsia="Times New Roman" w:hAnsi="Times New Roman"/>
        </w:rPr>
      </w:pPr>
      <w:r w:rsidRPr="00C61AB6">
        <w:rPr>
          <w:rFonts w:ascii="Times New Roman" w:eastAsia="Times New Roman" w:hAnsi="Times New Roman"/>
        </w:rPr>
        <w:tab/>
        <w:t>Priority: 1</w:t>
      </w:r>
    </w:p>
    <w:p w14:paraId="5C957ABA" w14:textId="211586F0" w:rsidR="00A1406D" w:rsidRPr="00937D7F" w:rsidRDefault="000B5885" w:rsidP="00A1406D">
      <w:pPr>
        <w:tabs>
          <w:tab w:val="left" w:pos="360"/>
          <w:tab w:val="left" w:pos="720"/>
          <w:tab w:val="left" w:pos="1080"/>
          <w:tab w:val="right" w:pos="9360"/>
        </w:tabs>
        <w:ind w:left="360"/>
        <w:rPr>
          <w:rFonts w:ascii="Times New Roman" w:eastAsia="Times New Roman" w:hAnsi="Times New Roman"/>
        </w:rPr>
      </w:pPr>
      <w:r w:rsidRPr="000B5885">
        <w:rPr>
          <w:rFonts w:ascii="Times New Roman" w:eastAsia="Times New Roman" w:hAnsi="Times New Roman"/>
          <w:b/>
        </w:rPr>
        <w:t xml:space="preserve">Status: </w:t>
      </w:r>
      <w:r w:rsidR="00A1406D">
        <w:rPr>
          <w:rFonts w:ascii="Times New Roman" w:eastAsia="Times New Roman" w:hAnsi="Times New Roman"/>
        </w:rPr>
        <w:t>Complete and ongoing.</w:t>
      </w:r>
    </w:p>
    <w:sectPr w:rsidR="00A1406D" w:rsidRPr="00937D7F" w:rsidSect="000B4D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8E1F" w14:textId="77777777" w:rsidR="000B4DA0" w:rsidRDefault="000B4DA0" w:rsidP="00C20F0C">
      <w:r>
        <w:separator/>
      </w:r>
    </w:p>
  </w:endnote>
  <w:endnote w:type="continuationSeparator" w:id="0">
    <w:p w14:paraId="486F65AE" w14:textId="77777777" w:rsidR="000B4DA0" w:rsidRDefault="000B4DA0" w:rsidP="00C2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C87F" w14:textId="77777777" w:rsidR="00C61AB6" w:rsidRDefault="00C61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9DB3" w14:textId="7CB4C27F" w:rsidR="00D170A9" w:rsidRPr="00CA4C43" w:rsidRDefault="00C61AB6" w:rsidP="00CA4C43">
    <w:pPr>
      <w:pStyle w:val="Footer"/>
      <w:tabs>
        <w:tab w:val="clear" w:pos="9360"/>
      </w:tabs>
      <w:jc w:val="both"/>
      <w:rPr>
        <w:rFonts w:ascii="Times New Roman" w:hAnsi="Times New Roman"/>
        <w:sz w:val="20"/>
        <w:szCs w:val="20"/>
      </w:rPr>
    </w:pPr>
    <w:r>
      <w:rPr>
        <w:rFonts w:ascii="Times New Roman" w:hAnsi="Times New Roman"/>
        <w:sz w:val="20"/>
        <w:szCs w:val="20"/>
      </w:rPr>
      <w:t>May 2021</w:t>
    </w:r>
    <w:r w:rsidR="00D170A9" w:rsidRPr="00F86E1C">
      <w:rPr>
        <w:rFonts w:ascii="Times New Roman" w:hAnsi="Times New Roman"/>
        <w:sz w:val="20"/>
        <w:szCs w:val="20"/>
      </w:rPr>
      <w:tab/>
    </w:r>
    <w:r w:rsidR="00D170A9" w:rsidRPr="00F86E1C">
      <w:rPr>
        <w:rFonts w:ascii="Times New Roman" w:hAnsi="Times New Roman"/>
        <w:sz w:val="20"/>
        <w:szCs w:val="20"/>
      </w:rPr>
      <w:tab/>
    </w:r>
    <w:r w:rsidR="00D170A9" w:rsidRPr="00F86E1C">
      <w:rPr>
        <w:rFonts w:ascii="Times New Roman" w:hAnsi="Times New Roman"/>
        <w:sz w:val="20"/>
        <w:szCs w:val="20"/>
      </w:rPr>
      <w:tab/>
    </w:r>
    <w:r w:rsidR="00D170A9" w:rsidRPr="00F86E1C">
      <w:rPr>
        <w:rFonts w:ascii="Times New Roman" w:hAnsi="Times New Roman"/>
        <w:sz w:val="20"/>
        <w:szCs w:val="20"/>
      </w:rPr>
      <w:tab/>
    </w:r>
    <w:r w:rsidR="00D170A9" w:rsidRPr="00F86E1C">
      <w:rPr>
        <w:rFonts w:ascii="Times New Roman" w:hAnsi="Times New Roman"/>
        <w:sz w:val="20"/>
        <w:szCs w:val="20"/>
      </w:rPr>
      <w:tab/>
    </w:r>
    <w:r w:rsidR="00D170A9" w:rsidRPr="00F86E1C">
      <w:rPr>
        <w:rFonts w:ascii="Times New Roman" w:hAnsi="Times New Roman"/>
        <w:sz w:val="20"/>
        <w:szCs w:val="20"/>
      </w:rPr>
      <w:tab/>
    </w:r>
    <w:r w:rsidR="00D170A9" w:rsidRPr="00F86E1C">
      <w:rPr>
        <w:rFonts w:ascii="Times New Roman" w:hAnsi="Times New Roman"/>
        <w:sz w:val="20"/>
        <w:szCs w:val="20"/>
      </w:rPr>
      <w:tab/>
    </w:r>
    <w:r w:rsidR="00D170A9" w:rsidRPr="00F86E1C">
      <w:rPr>
        <w:rFonts w:ascii="Times New Roman" w:hAnsi="Times New Roman"/>
        <w:sz w:val="20"/>
        <w:szCs w:val="20"/>
      </w:rPr>
      <w:tab/>
    </w:r>
    <w:r w:rsidR="00D170A9" w:rsidRPr="00F86E1C">
      <w:rPr>
        <w:rFonts w:ascii="Times New Roman" w:hAnsi="Times New Roman"/>
        <w:sz w:val="20"/>
        <w:szCs w:val="20"/>
      </w:rPr>
      <w:tab/>
    </w:r>
    <w:r w:rsidR="00D170A9" w:rsidRPr="00F86E1C">
      <w:rPr>
        <w:rFonts w:ascii="Times New Roman" w:hAnsi="Times New Roman"/>
        <w:sz w:val="20"/>
        <w:szCs w:val="20"/>
      </w:rPr>
      <w:tab/>
    </w:r>
    <w:r w:rsidR="00D170A9" w:rsidRPr="00F86E1C">
      <w:rPr>
        <w:rFonts w:ascii="Times New Roman" w:hAnsi="Times New Roman"/>
        <w:sz w:val="20"/>
        <w:szCs w:val="20"/>
      </w:rPr>
      <w:tab/>
    </w:r>
    <w:r w:rsidR="00D170A9" w:rsidRPr="00F86E1C">
      <w:rPr>
        <w:rFonts w:ascii="Times New Roman" w:hAnsi="Times New Roman"/>
        <w:sz w:val="20"/>
        <w:szCs w:val="20"/>
      </w:rPr>
      <w:tab/>
      <w:t xml:space="preserve">Page </w:t>
    </w:r>
    <w:r w:rsidR="00D170A9" w:rsidRPr="00F86E1C">
      <w:rPr>
        <w:rFonts w:ascii="Times New Roman" w:hAnsi="Times New Roman"/>
        <w:sz w:val="20"/>
        <w:szCs w:val="20"/>
      </w:rPr>
      <w:fldChar w:fldCharType="begin"/>
    </w:r>
    <w:r w:rsidR="00D170A9" w:rsidRPr="00F86E1C">
      <w:rPr>
        <w:rFonts w:ascii="Times New Roman" w:hAnsi="Times New Roman"/>
        <w:sz w:val="20"/>
        <w:szCs w:val="20"/>
      </w:rPr>
      <w:instrText xml:space="preserve"> PAGE   \* MERGEFORMAT </w:instrText>
    </w:r>
    <w:r w:rsidR="00D170A9" w:rsidRPr="00F86E1C">
      <w:rPr>
        <w:rFonts w:ascii="Times New Roman" w:hAnsi="Times New Roman"/>
        <w:sz w:val="20"/>
        <w:szCs w:val="20"/>
      </w:rPr>
      <w:fldChar w:fldCharType="separate"/>
    </w:r>
    <w:r w:rsidR="009E52C2">
      <w:rPr>
        <w:rFonts w:ascii="Times New Roman" w:hAnsi="Times New Roman"/>
        <w:noProof/>
        <w:sz w:val="20"/>
        <w:szCs w:val="20"/>
      </w:rPr>
      <w:t>1</w:t>
    </w:r>
    <w:r w:rsidR="00D170A9" w:rsidRPr="00F86E1C">
      <w:rPr>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03AB" w14:textId="77777777" w:rsidR="00C61AB6" w:rsidRDefault="00C61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07B2" w14:textId="77777777" w:rsidR="000B4DA0" w:rsidRDefault="000B4DA0" w:rsidP="00C20F0C">
      <w:r>
        <w:separator/>
      </w:r>
    </w:p>
  </w:footnote>
  <w:footnote w:type="continuationSeparator" w:id="0">
    <w:p w14:paraId="27F84608" w14:textId="77777777" w:rsidR="000B4DA0" w:rsidRDefault="000B4DA0" w:rsidP="00C2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0783" w14:textId="77777777" w:rsidR="00C61AB6" w:rsidRDefault="00C61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9985" w14:textId="77777777" w:rsidR="00D170A9" w:rsidRDefault="00D170A9">
    <w:pPr>
      <w:pStyle w:val="Header"/>
    </w:pPr>
    <w:r w:rsidRPr="007B6251">
      <w:rPr>
        <w:noProof/>
      </w:rPr>
      <w:drawing>
        <wp:anchor distT="0" distB="0" distL="114300" distR="114300" simplePos="0" relativeHeight="251659264" behindDoc="0" locked="0" layoutInCell="1" allowOverlap="1" wp14:anchorId="512DD7CD" wp14:editId="47C6D2C8">
          <wp:simplePos x="0" y="0"/>
          <wp:positionH relativeFrom="column">
            <wp:posOffset>-19050</wp:posOffset>
          </wp:positionH>
          <wp:positionV relativeFrom="paragraph">
            <wp:posOffset>-144780</wp:posOffset>
          </wp:positionV>
          <wp:extent cx="5935980" cy="502920"/>
          <wp:effectExtent l="0" t="0" r="7620" b="0"/>
          <wp:wrapTopAndBottom/>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5980" cy="5029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0F47DAC" w14:textId="77777777" w:rsidR="00D170A9" w:rsidRDefault="00D17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DCEF" w14:textId="77777777" w:rsidR="00C61AB6" w:rsidRDefault="00C61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800"/>
    <w:multiLevelType w:val="hybridMultilevel"/>
    <w:tmpl w:val="D624B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8365D"/>
    <w:multiLevelType w:val="hybridMultilevel"/>
    <w:tmpl w:val="FA96DEC0"/>
    <w:lvl w:ilvl="0" w:tplc="E624B3A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AB2803"/>
    <w:multiLevelType w:val="hybridMultilevel"/>
    <w:tmpl w:val="6A90A9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24083C"/>
    <w:multiLevelType w:val="hybridMultilevel"/>
    <w:tmpl w:val="F5C8B2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46988"/>
    <w:multiLevelType w:val="hybridMultilevel"/>
    <w:tmpl w:val="AB764B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128A2"/>
    <w:multiLevelType w:val="hybridMultilevel"/>
    <w:tmpl w:val="2AF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31312"/>
    <w:multiLevelType w:val="hybridMultilevel"/>
    <w:tmpl w:val="BD3C5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61017"/>
    <w:multiLevelType w:val="hybridMultilevel"/>
    <w:tmpl w:val="DEB8C2FE"/>
    <w:lvl w:ilvl="0" w:tplc="19E0F9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EC6524"/>
    <w:multiLevelType w:val="hybridMultilevel"/>
    <w:tmpl w:val="B96AA078"/>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9" w15:restartNumberingAfterBreak="0">
    <w:nsid w:val="3BCB0832"/>
    <w:multiLevelType w:val="hybridMultilevel"/>
    <w:tmpl w:val="43EE808C"/>
    <w:lvl w:ilvl="0" w:tplc="EDB27E7E">
      <w:start w:val="1"/>
      <w:numFmt w:val="decimal"/>
      <w:lvlText w:val="%1."/>
      <w:lvlJc w:val="left"/>
      <w:pPr>
        <w:ind w:left="1080" w:hanging="360"/>
      </w:pPr>
      <w:rPr>
        <w:rFonts w:ascii="Calibri" w:hAnsi="Calibri" w:hint="default"/>
        <w:b w:val="0"/>
        <w:i w:val="0"/>
        <w:sz w:val="22"/>
      </w:rPr>
    </w:lvl>
    <w:lvl w:ilvl="1" w:tplc="04090001">
      <w:start w:val="1"/>
      <w:numFmt w:val="bullet"/>
      <w:lvlText w:val=""/>
      <w:lvlJc w:val="left"/>
      <w:pPr>
        <w:ind w:left="1800" w:hanging="360"/>
      </w:pPr>
      <w:rPr>
        <w:rFonts w:ascii="Symbol" w:hAnsi="Symbol" w:hint="default"/>
      </w:r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2A6D2B"/>
    <w:multiLevelType w:val="hybridMultilevel"/>
    <w:tmpl w:val="B16E6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DFA3576"/>
    <w:multiLevelType w:val="hybridMultilevel"/>
    <w:tmpl w:val="F0965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62C91"/>
    <w:multiLevelType w:val="hybridMultilevel"/>
    <w:tmpl w:val="1624A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472D9"/>
    <w:multiLevelType w:val="hybridMultilevel"/>
    <w:tmpl w:val="35821300"/>
    <w:lvl w:ilvl="0" w:tplc="E9EC8DF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5E2C58"/>
    <w:multiLevelType w:val="hybridMultilevel"/>
    <w:tmpl w:val="B16E6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17D5277"/>
    <w:multiLevelType w:val="hybridMultilevel"/>
    <w:tmpl w:val="0A26BC02"/>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6" w15:restartNumberingAfterBreak="0">
    <w:nsid w:val="63A572A1"/>
    <w:multiLevelType w:val="hybridMultilevel"/>
    <w:tmpl w:val="95CC48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27621"/>
    <w:multiLevelType w:val="hybridMultilevel"/>
    <w:tmpl w:val="B16E6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61E1D85"/>
    <w:multiLevelType w:val="hybridMultilevel"/>
    <w:tmpl w:val="32401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321583">
    <w:abstractNumId w:val="3"/>
  </w:num>
  <w:num w:numId="2" w16cid:durableId="1827941583">
    <w:abstractNumId w:val="4"/>
  </w:num>
  <w:num w:numId="3" w16cid:durableId="2146778515">
    <w:abstractNumId w:val="12"/>
  </w:num>
  <w:num w:numId="4" w16cid:durableId="1292861411">
    <w:abstractNumId w:val="0"/>
  </w:num>
  <w:num w:numId="5" w16cid:durableId="1370833729">
    <w:abstractNumId w:val="18"/>
  </w:num>
  <w:num w:numId="6" w16cid:durableId="423380110">
    <w:abstractNumId w:val="11"/>
  </w:num>
  <w:num w:numId="7" w16cid:durableId="166409518">
    <w:abstractNumId w:val="6"/>
  </w:num>
  <w:num w:numId="8" w16cid:durableId="13368057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1559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42664">
    <w:abstractNumId w:val="7"/>
  </w:num>
  <w:num w:numId="11" w16cid:durableId="59061389">
    <w:abstractNumId w:val="15"/>
  </w:num>
  <w:num w:numId="12" w16cid:durableId="710959662">
    <w:abstractNumId w:val="14"/>
  </w:num>
  <w:num w:numId="13" w16cid:durableId="1800877261">
    <w:abstractNumId w:val="10"/>
  </w:num>
  <w:num w:numId="14" w16cid:durableId="90399761">
    <w:abstractNumId w:val="17"/>
  </w:num>
  <w:num w:numId="15" w16cid:durableId="355014">
    <w:abstractNumId w:val="1"/>
  </w:num>
  <w:num w:numId="16" w16cid:durableId="1533034088">
    <w:abstractNumId w:val="9"/>
  </w:num>
  <w:num w:numId="17" w16cid:durableId="1931693702">
    <w:abstractNumId w:val="13"/>
  </w:num>
  <w:num w:numId="18" w16cid:durableId="1040328239">
    <w:abstractNumId w:val="2"/>
  </w:num>
  <w:num w:numId="19" w16cid:durableId="1001590784">
    <w:abstractNumId w:val="16"/>
  </w:num>
  <w:num w:numId="20" w16cid:durableId="1213273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97"/>
    <w:rsid w:val="00011A01"/>
    <w:rsid w:val="0003069B"/>
    <w:rsid w:val="00036282"/>
    <w:rsid w:val="000470D0"/>
    <w:rsid w:val="00051386"/>
    <w:rsid w:val="000546F7"/>
    <w:rsid w:val="00056005"/>
    <w:rsid w:val="000564AB"/>
    <w:rsid w:val="000602C4"/>
    <w:rsid w:val="00063B7F"/>
    <w:rsid w:val="000658AE"/>
    <w:rsid w:val="00067EEE"/>
    <w:rsid w:val="000751A9"/>
    <w:rsid w:val="0008244F"/>
    <w:rsid w:val="00085D2A"/>
    <w:rsid w:val="000861B5"/>
    <w:rsid w:val="00091252"/>
    <w:rsid w:val="00096001"/>
    <w:rsid w:val="000B4DA0"/>
    <w:rsid w:val="000B5885"/>
    <w:rsid w:val="000B729E"/>
    <w:rsid w:val="000B7F6C"/>
    <w:rsid w:val="000E0A62"/>
    <w:rsid w:val="000E105C"/>
    <w:rsid w:val="000E1764"/>
    <w:rsid w:val="000F4A59"/>
    <w:rsid w:val="001032B9"/>
    <w:rsid w:val="0010464C"/>
    <w:rsid w:val="00120CDF"/>
    <w:rsid w:val="0012466E"/>
    <w:rsid w:val="00125035"/>
    <w:rsid w:val="0012586C"/>
    <w:rsid w:val="00125FD4"/>
    <w:rsid w:val="0013087B"/>
    <w:rsid w:val="001515C6"/>
    <w:rsid w:val="001555AC"/>
    <w:rsid w:val="001578EA"/>
    <w:rsid w:val="001622AC"/>
    <w:rsid w:val="00164186"/>
    <w:rsid w:val="00172EE2"/>
    <w:rsid w:val="00175595"/>
    <w:rsid w:val="0018421C"/>
    <w:rsid w:val="00184845"/>
    <w:rsid w:val="00190DB5"/>
    <w:rsid w:val="00196149"/>
    <w:rsid w:val="001A575F"/>
    <w:rsid w:val="001B0C9B"/>
    <w:rsid w:val="001B4A45"/>
    <w:rsid w:val="001B65F1"/>
    <w:rsid w:val="001C1B00"/>
    <w:rsid w:val="001C6C38"/>
    <w:rsid w:val="001E074A"/>
    <w:rsid w:val="001E65FB"/>
    <w:rsid w:val="001E760C"/>
    <w:rsid w:val="001F00CA"/>
    <w:rsid w:val="001F621C"/>
    <w:rsid w:val="00203ADF"/>
    <w:rsid w:val="00205D42"/>
    <w:rsid w:val="00224732"/>
    <w:rsid w:val="00245DEC"/>
    <w:rsid w:val="0027098F"/>
    <w:rsid w:val="002A0029"/>
    <w:rsid w:val="002B1ACE"/>
    <w:rsid w:val="002B2A16"/>
    <w:rsid w:val="002B7B1D"/>
    <w:rsid w:val="002C482D"/>
    <w:rsid w:val="002C4963"/>
    <w:rsid w:val="002E0C3A"/>
    <w:rsid w:val="002E183F"/>
    <w:rsid w:val="002E19AB"/>
    <w:rsid w:val="002E5767"/>
    <w:rsid w:val="002F40BF"/>
    <w:rsid w:val="003305B2"/>
    <w:rsid w:val="0033609F"/>
    <w:rsid w:val="0033718D"/>
    <w:rsid w:val="00341FC1"/>
    <w:rsid w:val="00344688"/>
    <w:rsid w:val="00347A62"/>
    <w:rsid w:val="00361D78"/>
    <w:rsid w:val="003644F5"/>
    <w:rsid w:val="003B7537"/>
    <w:rsid w:val="003C7F96"/>
    <w:rsid w:val="003D20B4"/>
    <w:rsid w:val="003D2320"/>
    <w:rsid w:val="003D3FDF"/>
    <w:rsid w:val="003E1F24"/>
    <w:rsid w:val="003E2113"/>
    <w:rsid w:val="003F0545"/>
    <w:rsid w:val="00400BCB"/>
    <w:rsid w:val="00400DA2"/>
    <w:rsid w:val="00407C0B"/>
    <w:rsid w:val="00410460"/>
    <w:rsid w:val="00410C1F"/>
    <w:rsid w:val="00413470"/>
    <w:rsid w:val="00423361"/>
    <w:rsid w:val="0042580A"/>
    <w:rsid w:val="00426939"/>
    <w:rsid w:val="00430B7B"/>
    <w:rsid w:val="00433EA9"/>
    <w:rsid w:val="00441679"/>
    <w:rsid w:val="004535D3"/>
    <w:rsid w:val="004579B5"/>
    <w:rsid w:val="00471B66"/>
    <w:rsid w:val="004726EE"/>
    <w:rsid w:val="00484E99"/>
    <w:rsid w:val="00487BFA"/>
    <w:rsid w:val="004A258D"/>
    <w:rsid w:val="004B2BDB"/>
    <w:rsid w:val="004B4C0F"/>
    <w:rsid w:val="004B63CB"/>
    <w:rsid w:val="004C473C"/>
    <w:rsid w:val="004D0BE2"/>
    <w:rsid w:val="004F3F82"/>
    <w:rsid w:val="00503024"/>
    <w:rsid w:val="005066E0"/>
    <w:rsid w:val="00511F4C"/>
    <w:rsid w:val="0052716C"/>
    <w:rsid w:val="00533F62"/>
    <w:rsid w:val="00542BFB"/>
    <w:rsid w:val="00564DF8"/>
    <w:rsid w:val="00564E34"/>
    <w:rsid w:val="00567E8E"/>
    <w:rsid w:val="00584EAE"/>
    <w:rsid w:val="00585B76"/>
    <w:rsid w:val="005A6DBE"/>
    <w:rsid w:val="005B3FAC"/>
    <w:rsid w:val="005C65FA"/>
    <w:rsid w:val="005D1BAA"/>
    <w:rsid w:val="005E710B"/>
    <w:rsid w:val="005F76EC"/>
    <w:rsid w:val="00610BBD"/>
    <w:rsid w:val="00624A0C"/>
    <w:rsid w:val="00634508"/>
    <w:rsid w:val="00634A9B"/>
    <w:rsid w:val="00641A28"/>
    <w:rsid w:val="0065587C"/>
    <w:rsid w:val="006754A0"/>
    <w:rsid w:val="00680E30"/>
    <w:rsid w:val="0068615F"/>
    <w:rsid w:val="00687C7D"/>
    <w:rsid w:val="00691D8B"/>
    <w:rsid w:val="00693333"/>
    <w:rsid w:val="00695B78"/>
    <w:rsid w:val="0069665C"/>
    <w:rsid w:val="006B2BE8"/>
    <w:rsid w:val="006B5E31"/>
    <w:rsid w:val="006C3069"/>
    <w:rsid w:val="006C661D"/>
    <w:rsid w:val="006C678C"/>
    <w:rsid w:val="006D4F48"/>
    <w:rsid w:val="006D6196"/>
    <w:rsid w:val="006E3C17"/>
    <w:rsid w:val="006F1BC4"/>
    <w:rsid w:val="007043B9"/>
    <w:rsid w:val="007049CC"/>
    <w:rsid w:val="0070595C"/>
    <w:rsid w:val="00711F58"/>
    <w:rsid w:val="00712C45"/>
    <w:rsid w:val="00720E7F"/>
    <w:rsid w:val="007216F3"/>
    <w:rsid w:val="007245A1"/>
    <w:rsid w:val="007255B2"/>
    <w:rsid w:val="00733A43"/>
    <w:rsid w:val="007604AF"/>
    <w:rsid w:val="00762A52"/>
    <w:rsid w:val="00767D05"/>
    <w:rsid w:val="007738F1"/>
    <w:rsid w:val="007B0B1F"/>
    <w:rsid w:val="007B6251"/>
    <w:rsid w:val="007C3F19"/>
    <w:rsid w:val="007C4675"/>
    <w:rsid w:val="007C54AE"/>
    <w:rsid w:val="007D16BB"/>
    <w:rsid w:val="007D7CCE"/>
    <w:rsid w:val="007E0F3D"/>
    <w:rsid w:val="008140A1"/>
    <w:rsid w:val="00815A76"/>
    <w:rsid w:val="00825C2F"/>
    <w:rsid w:val="0083178C"/>
    <w:rsid w:val="00834F54"/>
    <w:rsid w:val="00845FDF"/>
    <w:rsid w:val="00865503"/>
    <w:rsid w:val="008663DC"/>
    <w:rsid w:val="00871282"/>
    <w:rsid w:val="00872B57"/>
    <w:rsid w:val="00896CBF"/>
    <w:rsid w:val="008A234F"/>
    <w:rsid w:val="008A3AED"/>
    <w:rsid w:val="008A6473"/>
    <w:rsid w:val="008B1DC0"/>
    <w:rsid w:val="008B23C8"/>
    <w:rsid w:val="008B2B51"/>
    <w:rsid w:val="008C5354"/>
    <w:rsid w:val="008E3A33"/>
    <w:rsid w:val="008F5213"/>
    <w:rsid w:val="009028F3"/>
    <w:rsid w:val="00912EBF"/>
    <w:rsid w:val="00913256"/>
    <w:rsid w:val="00915D06"/>
    <w:rsid w:val="00917366"/>
    <w:rsid w:val="0092052C"/>
    <w:rsid w:val="00921EA4"/>
    <w:rsid w:val="009265A1"/>
    <w:rsid w:val="00930A27"/>
    <w:rsid w:val="00932A72"/>
    <w:rsid w:val="00937D7F"/>
    <w:rsid w:val="00940861"/>
    <w:rsid w:val="009461F9"/>
    <w:rsid w:val="00957759"/>
    <w:rsid w:val="00963955"/>
    <w:rsid w:val="00972235"/>
    <w:rsid w:val="009745F4"/>
    <w:rsid w:val="00986BCC"/>
    <w:rsid w:val="00986F3A"/>
    <w:rsid w:val="009A0A13"/>
    <w:rsid w:val="009B1C1B"/>
    <w:rsid w:val="009B6AAC"/>
    <w:rsid w:val="009B7D97"/>
    <w:rsid w:val="009C0191"/>
    <w:rsid w:val="009C08FC"/>
    <w:rsid w:val="009C2FB7"/>
    <w:rsid w:val="009E37A7"/>
    <w:rsid w:val="009E52C2"/>
    <w:rsid w:val="009E52F1"/>
    <w:rsid w:val="009E6D14"/>
    <w:rsid w:val="009F1919"/>
    <w:rsid w:val="009F6BAF"/>
    <w:rsid w:val="009F6E48"/>
    <w:rsid w:val="00A01048"/>
    <w:rsid w:val="00A019B8"/>
    <w:rsid w:val="00A050BD"/>
    <w:rsid w:val="00A065A4"/>
    <w:rsid w:val="00A13F0E"/>
    <w:rsid w:val="00A1406D"/>
    <w:rsid w:val="00A16B25"/>
    <w:rsid w:val="00A34D54"/>
    <w:rsid w:val="00A40694"/>
    <w:rsid w:val="00A503D5"/>
    <w:rsid w:val="00A508E6"/>
    <w:rsid w:val="00A5647A"/>
    <w:rsid w:val="00A6702C"/>
    <w:rsid w:val="00A7617E"/>
    <w:rsid w:val="00A85A33"/>
    <w:rsid w:val="00A87176"/>
    <w:rsid w:val="00A8731A"/>
    <w:rsid w:val="00A92971"/>
    <w:rsid w:val="00AA1AD9"/>
    <w:rsid w:val="00AA261F"/>
    <w:rsid w:val="00AD5607"/>
    <w:rsid w:val="00AE43B1"/>
    <w:rsid w:val="00AF6096"/>
    <w:rsid w:val="00AF788C"/>
    <w:rsid w:val="00B00B60"/>
    <w:rsid w:val="00B1139D"/>
    <w:rsid w:val="00B230B7"/>
    <w:rsid w:val="00B246D2"/>
    <w:rsid w:val="00B27B8D"/>
    <w:rsid w:val="00B41274"/>
    <w:rsid w:val="00B5340C"/>
    <w:rsid w:val="00B60215"/>
    <w:rsid w:val="00B60BC9"/>
    <w:rsid w:val="00B6421F"/>
    <w:rsid w:val="00B65F65"/>
    <w:rsid w:val="00B67C2F"/>
    <w:rsid w:val="00B7044F"/>
    <w:rsid w:val="00B82842"/>
    <w:rsid w:val="00B83BB5"/>
    <w:rsid w:val="00B869ED"/>
    <w:rsid w:val="00BA0163"/>
    <w:rsid w:val="00BA73FB"/>
    <w:rsid w:val="00BB27CD"/>
    <w:rsid w:val="00BB418C"/>
    <w:rsid w:val="00BB500E"/>
    <w:rsid w:val="00BB5542"/>
    <w:rsid w:val="00BC4723"/>
    <w:rsid w:val="00BC5283"/>
    <w:rsid w:val="00BC7977"/>
    <w:rsid w:val="00BF0E4F"/>
    <w:rsid w:val="00C00B46"/>
    <w:rsid w:val="00C00FE4"/>
    <w:rsid w:val="00C022F7"/>
    <w:rsid w:val="00C062DF"/>
    <w:rsid w:val="00C13F44"/>
    <w:rsid w:val="00C20F0C"/>
    <w:rsid w:val="00C3708B"/>
    <w:rsid w:val="00C4352E"/>
    <w:rsid w:val="00C545DB"/>
    <w:rsid w:val="00C57ABE"/>
    <w:rsid w:val="00C61AB6"/>
    <w:rsid w:val="00C641FA"/>
    <w:rsid w:val="00C71D41"/>
    <w:rsid w:val="00C73284"/>
    <w:rsid w:val="00CA0470"/>
    <w:rsid w:val="00CA4C43"/>
    <w:rsid w:val="00CA5CAC"/>
    <w:rsid w:val="00CB7DB7"/>
    <w:rsid w:val="00CC2873"/>
    <w:rsid w:val="00CD18FC"/>
    <w:rsid w:val="00CE5D79"/>
    <w:rsid w:val="00D0469F"/>
    <w:rsid w:val="00D05F0F"/>
    <w:rsid w:val="00D12393"/>
    <w:rsid w:val="00D170A9"/>
    <w:rsid w:val="00D209FD"/>
    <w:rsid w:val="00D21922"/>
    <w:rsid w:val="00D219CD"/>
    <w:rsid w:val="00D24B68"/>
    <w:rsid w:val="00D37783"/>
    <w:rsid w:val="00D40070"/>
    <w:rsid w:val="00D402CB"/>
    <w:rsid w:val="00D442E5"/>
    <w:rsid w:val="00D46C00"/>
    <w:rsid w:val="00D72805"/>
    <w:rsid w:val="00D83D80"/>
    <w:rsid w:val="00D86BD7"/>
    <w:rsid w:val="00DA1531"/>
    <w:rsid w:val="00DB1ED1"/>
    <w:rsid w:val="00DB1EF8"/>
    <w:rsid w:val="00DB408C"/>
    <w:rsid w:val="00DB5A55"/>
    <w:rsid w:val="00DB5A7D"/>
    <w:rsid w:val="00DC23B3"/>
    <w:rsid w:val="00DC49FA"/>
    <w:rsid w:val="00DC62EA"/>
    <w:rsid w:val="00DD2683"/>
    <w:rsid w:val="00DF28E7"/>
    <w:rsid w:val="00DF46C2"/>
    <w:rsid w:val="00E02BB8"/>
    <w:rsid w:val="00E21410"/>
    <w:rsid w:val="00E21FAF"/>
    <w:rsid w:val="00E22947"/>
    <w:rsid w:val="00E43B20"/>
    <w:rsid w:val="00E5105C"/>
    <w:rsid w:val="00E73882"/>
    <w:rsid w:val="00E7491E"/>
    <w:rsid w:val="00E7755F"/>
    <w:rsid w:val="00E83E20"/>
    <w:rsid w:val="00E84BE4"/>
    <w:rsid w:val="00EB4440"/>
    <w:rsid w:val="00EB5DC9"/>
    <w:rsid w:val="00EB7095"/>
    <w:rsid w:val="00EB72E5"/>
    <w:rsid w:val="00ED28FC"/>
    <w:rsid w:val="00EE3C2A"/>
    <w:rsid w:val="00EE55CC"/>
    <w:rsid w:val="00EF2E62"/>
    <w:rsid w:val="00F33FD4"/>
    <w:rsid w:val="00F36678"/>
    <w:rsid w:val="00F45F2D"/>
    <w:rsid w:val="00F566BE"/>
    <w:rsid w:val="00F56AA7"/>
    <w:rsid w:val="00F670D9"/>
    <w:rsid w:val="00F71644"/>
    <w:rsid w:val="00F73611"/>
    <w:rsid w:val="00F850BA"/>
    <w:rsid w:val="00F86E1C"/>
    <w:rsid w:val="00F936C1"/>
    <w:rsid w:val="00FA5631"/>
    <w:rsid w:val="00FA7BDE"/>
    <w:rsid w:val="00FB047A"/>
    <w:rsid w:val="00FB59ED"/>
    <w:rsid w:val="00FC5E96"/>
    <w:rsid w:val="00FD164C"/>
    <w:rsid w:val="00FE09CD"/>
    <w:rsid w:val="00FE3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8E921"/>
  <w15:docId w15:val="{57B9DBD3-1E33-4087-A95C-C94D9CE6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D97"/>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80E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66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A72"/>
    <w:rPr>
      <w:rFonts w:ascii="Tahoma" w:hAnsi="Tahoma" w:cs="Tahoma"/>
      <w:sz w:val="16"/>
      <w:szCs w:val="16"/>
    </w:rPr>
  </w:style>
  <w:style w:type="character" w:customStyle="1" w:styleId="BalloonTextChar">
    <w:name w:val="Balloon Text Char"/>
    <w:basedOn w:val="DefaultParagraphFont"/>
    <w:link w:val="BalloonText"/>
    <w:uiPriority w:val="99"/>
    <w:semiHidden/>
    <w:rsid w:val="00932A72"/>
    <w:rPr>
      <w:rFonts w:ascii="Tahoma" w:hAnsi="Tahoma" w:cs="Tahoma"/>
      <w:sz w:val="16"/>
      <w:szCs w:val="16"/>
    </w:rPr>
  </w:style>
  <w:style w:type="table" w:styleId="TableGrid">
    <w:name w:val="Table Grid"/>
    <w:basedOn w:val="TableNormal"/>
    <w:uiPriority w:val="59"/>
    <w:rsid w:val="00932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B63CB"/>
    <w:rPr>
      <w:i/>
      <w:iCs/>
    </w:rPr>
  </w:style>
  <w:style w:type="paragraph" w:styleId="Header">
    <w:name w:val="header"/>
    <w:basedOn w:val="Normal"/>
    <w:link w:val="HeaderChar"/>
    <w:uiPriority w:val="99"/>
    <w:unhideWhenUsed/>
    <w:rsid w:val="00C20F0C"/>
    <w:pPr>
      <w:tabs>
        <w:tab w:val="center" w:pos="4680"/>
        <w:tab w:val="right" w:pos="9360"/>
      </w:tabs>
    </w:pPr>
  </w:style>
  <w:style w:type="character" w:customStyle="1" w:styleId="HeaderChar">
    <w:name w:val="Header Char"/>
    <w:basedOn w:val="DefaultParagraphFont"/>
    <w:link w:val="Header"/>
    <w:uiPriority w:val="99"/>
    <w:rsid w:val="00C20F0C"/>
    <w:rPr>
      <w:rFonts w:ascii="Calibri" w:hAnsi="Calibri" w:cs="Times New Roman"/>
    </w:rPr>
  </w:style>
  <w:style w:type="paragraph" w:styleId="Footer">
    <w:name w:val="footer"/>
    <w:basedOn w:val="Normal"/>
    <w:link w:val="FooterChar"/>
    <w:uiPriority w:val="99"/>
    <w:unhideWhenUsed/>
    <w:rsid w:val="00C20F0C"/>
    <w:pPr>
      <w:tabs>
        <w:tab w:val="center" w:pos="4680"/>
        <w:tab w:val="right" w:pos="9360"/>
      </w:tabs>
    </w:pPr>
  </w:style>
  <w:style w:type="character" w:customStyle="1" w:styleId="FooterChar">
    <w:name w:val="Footer Char"/>
    <w:basedOn w:val="DefaultParagraphFont"/>
    <w:link w:val="Footer"/>
    <w:uiPriority w:val="99"/>
    <w:rsid w:val="00C20F0C"/>
    <w:rPr>
      <w:rFonts w:ascii="Calibri" w:hAnsi="Calibri" w:cs="Times New Roman"/>
    </w:rPr>
  </w:style>
  <w:style w:type="character" w:customStyle="1" w:styleId="Heading1Char">
    <w:name w:val="Heading 1 Char"/>
    <w:basedOn w:val="DefaultParagraphFont"/>
    <w:link w:val="Heading1"/>
    <w:uiPriority w:val="9"/>
    <w:rsid w:val="00680E3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66B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1531"/>
    <w:pPr>
      <w:ind w:left="720"/>
      <w:contextualSpacing/>
    </w:pPr>
  </w:style>
  <w:style w:type="character" w:styleId="Strong">
    <w:name w:val="Strong"/>
    <w:basedOn w:val="DefaultParagraphFont"/>
    <w:uiPriority w:val="22"/>
    <w:qFormat/>
    <w:rsid w:val="008B23C8"/>
    <w:rPr>
      <w:b/>
      <w:bCs/>
    </w:rPr>
  </w:style>
  <w:style w:type="character" w:styleId="CommentReference">
    <w:name w:val="annotation reference"/>
    <w:basedOn w:val="DefaultParagraphFont"/>
    <w:uiPriority w:val="99"/>
    <w:semiHidden/>
    <w:unhideWhenUsed/>
    <w:rsid w:val="00AF6096"/>
    <w:rPr>
      <w:sz w:val="16"/>
      <w:szCs w:val="16"/>
    </w:rPr>
  </w:style>
  <w:style w:type="paragraph" w:styleId="CommentText">
    <w:name w:val="annotation text"/>
    <w:basedOn w:val="Normal"/>
    <w:link w:val="CommentTextChar"/>
    <w:uiPriority w:val="99"/>
    <w:semiHidden/>
    <w:unhideWhenUsed/>
    <w:rsid w:val="00AF6096"/>
    <w:rPr>
      <w:sz w:val="20"/>
      <w:szCs w:val="20"/>
    </w:rPr>
  </w:style>
  <w:style w:type="character" w:customStyle="1" w:styleId="CommentTextChar">
    <w:name w:val="Comment Text Char"/>
    <w:basedOn w:val="DefaultParagraphFont"/>
    <w:link w:val="CommentText"/>
    <w:uiPriority w:val="99"/>
    <w:semiHidden/>
    <w:rsid w:val="00AF609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6096"/>
    <w:rPr>
      <w:b/>
      <w:bCs/>
    </w:rPr>
  </w:style>
  <w:style w:type="character" w:customStyle="1" w:styleId="CommentSubjectChar">
    <w:name w:val="Comment Subject Char"/>
    <w:basedOn w:val="CommentTextChar"/>
    <w:link w:val="CommentSubject"/>
    <w:uiPriority w:val="99"/>
    <w:semiHidden/>
    <w:rsid w:val="00AF6096"/>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611707">
      <w:bodyDiv w:val="1"/>
      <w:marLeft w:val="0"/>
      <w:marRight w:val="0"/>
      <w:marTop w:val="0"/>
      <w:marBottom w:val="0"/>
      <w:divBdr>
        <w:top w:val="none" w:sz="0" w:space="0" w:color="auto"/>
        <w:left w:val="none" w:sz="0" w:space="0" w:color="auto"/>
        <w:bottom w:val="none" w:sz="0" w:space="0" w:color="auto"/>
        <w:right w:val="none" w:sz="0" w:space="0" w:color="auto"/>
      </w:divBdr>
    </w:div>
    <w:div w:id="1542788857">
      <w:bodyDiv w:val="1"/>
      <w:marLeft w:val="0"/>
      <w:marRight w:val="0"/>
      <w:marTop w:val="0"/>
      <w:marBottom w:val="0"/>
      <w:divBdr>
        <w:top w:val="none" w:sz="0" w:space="0" w:color="auto"/>
        <w:left w:val="none" w:sz="0" w:space="0" w:color="auto"/>
        <w:bottom w:val="none" w:sz="0" w:space="0" w:color="auto"/>
        <w:right w:val="none" w:sz="0" w:space="0" w:color="auto"/>
      </w:divBdr>
    </w:div>
    <w:div w:id="1792240253">
      <w:bodyDiv w:val="1"/>
      <w:marLeft w:val="0"/>
      <w:marRight w:val="0"/>
      <w:marTop w:val="0"/>
      <w:marBottom w:val="0"/>
      <w:divBdr>
        <w:top w:val="none" w:sz="0" w:space="0" w:color="auto"/>
        <w:left w:val="none" w:sz="0" w:space="0" w:color="auto"/>
        <w:bottom w:val="none" w:sz="0" w:space="0" w:color="auto"/>
        <w:right w:val="none" w:sz="0" w:space="0" w:color="auto"/>
      </w:divBdr>
    </w:div>
    <w:div w:id="1816993554">
      <w:bodyDiv w:val="1"/>
      <w:marLeft w:val="0"/>
      <w:marRight w:val="0"/>
      <w:marTop w:val="0"/>
      <w:marBottom w:val="0"/>
      <w:divBdr>
        <w:top w:val="none" w:sz="0" w:space="0" w:color="auto"/>
        <w:left w:val="none" w:sz="0" w:space="0" w:color="auto"/>
        <w:bottom w:val="none" w:sz="0" w:space="0" w:color="auto"/>
        <w:right w:val="none" w:sz="0" w:space="0" w:color="auto"/>
      </w:divBdr>
    </w:div>
    <w:div w:id="18907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Stern</dc:creator>
  <cp:keywords/>
  <dc:description/>
  <cp:lastModifiedBy>Diana Scoggins</cp:lastModifiedBy>
  <cp:revision>2</cp:revision>
  <cp:lastPrinted>2019-10-18T13:35:00Z</cp:lastPrinted>
  <dcterms:created xsi:type="dcterms:W3CDTF">2024-05-14T17:48:00Z</dcterms:created>
  <dcterms:modified xsi:type="dcterms:W3CDTF">2024-05-14T17:48:00Z</dcterms:modified>
</cp:coreProperties>
</file>