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C5AE89" w14:textId="598D9638" w:rsidR="0091646E" w:rsidRDefault="00464077">
      <w:r w:rsidRPr="00464077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C8CB52" wp14:editId="5D2CCE9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886700" cy="882905"/>
                <wp:effectExtent l="0" t="0" r="0" b="0"/>
                <wp:wrapNone/>
                <wp:docPr id="2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7886700" cy="882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D6D07A" w14:textId="77777777" w:rsidR="00464077" w:rsidRPr="00464077" w:rsidRDefault="00464077" w:rsidP="00464077">
                            <w:pPr>
                              <w:pStyle w:val="NormalWeb"/>
                              <w:spacing w:before="0" w:beforeAutospacing="0" w:after="0" w:afterAutospacing="0" w:line="216" w:lineRule="auto"/>
                              <w:rPr>
                                <w:sz w:val="52"/>
                                <w:szCs w:val="52"/>
                              </w:rPr>
                            </w:pPr>
                            <w:bookmarkStart w:id="0" w:name="_GoBack"/>
                            <w:r w:rsidRPr="00464077">
                              <w:rPr>
                                <w:rFonts w:asciiTheme="majorHAnsi" w:eastAsiaTheme="majorEastAsia" w:hAnsi="Calibri Light" w:cstheme="majorBidi"/>
                                <w:color w:val="000000" w:themeColor="text1"/>
                                <w:kern w:val="24"/>
                                <w:sz w:val="52"/>
                                <w:szCs w:val="52"/>
                              </w:rPr>
                              <w:t>Revenue &amp; Expense Allocation</w:t>
                            </w:r>
                            <w:r w:rsidRPr="00464077">
                              <w:rPr>
                                <w:rFonts w:asciiTheme="majorHAnsi" w:eastAsiaTheme="majorEastAsia" w:hAnsi="Calibri Light" w:cstheme="majorBidi"/>
                                <w:color w:val="000000" w:themeColor="text1"/>
                                <w:kern w:val="24"/>
                                <w:sz w:val="52"/>
                                <w:szCs w:val="52"/>
                              </w:rPr>
                              <w:br/>
                              <w:t xml:space="preserve">2014 – 2017 </w:t>
                            </w:r>
                            <w:bookmarkEnd w:id="0"/>
                          </w:p>
                        </w:txbxContent>
                      </wps:txbx>
                      <wps:bodyPr vert="horz" lIns="91440" tIns="45720" rIns="91440" bIns="45720" rtlCol="0" anchor="ctr">
                        <a:normAutofit fontScale="90000"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C8CB52" id="Title 1" o:spid="_x0000_s1026" style="position:absolute;margin-left:0;margin-top:0;width:621pt;height:6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XupwQEAAGwDAAAOAAAAZHJzL2Uyb0RvYy54bWysU8Fu2zAMvQ/YPwi6L3aMtHGMOMWwYsWA&#10;YiuQ9gMUWYqFWaJAqbGzrx+lpGm73Yb5IIji0xPfI72+mezADgqDAdfy+azkTDkJnXH7lj89fv1U&#10;cxaicJ0YwKmWH1XgN5uPH9ajb1QFPQydQkYkLjSjb3kfo2+KIsheWRFm4JWjpAa0IlKI+6JDMRK7&#10;HYqqLK+LEbDzCFKFQKe3pyTfZH6tlYw/tA4qsqHlVFvMK+Z1l9ZisxbNHoXvjTyXIf6hCiuMo0cv&#10;VLciCvaM5i8qayRCAB1nEmwBWhupsgZSMy//ULPthVdZC5kT/MWm8P9o5ffDAzLTtbzizAlLLXo0&#10;cVBsnqwZfWgIsfUPmMQFfw/yZ2AO7pB6lSHFO0wKwhk9abTpFolkU3b8eHFcTZFJOlzW9fWypMZI&#10;ytV1tSqv0ruFaF5uewzxToFladNypI5mo8XhPsQT9AVC917fT7s47aazih10RxJKk0okPeAvzoZv&#10;joxczReLNBg5WFwtKwrwbWb3LhOHL3AaJeEk8bRcRswFOZrRz88RtIlMg4tbKQZyc1XSlzWlik5l&#10;nAullmap5/FLM/M2zqjXn2TzGwAA//8DAFBLAwQUAAYACAAAACEA7+6RotgAAAAGAQAADwAAAGRy&#10;cy9kb3ducmV2LnhtbEyPzU7DMBCE70i8g7VI3KidgBCkcSoo6oUbLRLXbbyNo/onit00vD1bLnBZ&#10;7WhWs9/Uq9k7MdGY+hg0FAsFgkIbTR86DZ+7zd0TiJQxGHQxkIZvSrBqrq9qrEw8hw+atrkTHBJS&#10;hRpszkMlZWoteUyLOFBg7xBHj5nl2Ekz4pnDvZOlUo/SYx/4g8WB1pba4/bkNcyvXyijs3RA6dX7&#10;tCneirXT+vZmflmCyDTnv2O44DM6NMy0j6dgknAauEj+nRevfChZ73m7f1Ygm1r+x29+AAAA//8D&#10;AFBLAQItABQABgAIAAAAIQC2gziS/gAAAOEBAAATAAAAAAAAAAAAAAAAAAAAAABbQ29udGVudF9U&#10;eXBlc10ueG1sUEsBAi0AFAAGAAgAAAAhADj9If/WAAAAlAEAAAsAAAAAAAAAAAAAAAAALwEAAF9y&#10;ZWxzLy5yZWxzUEsBAi0AFAAGAAgAAAAhAJwVe6nBAQAAbAMAAA4AAAAAAAAAAAAAAAAALgIAAGRy&#10;cy9lMm9Eb2MueG1sUEsBAi0AFAAGAAgAAAAhAO/ukaLYAAAABgEAAA8AAAAAAAAAAAAAAAAAGwQA&#10;AGRycy9kb3ducmV2LnhtbFBLBQYAAAAABAAEAPMAAAAgBQAAAAA=&#10;" filled="f" stroked="f">
                <o:lock v:ext="edit" grouping="t"/>
                <v:textbox>
                  <w:txbxContent>
                    <w:p w14:paraId="34D6D07A" w14:textId="77777777" w:rsidR="00464077" w:rsidRPr="00464077" w:rsidRDefault="00464077" w:rsidP="00464077">
                      <w:pPr>
                        <w:pStyle w:val="NormalWeb"/>
                        <w:spacing w:before="0" w:beforeAutospacing="0" w:after="0" w:afterAutospacing="0" w:line="216" w:lineRule="auto"/>
                        <w:rPr>
                          <w:sz w:val="52"/>
                          <w:szCs w:val="52"/>
                        </w:rPr>
                      </w:pPr>
                      <w:bookmarkStart w:id="1" w:name="_GoBack"/>
                      <w:r w:rsidRPr="00464077">
                        <w:rPr>
                          <w:rFonts w:asciiTheme="majorHAnsi" w:eastAsiaTheme="majorEastAsia" w:hAnsi="Calibri Light" w:cstheme="majorBidi"/>
                          <w:color w:val="000000" w:themeColor="text1"/>
                          <w:kern w:val="24"/>
                          <w:sz w:val="52"/>
                          <w:szCs w:val="52"/>
                        </w:rPr>
                        <w:t>Revenue &amp; Expense Allocation</w:t>
                      </w:r>
                      <w:r w:rsidRPr="00464077">
                        <w:rPr>
                          <w:rFonts w:asciiTheme="majorHAnsi" w:eastAsiaTheme="majorEastAsia" w:hAnsi="Calibri Light" w:cstheme="majorBidi"/>
                          <w:color w:val="000000" w:themeColor="text1"/>
                          <w:kern w:val="24"/>
                          <w:sz w:val="52"/>
                          <w:szCs w:val="52"/>
                        </w:rPr>
                        <w:br/>
                        <w:t xml:space="preserve">2014 – 2017 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Pr="00464077">
        <w:drawing>
          <wp:anchor distT="0" distB="0" distL="114300" distR="114300" simplePos="0" relativeHeight="251660288" behindDoc="0" locked="0" layoutInCell="1" allowOverlap="1" wp14:anchorId="1AFF8EB1" wp14:editId="5911E97A">
            <wp:simplePos x="0" y="0"/>
            <wp:positionH relativeFrom="column">
              <wp:posOffset>541655</wp:posOffset>
            </wp:positionH>
            <wp:positionV relativeFrom="paragraph">
              <wp:posOffset>1067435</wp:posOffset>
            </wp:positionV>
            <wp:extent cx="5327252" cy="4966606"/>
            <wp:effectExtent l="0" t="0" r="6985" b="5715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27252" cy="4966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164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077"/>
    <w:rsid w:val="0028159D"/>
    <w:rsid w:val="002B6CD3"/>
    <w:rsid w:val="00464077"/>
    <w:rsid w:val="00DF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234B8"/>
  <w15:chartTrackingRefBased/>
  <w15:docId w15:val="{DA7AB5F2-016B-4FE8-8B42-C7AF02D46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407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Marla Brown</dc:creator>
  <cp:keywords/>
  <dc:description/>
  <cp:lastModifiedBy>Marla Brown</cp:lastModifiedBy>
  <cp:revision>1</cp:revision>
  <dcterms:created xsi:type="dcterms:W3CDTF">2018-03-07T20:05:00Z</dcterms:created>
  <dcterms:modified xsi:type="dcterms:W3CDTF">2018-03-07T20:06:00Z</dcterms:modified>
</cp:coreProperties>
</file>