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839B" w14:textId="77777777" w:rsidR="0063792E" w:rsidRDefault="0063792E"/>
    <w:p w14:paraId="3F3DB1F7" w14:textId="77777777" w:rsidR="0063792E" w:rsidRDefault="00BB1F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What we do: </w:t>
      </w:r>
      <w:r>
        <w:rPr>
          <w:i/>
          <w:sz w:val="24"/>
          <w:szCs w:val="24"/>
        </w:rPr>
        <w:t xml:space="preserve">Our mission is to provide spiritual formation through wilderness experiences. </w:t>
      </w:r>
      <w:r>
        <w:rPr>
          <w:sz w:val="24"/>
          <w:szCs w:val="24"/>
        </w:rPr>
        <w:t xml:space="preserve">We seek to give people experiences that </w:t>
      </w:r>
      <w:r>
        <w:rPr>
          <w:i/>
          <w:sz w:val="24"/>
          <w:szCs w:val="24"/>
        </w:rPr>
        <w:t>grow, connect, experience, and challenge</w:t>
      </w:r>
      <w:r>
        <w:rPr>
          <w:sz w:val="24"/>
          <w:szCs w:val="24"/>
        </w:rPr>
        <w:t xml:space="preserve"> them spiritually, mentally, and physically. In short, we are a Christian Outward Bound. </w:t>
      </w:r>
    </w:p>
    <w:p w14:paraId="3CE136B5" w14:textId="77777777" w:rsidR="0063792E" w:rsidRDefault="0063792E">
      <w:pPr>
        <w:rPr>
          <w:sz w:val="24"/>
          <w:szCs w:val="24"/>
        </w:rPr>
      </w:pPr>
    </w:p>
    <w:p w14:paraId="26FC9FC3" w14:textId="77777777" w:rsidR="0063792E" w:rsidRDefault="00BB1F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How we do it: </w:t>
      </w:r>
      <w:r>
        <w:rPr>
          <w:sz w:val="24"/>
          <w:szCs w:val="24"/>
        </w:rPr>
        <w:t>While each short term trip has all four elements (</w:t>
      </w:r>
      <w:r>
        <w:rPr>
          <w:i/>
          <w:sz w:val="24"/>
          <w:szCs w:val="24"/>
        </w:rPr>
        <w:t>grow, connect, experience, challenge</w:t>
      </w:r>
      <w:r>
        <w:rPr>
          <w:sz w:val="24"/>
          <w:szCs w:val="24"/>
        </w:rPr>
        <w:t xml:space="preserve">), some types of trips focus on specific elements of our four pillars. </w:t>
      </w:r>
    </w:p>
    <w:p w14:paraId="4489C5CB" w14:textId="77777777" w:rsidR="0063792E" w:rsidRDefault="00BB1FB1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>Grow trips</w:t>
      </w:r>
      <w:r>
        <w:rPr>
          <w:sz w:val="24"/>
          <w:szCs w:val="24"/>
        </w:rPr>
        <w:t xml:space="preserve">- Trips specifically targeted to grow your faith. </w:t>
      </w:r>
    </w:p>
    <w:p w14:paraId="7475E14C" w14:textId="77777777" w:rsidR="0063792E" w:rsidRDefault="00BB1FB1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Examples: Backpacking, rafting, climbing, fly fishing, cycling</w:t>
      </w:r>
    </w:p>
    <w:p w14:paraId="695117AB" w14:textId="77777777" w:rsidR="0063792E" w:rsidRDefault="00BB1FB1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>Connect trips</w:t>
      </w:r>
      <w:r>
        <w:rPr>
          <w:sz w:val="24"/>
          <w:szCs w:val="24"/>
        </w:rPr>
        <w:t xml:space="preserve">- Trips that help you connect or reconnect with others. </w:t>
      </w:r>
    </w:p>
    <w:p w14:paraId="6705ED16" w14:textId="77777777" w:rsidR="0063792E" w:rsidRDefault="00BB1FB1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Examples: Father/son trips, family trips, team building trips</w:t>
      </w:r>
    </w:p>
    <w:p w14:paraId="69654965" w14:textId="77777777" w:rsidR="0063792E" w:rsidRDefault="00BB1FB1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>Experience trips</w:t>
      </w:r>
      <w:r>
        <w:rPr>
          <w:sz w:val="24"/>
          <w:szCs w:val="24"/>
        </w:rPr>
        <w:t>- Trips that provide guidance during a specific life experience.</w:t>
      </w:r>
    </w:p>
    <w:p w14:paraId="6DBD90D0" w14:textId="77777777" w:rsidR="0063792E" w:rsidRDefault="00BB1FB1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Examples: Rite of passage trips (for young men), graduation trips (For graduating high school or college), young adult trips, mission training, pastor renewal trips </w:t>
      </w:r>
    </w:p>
    <w:p w14:paraId="1C6975B3" w14:textId="77777777" w:rsidR="0063792E" w:rsidRDefault="00BB1FB1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>Challenge trips</w:t>
      </w:r>
      <w:r>
        <w:rPr>
          <w:sz w:val="24"/>
          <w:szCs w:val="24"/>
        </w:rPr>
        <w:t>- Trips specifically designed around a physical challenge.</w:t>
      </w:r>
    </w:p>
    <w:p w14:paraId="14D50A81" w14:textId="77777777" w:rsidR="0063792E" w:rsidRDefault="00BB1FB1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Examples: Through hike trips, Grand Canyon trips, climbing trips, backcountry ski trips</w:t>
      </w:r>
    </w:p>
    <w:p w14:paraId="4C00AC5D" w14:textId="77777777" w:rsidR="0063792E" w:rsidRDefault="0063792E">
      <w:pPr>
        <w:rPr>
          <w:sz w:val="24"/>
          <w:szCs w:val="24"/>
        </w:rPr>
      </w:pPr>
    </w:p>
    <w:p w14:paraId="50E139C9" w14:textId="77777777" w:rsidR="0063792E" w:rsidRDefault="00BB1F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Organizational background:  </w:t>
      </w:r>
    </w:p>
    <w:p w14:paraId="6B72B13A" w14:textId="77777777" w:rsidR="0063792E" w:rsidRDefault="00BB1FB1">
      <w:pPr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Type: </w:t>
      </w:r>
      <w:r>
        <w:rPr>
          <w:sz w:val="24"/>
          <w:szCs w:val="24"/>
        </w:rPr>
        <w:t>501(c)3 Religious non-profit</w:t>
      </w:r>
    </w:p>
    <w:p w14:paraId="2A05FCC7" w14:textId="77777777" w:rsidR="0063792E" w:rsidRDefault="00BB1FB1">
      <w:pPr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Age:</w:t>
      </w:r>
      <w:r>
        <w:rPr>
          <w:sz w:val="24"/>
          <w:szCs w:val="24"/>
        </w:rPr>
        <w:t xml:space="preserve"> 41 years, we have been guiding trips since 1976</w:t>
      </w:r>
    </w:p>
    <w:p w14:paraId="42BF17C3" w14:textId="77777777" w:rsidR="0063792E" w:rsidRDefault="00BB1FB1">
      <w:pPr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Operating locations:</w:t>
      </w:r>
      <w:r>
        <w:rPr>
          <w:sz w:val="24"/>
          <w:szCs w:val="24"/>
        </w:rPr>
        <w:t xml:space="preserve"> New Mexico, Colorado, Texas, Arkansas</w:t>
      </w:r>
    </w:p>
    <w:p w14:paraId="37FF79E5" w14:textId="77777777" w:rsidR="0063792E" w:rsidRDefault="00BB1FB1">
      <w:pPr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Alumni:</w:t>
      </w:r>
      <w:r>
        <w:rPr>
          <w:sz w:val="24"/>
          <w:szCs w:val="24"/>
        </w:rPr>
        <w:t xml:space="preserve"> Since 1976, we have guided over 25,000 people from hundreds of churches and dozens of states. </w:t>
      </w:r>
    </w:p>
    <w:p w14:paraId="5EF408CD" w14:textId="77777777" w:rsidR="0063792E" w:rsidRDefault="00BB1FB1">
      <w:pPr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Staff Alumni: </w:t>
      </w:r>
      <w:r>
        <w:rPr>
          <w:sz w:val="24"/>
          <w:szCs w:val="24"/>
        </w:rPr>
        <w:t>Over 700 people have served with us as part time guides or support staff in the last 41 years.</w:t>
      </w:r>
    </w:p>
    <w:p w14:paraId="53028CAB" w14:textId="77777777" w:rsidR="0063792E" w:rsidRDefault="0063792E">
      <w:pPr>
        <w:rPr>
          <w:sz w:val="24"/>
          <w:szCs w:val="24"/>
        </w:rPr>
      </w:pPr>
    </w:p>
    <w:p w14:paraId="23DB610D" w14:textId="77777777" w:rsidR="0063792E" w:rsidRDefault="00BB1FB1">
      <w:pPr>
        <w:rPr>
          <w:sz w:val="24"/>
          <w:szCs w:val="24"/>
        </w:rPr>
      </w:pPr>
      <w:r>
        <w:rPr>
          <w:b/>
          <w:sz w:val="24"/>
          <w:szCs w:val="24"/>
        </w:rPr>
        <w:t>What are we trying to do?</w:t>
      </w:r>
      <w:r>
        <w:rPr>
          <w:sz w:val="24"/>
          <w:szCs w:val="24"/>
        </w:rPr>
        <w:t xml:space="preserve"> We seek to raise </w:t>
      </w:r>
      <w:r>
        <w:rPr>
          <w:b/>
          <w:sz w:val="24"/>
          <w:szCs w:val="24"/>
        </w:rPr>
        <w:t>$360,000</w:t>
      </w:r>
      <w:r>
        <w:rPr>
          <w:sz w:val="24"/>
          <w:szCs w:val="24"/>
        </w:rPr>
        <w:t xml:space="preserve"> of start-up capital in order to completely relaunch our ministry over the next 18 months. </w:t>
      </w:r>
    </w:p>
    <w:p w14:paraId="3226FCE6" w14:textId="77777777" w:rsidR="0063792E" w:rsidRDefault="0063792E">
      <w:pPr>
        <w:rPr>
          <w:sz w:val="24"/>
          <w:szCs w:val="24"/>
        </w:rPr>
      </w:pPr>
    </w:p>
    <w:p w14:paraId="1CC0E0D8" w14:textId="77777777" w:rsidR="0063792E" w:rsidRDefault="00BB1F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Why is relaunch necessary? </w:t>
      </w:r>
      <w:r>
        <w:rPr>
          <w:sz w:val="24"/>
          <w:szCs w:val="24"/>
        </w:rPr>
        <w:t xml:space="preserve">We desire to be a </w:t>
      </w:r>
      <w:r>
        <w:rPr>
          <w:i/>
          <w:sz w:val="24"/>
          <w:szCs w:val="24"/>
          <w:u w:val="single"/>
        </w:rPr>
        <w:t>healthy ministry and a vibrant business</w:t>
      </w:r>
      <w:r>
        <w:rPr>
          <w:sz w:val="24"/>
          <w:szCs w:val="24"/>
        </w:rPr>
        <w:t xml:space="preserve">. After 41 years of ministry, we have reached a natural point of self-evaluation and feel deeply that we should expand our ministry outreach and our operational footprint while becoming operationally self-sufficient (i.e. able to cover all operational costs without donations). </w:t>
      </w:r>
    </w:p>
    <w:p w14:paraId="2E7E776A" w14:textId="77777777" w:rsidR="0063792E" w:rsidRDefault="0063792E">
      <w:pPr>
        <w:rPr>
          <w:sz w:val="24"/>
          <w:szCs w:val="24"/>
        </w:rPr>
      </w:pPr>
    </w:p>
    <w:p w14:paraId="44B7F925" w14:textId="77777777" w:rsidR="0063792E" w:rsidRDefault="0063792E">
      <w:pPr>
        <w:rPr>
          <w:sz w:val="24"/>
          <w:szCs w:val="24"/>
        </w:rPr>
      </w:pPr>
    </w:p>
    <w:p w14:paraId="60DDDFE6" w14:textId="77777777" w:rsidR="0063792E" w:rsidRDefault="00BB1FB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What does </w:t>
      </w:r>
      <w:proofErr w:type="spellStart"/>
      <w:r>
        <w:rPr>
          <w:b/>
          <w:sz w:val="24"/>
          <w:szCs w:val="24"/>
        </w:rPr>
        <w:t>is</w:t>
      </w:r>
      <w:proofErr w:type="spellEnd"/>
      <w:r>
        <w:rPr>
          <w:b/>
          <w:sz w:val="24"/>
          <w:szCs w:val="24"/>
        </w:rPr>
        <w:t xml:space="preserve"> mean to be a healthy ministry and vibrant business?</w:t>
      </w:r>
    </w:p>
    <w:p w14:paraId="3AE36421" w14:textId="77777777" w:rsidR="0063792E" w:rsidRDefault="0063792E">
      <w:pPr>
        <w:rPr>
          <w:sz w:val="24"/>
          <w:szCs w:val="24"/>
        </w:rPr>
      </w:pPr>
    </w:p>
    <w:p w14:paraId="40851D35" w14:textId="77777777" w:rsidR="0063792E" w:rsidRDefault="00BB1F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 healthy ministry is one that: </w:t>
      </w:r>
    </w:p>
    <w:p w14:paraId="4DBE3E37" w14:textId="77777777" w:rsidR="0063792E" w:rsidRDefault="00BB1FB1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Is governed and led by spirit led leaders and decision makers</w:t>
      </w:r>
    </w:p>
    <w:p w14:paraId="16659428" w14:textId="77777777" w:rsidR="0063792E" w:rsidRDefault="00BB1FB1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Steps out in faith and follows the movements of God and is not “stale”</w:t>
      </w:r>
    </w:p>
    <w:p w14:paraId="51F183A5" w14:textId="77777777" w:rsidR="0063792E" w:rsidRDefault="00BB1FB1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Grows God's kingdom through active training, leadership, and example for others</w:t>
      </w:r>
    </w:p>
    <w:p w14:paraId="395424DD" w14:textId="77777777" w:rsidR="0063792E" w:rsidRDefault="00BB1FB1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Gives people a “place to serve” in ministry themselves</w:t>
      </w:r>
    </w:p>
    <w:p w14:paraId="6C16F68B" w14:textId="77777777" w:rsidR="0063792E" w:rsidRDefault="00BB1FB1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Gives back by helping other organizations and ministries achieve their goals</w:t>
      </w:r>
    </w:p>
    <w:p w14:paraId="47FD1E8B" w14:textId="77777777" w:rsidR="0063792E" w:rsidRDefault="0063792E">
      <w:pPr>
        <w:rPr>
          <w:sz w:val="24"/>
          <w:szCs w:val="24"/>
        </w:rPr>
      </w:pPr>
    </w:p>
    <w:p w14:paraId="548991A3" w14:textId="77777777" w:rsidR="0063792E" w:rsidRDefault="00BB1F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 healthy business is one that: </w:t>
      </w:r>
    </w:p>
    <w:p w14:paraId="3CA4FD92" w14:textId="77777777" w:rsidR="0063792E" w:rsidRDefault="00BB1FB1">
      <w:pPr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Has healthy margins that keep it from having to borrow or raise money from outside sources on a regular basis</w:t>
      </w:r>
    </w:p>
    <w:p w14:paraId="20A09E56" w14:textId="77777777" w:rsidR="0063792E" w:rsidRDefault="00BB1FB1">
      <w:pPr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Serves its clients with the utmost quality, care, responsibility, and stewardship </w:t>
      </w:r>
    </w:p>
    <w:p w14:paraId="4CE709FB" w14:textId="77777777" w:rsidR="0063792E" w:rsidRDefault="00BB1FB1">
      <w:pPr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Develops and grows its employees and its associated field and views itself as a vital part of giving back to its industry</w:t>
      </w:r>
    </w:p>
    <w:p w14:paraId="5676B9A0" w14:textId="77777777" w:rsidR="0063792E" w:rsidRDefault="00BB1FB1">
      <w:pPr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Is an industry leader in its field </w:t>
      </w:r>
    </w:p>
    <w:p w14:paraId="23BC07FE" w14:textId="77777777" w:rsidR="0063792E" w:rsidRDefault="0063792E">
      <w:pPr>
        <w:rPr>
          <w:sz w:val="24"/>
          <w:szCs w:val="24"/>
          <w:u w:val="single"/>
        </w:rPr>
      </w:pPr>
    </w:p>
    <w:p w14:paraId="7F8B5F14" w14:textId="77777777" w:rsidR="0063792E" w:rsidRDefault="00BB1F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What is our plan for becoming a healthy ministry and vibrant business?</w:t>
      </w:r>
    </w:p>
    <w:p w14:paraId="20CB913B" w14:textId="77777777" w:rsidR="0063792E" w:rsidRDefault="00BB1FB1">
      <w:pPr>
        <w:numPr>
          <w:ilvl w:val="0"/>
          <w:numId w:val="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Spend 18 months (Jan 2018-June 2019) re-establishing our ministry and our business through a relaunch</w:t>
      </w:r>
    </w:p>
    <w:p w14:paraId="3C8F4DCA" w14:textId="77777777" w:rsidR="0063792E" w:rsidRDefault="00BB1FB1">
      <w:pPr>
        <w:numPr>
          <w:ilvl w:val="0"/>
          <w:numId w:val="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Re-establish our ministry</w:t>
      </w:r>
    </w:p>
    <w:p w14:paraId="60A8118D" w14:textId="77777777" w:rsidR="0063792E" w:rsidRDefault="00BB1FB1">
      <w:pPr>
        <w:numPr>
          <w:ilvl w:val="1"/>
          <w:numId w:val="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Redevelop and rewrite our programming and curriculum in order to include more depth and spiritual development before, during, and after the trips</w:t>
      </w:r>
    </w:p>
    <w:p w14:paraId="2AB63FE4" w14:textId="77777777" w:rsidR="0063792E" w:rsidRDefault="00BB1FB1">
      <w:pPr>
        <w:numPr>
          <w:ilvl w:val="1"/>
          <w:numId w:val="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Expand our outreach by opening our ministry up to more user groups from a variety of backgrounds (families, young adults, businesses, etc.)</w:t>
      </w:r>
    </w:p>
    <w:p w14:paraId="2CBDD65C" w14:textId="77777777" w:rsidR="0063792E" w:rsidRDefault="00BB1FB1">
      <w:pPr>
        <w:numPr>
          <w:ilvl w:val="0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Re-establish our business</w:t>
      </w:r>
    </w:p>
    <w:p w14:paraId="09D55AAC" w14:textId="77777777" w:rsidR="0063792E" w:rsidRDefault="00BB1FB1">
      <w:pPr>
        <w:numPr>
          <w:ilvl w:val="1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Restore and obtain healthy margins associated with high-quality, professionally guided trips </w:t>
      </w:r>
    </w:p>
    <w:p w14:paraId="59042464" w14:textId="77777777" w:rsidR="0063792E" w:rsidRDefault="00BB1FB1">
      <w:pPr>
        <w:numPr>
          <w:ilvl w:val="1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Increase full time staff in order to advance operational ability </w:t>
      </w:r>
    </w:p>
    <w:p w14:paraId="0EF4FB1B" w14:textId="77777777" w:rsidR="0063792E" w:rsidRDefault="00BB1FB1">
      <w:pPr>
        <w:numPr>
          <w:ilvl w:val="1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Expand our operating area by developing more areas of operations (Utah, Arizona, Wyoming, Oklahoma) </w:t>
      </w:r>
    </w:p>
    <w:p w14:paraId="6751E810" w14:textId="77777777" w:rsidR="0063792E" w:rsidRDefault="00BB1FB1">
      <w:pPr>
        <w:numPr>
          <w:ilvl w:val="1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Provide more diversity in programming</w:t>
      </w:r>
    </w:p>
    <w:p w14:paraId="4C40A2ED" w14:textId="77777777" w:rsidR="0063792E" w:rsidRDefault="00BB1FB1">
      <w:pPr>
        <w:numPr>
          <w:ilvl w:val="1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Renew and update our efforts and best practices in record keeping, accounting, and business administration</w:t>
      </w:r>
    </w:p>
    <w:p w14:paraId="66B73443" w14:textId="77777777" w:rsidR="0063792E" w:rsidRDefault="0063792E">
      <w:pPr>
        <w:rPr>
          <w:sz w:val="24"/>
          <w:szCs w:val="24"/>
        </w:rPr>
      </w:pPr>
    </w:p>
    <w:p w14:paraId="1D5CEA33" w14:textId="77777777" w:rsidR="0063792E" w:rsidRDefault="00BB1FB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09163AC" w14:textId="77777777" w:rsidR="0063792E" w:rsidRDefault="0063792E">
      <w:pPr>
        <w:ind w:left="720"/>
        <w:jc w:val="center"/>
        <w:rPr>
          <w:b/>
          <w:sz w:val="24"/>
          <w:szCs w:val="24"/>
          <w:u w:val="single"/>
        </w:rPr>
      </w:pPr>
    </w:p>
    <w:p w14:paraId="34A9795A" w14:textId="77777777" w:rsidR="0063792E" w:rsidRDefault="0063792E">
      <w:pPr>
        <w:ind w:left="720"/>
        <w:jc w:val="center"/>
        <w:rPr>
          <w:b/>
          <w:sz w:val="24"/>
          <w:szCs w:val="24"/>
          <w:u w:val="single"/>
        </w:rPr>
      </w:pPr>
    </w:p>
    <w:p w14:paraId="64A1508D" w14:textId="77777777" w:rsidR="0063792E" w:rsidRDefault="0063792E">
      <w:pPr>
        <w:ind w:left="720"/>
        <w:jc w:val="center"/>
        <w:rPr>
          <w:b/>
          <w:sz w:val="24"/>
          <w:szCs w:val="24"/>
          <w:u w:val="single"/>
        </w:rPr>
      </w:pPr>
    </w:p>
    <w:p w14:paraId="1B9C2FC7" w14:textId="77777777" w:rsidR="0063792E" w:rsidRDefault="00BB1FB1">
      <w:pPr>
        <w:ind w:left="7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Current financial status</w:t>
      </w:r>
    </w:p>
    <w:p w14:paraId="51E1B71D" w14:textId="77777777" w:rsidR="0063792E" w:rsidRDefault="0063792E">
      <w:pPr>
        <w:ind w:left="720"/>
        <w:rPr>
          <w:b/>
          <w:sz w:val="24"/>
          <w:szCs w:val="24"/>
        </w:rPr>
      </w:pPr>
    </w:p>
    <w:p w14:paraId="5B3ABADC" w14:textId="77777777" w:rsidR="0063792E" w:rsidRDefault="00BB1FB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Net assets: </w:t>
      </w:r>
      <w:r>
        <w:rPr>
          <w:sz w:val="24"/>
          <w:szCs w:val="24"/>
        </w:rPr>
        <w:t>$20,000 in equipment</w:t>
      </w:r>
    </w:p>
    <w:p w14:paraId="771F7644" w14:textId="77777777" w:rsidR="0063792E" w:rsidRDefault="00BB1FB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Debts:</w:t>
      </w:r>
      <w:r>
        <w:rPr>
          <w:sz w:val="24"/>
          <w:szCs w:val="24"/>
        </w:rPr>
        <w:t xml:space="preserve"> $0</w:t>
      </w:r>
    </w:p>
    <w:p w14:paraId="0D090192" w14:textId="412B3C91" w:rsidR="0063792E" w:rsidRDefault="00BB1FB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Cash on hand:</w:t>
      </w:r>
      <w:r>
        <w:rPr>
          <w:sz w:val="24"/>
          <w:szCs w:val="24"/>
        </w:rPr>
        <w:t xml:space="preserve"> $17,000 in checking, $1,000 in money market (our long term goal would be to always have 3 months cash on hand)</w:t>
      </w:r>
      <w:r w:rsidR="00832C8B">
        <w:rPr>
          <w:sz w:val="24"/>
          <w:szCs w:val="24"/>
        </w:rPr>
        <w:t xml:space="preserve"> </w:t>
      </w:r>
      <w:r w:rsidR="00832C8B" w:rsidRPr="00832C8B">
        <w:rPr>
          <w:color w:val="FF0000"/>
          <w:sz w:val="24"/>
          <w:szCs w:val="24"/>
        </w:rPr>
        <w:t xml:space="preserve">as of Dec 2017 </w:t>
      </w:r>
      <w:bookmarkStart w:id="0" w:name="_GoBack"/>
      <w:bookmarkEnd w:id="0"/>
    </w:p>
    <w:p w14:paraId="2D8E030D" w14:textId="77777777" w:rsidR="0063792E" w:rsidRDefault="00BB1FB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Current revenue streams:</w:t>
      </w:r>
      <w:r>
        <w:rPr>
          <w:sz w:val="24"/>
          <w:szCs w:val="24"/>
        </w:rPr>
        <w:t xml:space="preserve"> Summer programs and donations </w:t>
      </w:r>
    </w:p>
    <w:p w14:paraId="3C17C85D" w14:textId="77777777" w:rsidR="0063792E" w:rsidRDefault="00BB1FB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Current trip cost</w:t>
      </w:r>
      <w:r>
        <w:rPr>
          <w:sz w:val="24"/>
          <w:szCs w:val="24"/>
        </w:rPr>
        <w:t>: $350 per person or $70-82 a day per person, depending on trip</w:t>
      </w:r>
    </w:p>
    <w:p w14:paraId="776E6BED" w14:textId="77777777" w:rsidR="0063792E" w:rsidRDefault="00BB1FB1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Full time staff:</w:t>
      </w:r>
      <w:r>
        <w:rPr>
          <w:sz w:val="24"/>
          <w:szCs w:val="24"/>
        </w:rPr>
        <w:t xml:space="preserve"> One, the Executive Director </w:t>
      </w:r>
    </w:p>
    <w:p w14:paraId="622F62A0" w14:textId="77777777" w:rsidR="0063792E" w:rsidRDefault="00BB1FB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Part time staff:</w:t>
      </w:r>
      <w:r>
        <w:rPr>
          <w:sz w:val="24"/>
          <w:szCs w:val="24"/>
        </w:rPr>
        <w:t xml:space="preserve"> 4-10 seasonal guides depending on program schedule </w:t>
      </w:r>
    </w:p>
    <w:p w14:paraId="4EE773F5" w14:textId="77777777" w:rsidR="0063792E" w:rsidRDefault="0063792E">
      <w:pPr>
        <w:ind w:left="720"/>
        <w:rPr>
          <w:sz w:val="24"/>
          <w:szCs w:val="24"/>
        </w:rPr>
      </w:pPr>
    </w:p>
    <w:p w14:paraId="4422AC33" w14:textId="77777777" w:rsidR="0063792E" w:rsidRDefault="0063792E">
      <w:pPr>
        <w:ind w:left="720"/>
        <w:rPr>
          <w:sz w:val="24"/>
          <w:szCs w:val="24"/>
        </w:rPr>
      </w:pPr>
    </w:p>
    <w:p w14:paraId="0134F2A7" w14:textId="77777777" w:rsidR="0063792E" w:rsidRDefault="0063792E">
      <w:pPr>
        <w:ind w:left="720"/>
        <w:rPr>
          <w:sz w:val="24"/>
          <w:szCs w:val="24"/>
        </w:rPr>
      </w:pPr>
    </w:p>
    <w:p w14:paraId="674DA724" w14:textId="77777777" w:rsidR="0063792E" w:rsidRDefault="00BB1FB1" w:rsidP="001D552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3792E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74C50" w14:textId="77777777" w:rsidR="00750F19" w:rsidRDefault="00750F19">
      <w:pPr>
        <w:spacing w:line="240" w:lineRule="auto"/>
      </w:pPr>
      <w:r>
        <w:separator/>
      </w:r>
    </w:p>
  </w:endnote>
  <w:endnote w:type="continuationSeparator" w:id="0">
    <w:p w14:paraId="4887B048" w14:textId="77777777" w:rsidR="00750F19" w:rsidRDefault="00750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CE6A3" w14:textId="77777777" w:rsidR="0063792E" w:rsidRDefault="0063792E"/>
  <w:p w14:paraId="60B8C70A" w14:textId="77777777" w:rsidR="0063792E" w:rsidRDefault="0063792E"/>
  <w:p w14:paraId="2BB8C3F1" w14:textId="77777777" w:rsidR="0063792E" w:rsidRDefault="00750F19">
    <w:hyperlink r:id="rId1">
      <w:r w:rsidR="00BB1FB1">
        <w:rPr>
          <w:color w:val="1155CC"/>
          <w:u w:val="single"/>
        </w:rPr>
        <w:t>www.wildernesstrek.org</w:t>
      </w:r>
    </w:hyperlink>
    <w:r w:rsidR="00BB1FB1"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7FDA1" w14:textId="77777777" w:rsidR="00750F19" w:rsidRDefault="00750F19">
      <w:pPr>
        <w:spacing w:line="240" w:lineRule="auto"/>
      </w:pPr>
      <w:r>
        <w:separator/>
      </w:r>
    </w:p>
  </w:footnote>
  <w:footnote w:type="continuationSeparator" w:id="0">
    <w:p w14:paraId="17AF3653" w14:textId="77777777" w:rsidR="00750F19" w:rsidRDefault="00750F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E8264" w14:textId="77777777" w:rsidR="0063792E" w:rsidRDefault="00BB1FB1">
    <w:pPr>
      <w:jc w:val="center"/>
    </w:pPr>
    <w:r>
      <w:rPr>
        <w:noProof/>
        <w:lang w:val="en-US"/>
      </w:rPr>
      <w:drawing>
        <wp:inline distT="114300" distB="114300" distL="114300" distR="114300" wp14:anchorId="16358F21" wp14:editId="1FC09B77">
          <wp:extent cx="3276600" cy="76365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76600" cy="7636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32882"/>
    <w:multiLevelType w:val="multilevel"/>
    <w:tmpl w:val="8ED63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4C1CC2"/>
    <w:multiLevelType w:val="multilevel"/>
    <w:tmpl w:val="E29E4B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116A3F4D"/>
    <w:multiLevelType w:val="multilevel"/>
    <w:tmpl w:val="7D50D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780EAE"/>
    <w:multiLevelType w:val="multilevel"/>
    <w:tmpl w:val="D0749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7CE7DA4"/>
    <w:multiLevelType w:val="multilevel"/>
    <w:tmpl w:val="B1489A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8365DC9"/>
    <w:multiLevelType w:val="multilevel"/>
    <w:tmpl w:val="4B4027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312C2513"/>
    <w:multiLevelType w:val="multilevel"/>
    <w:tmpl w:val="299817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3E5654B"/>
    <w:multiLevelType w:val="multilevel"/>
    <w:tmpl w:val="5D2E0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D921F9F"/>
    <w:multiLevelType w:val="multilevel"/>
    <w:tmpl w:val="9676B5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792E"/>
    <w:rsid w:val="001D5526"/>
    <w:rsid w:val="0063792E"/>
    <w:rsid w:val="00750F19"/>
    <w:rsid w:val="00832C8B"/>
    <w:rsid w:val="00BB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5A8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ldernesstre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629</Words>
  <Characters>3589</Characters>
  <Application>Microsoft Macintosh Word</Application>
  <DocSecurity>0</DocSecurity>
  <Lines>29</Lines>
  <Paragraphs>8</Paragraphs>
  <ScaleCrop>false</ScaleCrop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Talley</cp:lastModifiedBy>
  <cp:revision>3</cp:revision>
  <dcterms:created xsi:type="dcterms:W3CDTF">2018-01-04T19:31:00Z</dcterms:created>
  <dcterms:modified xsi:type="dcterms:W3CDTF">2018-01-04T19:39:00Z</dcterms:modified>
</cp:coreProperties>
</file>