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E386B" w14:textId="5DE7B8B5" w:rsidR="008A5CDD" w:rsidRPr="008A5CDD" w:rsidRDefault="00D80CB4" w:rsidP="008A5CDD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3A0A52" wp14:editId="7E4DBFD7">
            <wp:simplePos x="0" y="0"/>
            <wp:positionH relativeFrom="margin">
              <wp:posOffset>-60960</wp:posOffset>
            </wp:positionH>
            <wp:positionV relativeFrom="margin">
              <wp:posOffset>-220980</wp:posOffset>
            </wp:positionV>
            <wp:extent cx="3037840" cy="758190"/>
            <wp:effectExtent l="0" t="0" r="0" b="3810"/>
            <wp:wrapSquare wrapText="bothSides"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EB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466B1E" wp14:editId="1DA5DE2F">
                <wp:simplePos x="0" y="0"/>
                <wp:positionH relativeFrom="column">
                  <wp:posOffset>-961106</wp:posOffset>
                </wp:positionH>
                <wp:positionV relativeFrom="paragraph">
                  <wp:posOffset>-346711</wp:posOffset>
                </wp:positionV>
                <wp:extent cx="7848600" cy="914378"/>
                <wp:effectExtent l="0" t="0" r="0" b="6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48600" cy="9143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8000">
                              <a:schemeClr val="bg1"/>
                            </a:gs>
                            <a:gs pos="80000">
                              <a:srgbClr val="9F1300"/>
                            </a:gs>
                            <a:gs pos="83000">
                              <a:srgbClr val="9F1300"/>
                            </a:gs>
                            <a:gs pos="100000">
                              <a:srgbClr val="9F13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E0FCA" id="Rectangle 12" o:spid="_x0000_s1026" style="position:absolute;margin-left:-75.7pt;margin-top:-27.3pt;width:618pt;height:1in;rotation:18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" fillcolor="white [3212]" stroked="f" strokeweight="1pt">
                <v:fill color2="#9f1300" rotate="t" focusposition="1,1" focussize="" colors="0 white;31457f white;52429f #9f1300;54395f #9f1300" focus="100%" type="gradientRadial"/>
              </v:rect>
            </w:pict>
          </mc:Fallback>
        </mc:AlternateContent>
      </w:r>
    </w:p>
    <w:p w14:paraId="7B5751DC" w14:textId="3881B06B" w:rsidR="008A5CDD" w:rsidRPr="008A5CDD" w:rsidRDefault="00D80CB4" w:rsidP="008A5CD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51379AB" wp14:editId="3E64427B">
                <wp:simplePos x="0" y="0"/>
                <wp:positionH relativeFrom="column">
                  <wp:posOffset>-962070</wp:posOffset>
                </wp:positionH>
                <wp:positionV relativeFrom="paragraph">
                  <wp:posOffset>162765</wp:posOffset>
                </wp:positionV>
                <wp:extent cx="7848600" cy="728053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72805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1000">
                              <a:schemeClr val="bg1"/>
                            </a:gs>
                            <a:gs pos="80000">
                              <a:srgbClr val="9F1300"/>
                            </a:gs>
                            <a:gs pos="83000">
                              <a:srgbClr val="9F1300"/>
                            </a:gs>
                            <a:gs pos="100000">
                              <a:srgbClr val="9F130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E2B3C" id="Rectangle 2" o:spid="_x0000_s1026" style="position:absolute;margin-left:-75.75pt;margin-top:12.8pt;width:618pt;height:57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" fillcolor="white [3212]" stroked="f" strokeweight="1pt">
                <v:fill color2="#9f1300" rotate="t" focusposition="1,1" focussize="" colors="0 white;26870f white;52429f #9f1300;54395f #9f1300" focus="100%" type="gradientRadial"/>
              </v:rect>
            </w:pict>
          </mc:Fallback>
        </mc:AlternateContent>
      </w:r>
    </w:p>
    <w:p w14:paraId="5FEC61D3" w14:textId="6E291118" w:rsidR="008A5CDD" w:rsidRPr="008A5CDD" w:rsidRDefault="008A5CDD" w:rsidP="008A5CDD">
      <w:pPr>
        <w:rPr>
          <w:rFonts w:ascii="Times New Roman" w:eastAsia="Times New Roman" w:hAnsi="Times New Roman" w:cs="Times New Roman"/>
        </w:rPr>
      </w:pPr>
    </w:p>
    <w:p w14:paraId="0A71D411" w14:textId="41300023" w:rsidR="00F71C0C" w:rsidRPr="00F71C0C" w:rsidRDefault="00F71C0C" w:rsidP="00F71C0C">
      <w:pPr>
        <w:rPr>
          <w:rFonts w:ascii="Times New Roman" w:eastAsia="Times New Roman" w:hAnsi="Times New Roman" w:cs="Times New Roman"/>
        </w:rPr>
      </w:pPr>
    </w:p>
    <w:p w14:paraId="4BE13FAE" w14:textId="450BE309" w:rsidR="00A20E38" w:rsidRDefault="00323BB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C6091" wp14:editId="2EBF75B3">
                <wp:simplePos x="0" y="0"/>
                <wp:positionH relativeFrom="column">
                  <wp:posOffset>-896999</wp:posOffset>
                </wp:positionH>
                <wp:positionV relativeFrom="paragraph">
                  <wp:posOffset>1088390</wp:posOffset>
                </wp:positionV>
                <wp:extent cx="2201545" cy="6643786"/>
                <wp:effectExtent l="12700" t="12700" r="825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6643786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prstClr val="black">
                              <a:alpha val="47000"/>
                            </a:prstClr>
                          </a:solidFill>
                        </a:ln>
                      </wps:spPr>
                      <wps:txbx>
                        <w:txbxContent>
                          <w:p w14:paraId="7CF15D33" w14:textId="77777777" w:rsidR="00453209" w:rsidRPr="00196A64" w:rsidRDefault="002363F7" w:rsidP="00EC0EB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SAFE</w:t>
                            </w:r>
                            <w:r w:rsidR="00196A64" w:rsidRPr="00196A6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CHR </w:t>
                            </w:r>
                            <w:r w:rsidR="00453209" w:rsidRPr="00196A64"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="00196A64" w:rsidRPr="00196A64">
                              <w:rPr>
                                <w:b/>
                                <w:sz w:val="20"/>
                                <w:szCs w:val="20"/>
                              </w:rPr>
                              <w:t>OARD</w:t>
                            </w:r>
                          </w:p>
                          <w:p w14:paraId="52916915" w14:textId="77777777" w:rsidR="00453209" w:rsidRPr="00D80CB4" w:rsidRDefault="00453209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 xml:space="preserve">Mrs. Irene Clements, </w:t>
                            </w:r>
                            <w:r w:rsidR="0034092F" w:rsidRPr="00D80CB4">
                              <w:rPr>
                                <w:sz w:val="16"/>
                                <w:szCs w:val="16"/>
                              </w:rPr>
                              <w:t xml:space="preserve">ED, </w:t>
                            </w:r>
                            <w:r w:rsidRPr="00D80CB4">
                              <w:rPr>
                                <w:sz w:val="16"/>
                                <w:szCs w:val="16"/>
                              </w:rPr>
                              <w:t>NFPA</w:t>
                            </w:r>
                          </w:p>
                          <w:p w14:paraId="2F7938B3" w14:textId="0696C1AF" w:rsidR="00426567" w:rsidRPr="00D80CB4" w:rsidRDefault="00426567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 xml:space="preserve">Judge Mary Elizabeth Bullock, </w:t>
                            </w:r>
                            <w:r w:rsidR="00D80CB4" w:rsidRPr="00D80CB4">
                              <w:rPr>
                                <w:sz w:val="16"/>
                                <w:szCs w:val="16"/>
                              </w:rPr>
                              <w:t xml:space="preserve">Advisory Council, </w:t>
                            </w:r>
                            <w:r w:rsidRPr="00D80CB4">
                              <w:rPr>
                                <w:sz w:val="16"/>
                                <w:szCs w:val="16"/>
                              </w:rPr>
                              <w:t>Survivor</w:t>
                            </w:r>
                          </w:p>
                          <w:p w14:paraId="5880FE59" w14:textId="77777777" w:rsidR="00426567" w:rsidRPr="00D80CB4" w:rsidRDefault="0034092F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Mr. Mark Price, ED, ISR. Treasurer</w:t>
                            </w:r>
                          </w:p>
                          <w:p w14:paraId="116D48B2" w14:textId="50388470" w:rsidR="00426567" w:rsidRPr="00D80CB4" w:rsidRDefault="00426567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Hon</w:t>
                            </w:r>
                            <w:r w:rsidR="00D80CB4" w:rsidRPr="00D80CB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D80CB4">
                              <w:rPr>
                                <w:sz w:val="16"/>
                                <w:szCs w:val="16"/>
                              </w:rPr>
                              <w:t xml:space="preserve"> Bakoko</w:t>
                            </w:r>
                            <w:r w:rsidR="00D80CB4" w:rsidRPr="00D80CB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D80CB4" w:rsidRPr="00D80CB4">
                              <w:rPr>
                                <w:sz w:val="16"/>
                                <w:szCs w:val="16"/>
                              </w:rPr>
                              <w:t>Bokoru</w:t>
                            </w:r>
                            <w:proofErr w:type="spellEnd"/>
                            <w:r w:rsidR="00D80CB4" w:rsidRPr="00D80CB4">
                              <w:rPr>
                                <w:sz w:val="16"/>
                                <w:szCs w:val="16"/>
                              </w:rPr>
                              <w:t xml:space="preserve"> Zoe</w:t>
                            </w:r>
                            <w:r w:rsidRPr="00D80CB4">
                              <w:rPr>
                                <w:sz w:val="16"/>
                                <w:szCs w:val="16"/>
                              </w:rPr>
                              <w:t>, Survivor</w:t>
                            </w:r>
                          </w:p>
                          <w:p w14:paraId="288A824C" w14:textId="233D9854" w:rsidR="00426567" w:rsidRPr="00D80CB4" w:rsidRDefault="00426567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Dr. Chris Stout, President, GCI</w:t>
                            </w:r>
                          </w:p>
                          <w:p w14:paraId="0D09879D" w14:textId="1F097259" w:rsidR="00D80CB4" w:rsidRPr="00D80CB4" w:rsidRDefault="00D80CB4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Dr Sharron Liggins, Ed.D., ED, CoC</w:t>
                            </w:r>
                          </w:p>
                          <w:p w14:paraId="64B568D6" w14:textId="77777777" w:rsidR="00426567" w:rsidRPr="00D80CB4" w:rsidRDefault="00426567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 xml:space="preserve">Dr. Janice C. Hodge, </w:t>
                            </w:r>
                            <w:r w:rsidR="008F0057" w:rsidRPr="00D80CB4">
                              <w:rPr>
                                <w:sz w:val="16"/>
                                <w:szCs w:val="16"/>
                              </w:rPr>
                              <w:t>D.Div.</w:t>
                            </w:r>
                            <w:r w:rsidRPr="00D80CB4">
                              <w:rPr>
                                <w:sz w:val="16"/>
                                <w:szCs w:val="16"/>
                              </w:rPr>
                              <w:t>, Secretary</w:t>
                            </w:r>
                          </w:p>
                          <w:p w14:paraId="1E83C1AC" w14:textId="295953BA" w:rsidR="00426567" w:rsidRPr="00D80CB4" w:rsidRDefault="00426567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Dr. Kalyani Gopal, Founder/President</w:t>
                            </w:r>
                          </w:p>
                          <w:p w14:paraId="3FA9947D" w14:textId="77777777" w:rsidR="006375C6" w:rsidRPr="00D80CB4" w:rsidRDefault="006375C6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B2514E" w14:textId="1FF240C7" w:rsidR="00453209" w:rsidRPr="00D80CB4" w:rsidRDefault="00453209" w:rsidP="00EC0E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b/>
                                <w:sz w:val="16"/>
                                <w:szCs w:val="16"/>
                              </w:rPr>
                              <w:t>SAFE 20</w:t>
                            </w:r>
                            <w:r w:rsidR="000059CC">
                              <w:rPr>
                                <w:b/>
                                <w:sz w:val="16"/>
                                <w:szCs w:val="16"/>
                              </w:rPr>
                              <w:t>21</w:t>
                            </w:r>
                            <w:r w:rsidRPr="00D80CB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Conference Committee</w:t>
                            </w:r>
                          </w:p>
                          <w:p w14:paraId="3EE60BA1" w14:textId="77777777" w:rsidR="00453209" w:rsidRPr="00D80CB4" w:rsidRDefault="00453209" w:rsidP="00EC0E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b/>
                                <w:sz w:val="16"/>
                                <w:szCs w:val="16"/>
                              </w:rPr>
                              <w:t>Chairs</w:t>
                            </w:r>
                          </w:p>
                          <w:p w14:paraId="1A5907B7" w14:textId="77777777" w:rsidR="0082268A" w:rsidRPr="00D80CB4" w:rsidRDefault="0082268A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Kalyani Gopal, PhD, HSPP</w:t>
                            </w:r>
                          </w:p>
                          <w:p w14:paraId="6489C45B" w14:textId="2856D43F" w:rsidR="00426567" w:rsidRPr="00D80CB4" w:rsidRDefault="00426567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Honor</w:t>
                            </w:r>
                            <w:r w:rsidR="00932F3D" w:rsidRPr="00D80CB4">
                              <w:rPr>
                                <w:sz w:val="16"/>
                                <w:szCs w:val="16"/>
                              </w:rPr>
                              <w:t>able Bakoko</w:t>
                            </w:r>
                            <w:r w:rsidR="00D80CB4" w:rsidRPr="00D80CB4">
                              <w:rPr>
                                <w:sz w:val="16"/>
                                <w:szCs w:val="16"/>
                              </w:rPr>
                              <w:t xml:space="preserve"> Bakoru</w:t>
                            </w:r>
                            <w:r w:rsidR="00932F3D" w:rsidRPr="00D80CB4">
                              <w:rPr>
                                <w:sz w:val="16"/>
                                <w:szCs w:val="16"/>
                              </w:rPr>
                              <w:t xml:space="preserve"> (P-Conf.</w:t>
                            </w:r>
                            <w:r w:rsidR="0082268A" w:rsidRPr="00D80CB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43EBED6" w14:textId="77777777" w:rsidR="0082268A" w:rsidRPr="00D80CB4" w:rsidRDefault="0082268A" w:rsidP="008226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Ca</w:t>
                            </w:r>
                            <w:r w:rsidR="008F0057" w:rsidRPr="00D80CB4">
                              <w:rPr>
                                <w:sz w:val="16"/>
                                <w:szCs w:val="16"/>
                              </w:rPr>
                              <w:t>rrie Pemberton-</w:t>
                            </w:r>
                            <w:r w:rsidRPr="00D80CB4">
                              <w:rPr>
                                <w:sz w:val="16"/>
                                <w:szCs w:val="16"/>
                              </w:rPr>
                              <w:t>Ford, PhD (</w:t>
                            </w:r>
                            <w:r w:rsidR="00932F3D" w:rsidRPr="00D80CB4">
                              <w:rPr>
                                <w:sz w:val="16"/>
                                <w:szCs w:val="16"/>
                              </w:rPr>
                              <w:t>Eur</w:t>
                            </w:r>
                            <w:r w:rsidRPr="00D80CB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62BE12C" w14:textId="77777777" w:rsidR="0082268A" w:rsidRPr="00D80CB4" w:rsidRDefault="008F0057" w:rsidP="008226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Ashish Damle, MSW (Asia/Pacific)</w:t>
                            </w:r>
                          </w:p>
                          <w:p w14:paraId="1C6A2F20" w14:textId="77777777" w:rsidR="0082268A" w:rsidRPr="00D80CB4" w:rsidRDefault="008F0057" w:rsidP="008226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Sisto Andama</w:t>
                            </w:r>
                            <w:r w:rsidR="00494272" w:rsidRPr="00D80CB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2F3D" w:rsidRPr="00D80CB4">
                              <w:rPr>
                                <w:sz w:val="16"/>
                                <w:szCs w:val="16"/>
                              </w:rPr>
                              <w:t>(MEA</w:t>
                            </w:r>
                            <w:r w:rsidR="0082268A" w:rsidRPr="00D80CB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09EA5CF" w14:textId="77777777" w:rsidR="006375C6" w:rsidRPr="00D80CB4" w:rsidRDefault="006375C6" w:rsidP="008226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4BBF1B" w14:textId="2C1E8176" w:rsidR="00453209" w:rsidRPr="00D80CB4" w:rsidRDefault="00453209" w:rsidP="00EC0E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b/>
                                <w:sz w:val="16"/>
                                <w:szCs w:val="16"/>
                              </w:rPr>
                              <w:t>Conference</w:t>
                            </w:r>
                            <w:r w:rsidR="006375C6" w:rsidRPr="00D80CB4">
                              <w:rPr>
                                <w:b/>
                                <w:sz w:val="16"/>
                                <w:szCs w:val="16"/>
                              </w:rPr>
                              <w:t>/Training</w:t>
                            </w:r>
                            <w:r w:rsidRPr="00D80CB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80CB4" w:rsidRPr="00D80CB4">
                              <w:rPr>
                                <w:b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  <w:p w14:paraId="61EF3E88" w14:textId="77777777" w:rsidR="00426567" w:rsidRPr="00D80CB4" w:rsidRDefault="00426567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Ashley Frederick</w:t>
                            </w:r>
                          </w:p>
                          <w:p w14:paraId="323ECB70" w14:textId="77777777" w:rsidR="00426567" w:rsidRPr="00D80CB4" w:rsidRDefault="00426567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Support:</w:t>
                            </w:r>
                          </w:p>
                          <w:p w14:paraId="2E0F4DF9" w14:textId="77777777" w:rsidR="00426567" w:rsidRPr="00D80CB4" w:rsidRDefault="00426567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Rama Alsakaji, Exhibits/Sponsors</w:t>
                            </w:r>
                          </w:p>
                          <w:p w14:paraId="1A22D651" w14:textId="77777777" w:rsidR="006375C6" w:rsidRPr="00D80CB4" w:rsidRDefault="006375C6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4AB9B" w14:textId="77777777" w:rsidR="00453209" w:rsidRPr="00D80CB4" w:rsidRDefault="00453209" w:rsidP="00EC0E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b/>
                                <w:sz w:val="16"/>
                                <w:szCs w:val="16"/>
                              </w:rPr>
                              <w:t>Committee Members</w:t>
                            </w:r>
                          </w:p>
                          <w:p w14:paraId="0DB82C68" w14:textId="3C7DFE65" w:rsidR="00AE2B78" w:rsidRPr="00D80CB4" w:rsidRDefault="00AE2B78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Vasavi Chakka (</w:t>
                            </w:r>
                            <w:r w:rsidR="00D80CB4">
                              <w:rPr>
                                <w:sz w:val="16"/>
                                <w:szCs w:val="16"/>
                              </w:rPr>
                              <w:t>IT</w:t>
                            </w:r>
                            <w:r w:rsidRPr="00D80CB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BD0898D" w14:textId="77777777" w:rsidR="00196A64" w:rsidRPr="00D80CB4" w:rsidRDefault="00196A64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Sandra Demos-Kelley, EdD</w:t>
                            </w:r>
                          </w:p>
                          <w:p w14:paraId="4A39B92B" w14:textId="463C4296" w:rsidR="00196A64" w:rsidRPr="00D80CB4" w:rsidRDefault="00196A64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David Kenneth Waldman, PhD</w:t>
                            </w:r>
                            <w:r w:rsidR="00D80CB4">
                              <w:rPr>
                                <w:sz w:val="16"/>
                                <w:szCs w:val="16"/>
                              </w:rPr>
                              <w:t xml:space="preserve"> (Policies)</w:t>
                            </w:r>
                          </w:p>
                          <w:p w14:paraId="23818362" w14:textId="77777777" w:rsidR="00196A64" w:rsidRPr="00D80CB4" w:rsidRDefault="00196A64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Joel Fillmore, PsyD (Survivors)</w:t>
                            </w:r>
                          </w:p>
                          <w:p w14:paraId="3A9A1B7F" w14:textId="3A09F7EF" w:rsidR="00196A64" w:rsidRPr="00D80CB4" w:rsidRDefault="00196A64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Rev (Dr) Marian Hatcher</w:t>
                            </w:r>
                            <w:r w:rsidR="00D80CB4">
                              <w:rPr>
                                <w:sz w:val="16"/>
                                <w:szCs w:val="16"/>
                              </w:rPr>
                              <w:t>, Survivors</w:t>
                            </w:r>
                            <w:r w:rsidRPr="00D80CB4">
                              <w:rPr>
                                <w:sz w:val="16"/>
                                <w:szCs w:val="16"/>
                              </w:rPr>
                              <w:t xml:space="preserve"> (LE, USA)</w:t>
                            </w:r>
                          </w:p>
                          <w:p w14:paraId="451DA942" w14:textId="77777777" w:rsidR="00196A64" w:rsidRPr="00D80CB4" w:rsidRDefault="00196A64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Shawnee Love, HHD (Survivors)</w:t>
                            </w:r>
                          </w:p>
                          <w:p w14:paraId="1DF325D1" w14:textId="77777777" w:rsidR="00196A64" w:rsidRPr="00D80CB4" w:rsidRDefault="00196A64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Joy Kelleher, LCSW (Sponsorships)</w:t>
                            </w:r>
                          </w:p>
                          <w:p w14:paraId="245EBB9A" w14:textId="77777777" w:rsidR="006375C6" w:rsidRPr="00D80CB4" w:rsidRDefault="006375C6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FB9CB" w14:textId="77777777" w:rsidR="00453209" w:rsidRPr="00D80CB4" w:rsidRDefault="00453209" w:rsidP="00EC0E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b/>
                                <w:sz w:val="16"/>
                                <w:szCs w:val="16"/>
                              </w:rPr>
                              <w:t>Travel and Accommodations</w:t>
                            </w:r>
                          </w:p>
                          <w:p w14:paraId="4A977916" w14:textId="6CFB8862" w:rsidR="00196A64" w:rsidRDefault="00196A64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sz w:val="16"/>
                                <w:szCs w:val="16"/>
                              </w:rPr>
                              <w:t>Brenda Hamilton</w:t>
                            </w:r>
                            <w:r w:rsidR="00D80CB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8ABFE68" w14:textId="66795643" w:rsidR="00D80CB4" w:rsidRPr="00D80CB4" w:rsidRDefault="00D80CB4" w:rsidP="00EC0E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Hamiltonxpress</w:t>
                            </w:r>
                            <w:proofErr w:type="spellEnd"/>
                          </w:p>
                          <w:p w14:paraId="300D20C0" w14:textId="77777777" w:rsidR="00453209" w:rsidRPr="00D80CB4" w:rsidRDefault="00453209" w:rsidP="00EC0E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b/>
                                <w:sz w:val="16"/>
                                <w:szCs w:val="16"/>
                              </w:rPr>
                              <w:t>All contacts:</w:t>
                            </w:r>
                            <w:r w:rsidR="00323BB7" w:rsidRPr="00D80CB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admin@</w:t>
                            </w:r>
                            <w:r w:rsidR="00196A64" w:rsidRPr="00D80CB4">
                              <w:rPr>
                                <w:b/>
                                <w:sz w:val="16"/>
                                <w:szCs w:val="16"/>
                              </w:rPr>
                              <w:t>safechr.org</w:t>
                            </w:r>
                          </w:p>
                          <w:p w14:paraId="02AE44D7" w14:textId="77777777" w:rsidR="00EC0EBB" w:rsidRDefault="00EC0E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C609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70.65pt;margin-top:85.7pt;width:173.35pt;height:5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" filled="f" strokeweight="2.25pt">
                <v:stroke opacity="30840f"/>
                <v:textbox>
                  <w:txbxContent>
                    <w:p w14:paraId="7CF15D33" w14:textId="77777777" w:rsidR="00453209" w:rsidRPr="00196A64" w:rsidRDefault="002363F7" w:rsidP="00EC0EB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SAFE</w:t>
                      </w:r>
                      <w:r w:rsidR="00196A64" w:rsidRPr="00196A64">
                        <w:rPr>
                          <w:b/>
                          <w:sz w:val="20"/>
                          <w:szCs w:val="20"/>
                        </w:rPr>
                        <w:t xml:space="preserve">CHR </w:t>
                      </w:r>
                      <w:r w:rsidR="00453209" w:rsidRPr="00196A64">
                        <w:rPr>
                          <w:b/>
                          <w:sz w:val="20"/>
                          <w:szCs w:val="20"/>
                        </w:rPr>
                        <w:t>B</w:t>
                      </w:r>
                      <w:r w:rsidR="00196A64" w:rsidRPr="00196A64">
                        <w:rPr>
                          <w:b/>
                          <w:sz w:val="20"/>
                          <w:szCs w:val="20"/>
                        </w:rPr>
                        <w:t>OARD</w:t>
                      </w:r>
                    </w:p>
                    <w:p w14:paraId="52916915" w14:textId="77777777" w:rsidR="00453209" w:rsidRPr="00D80CB4" w:rsidRDefault="00453209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 xml:space="preserve">Mrs. Irene Clements, </w:t>
                      </w:r>
                      <w:r w:rsidR="0034092F" w:rsidRPr="00D80CB4">
                        <w:rPr>
                          <w:sz w:val="16"/>
                          <w:szCs w:val="16"/>
                        </w:rPr>
                        <w:t xml:space="preserve">ED, </w:t>
                      </w:r>
                      <w:r w:rsidRPr="00D80CB4">
                        <w:rPr>
                          <w:sz w:val="16"/>
                          <w:szCs w:val="16"/>
                        </w:rPr>
                        <w:t>NFPA</w:t>
                      </w:r>
                    </w:p>
                    <w:p w14:paraId="2F7938B3" w14:textId="0696C1AF" w:rsidR="00426567" w:rsidRPr="00D80CB4" w:rsidRDefault="00426567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 xml:space="preserve">Judge Mary Elizabeth Bullock, </w:t>
                      </w:r>
                      <w:r w:rsidR="00D80CB4" w:rsidRPr="00D80CB4">
                        <w:rPr>
                          <w:sz w:val="16"/>
                          <w:szCs w:val="16"/>
                        </w:rPr>
                        <w:t xml:space="preserve">Advisory Council, </w:t>
                      </w:r>
                      <w:r w:rsidRPr="00D80CB4">
                        <w:rPr>
                          <w:sz w:val="16"/>
                          <w:szCs w:val="16"/>
                        </w:rPr>
                        <w:t>Survivor</w:t>
                      </w:r>
                    </w:p>
                    <w:p w14:paraId="5880FE59" w14:textId="77777777" w:rsidR="00426567" w:rsidRPr="00D80CB4" w:rsidRDefault="0034092F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Mr. Mark Price, ED, ISR. Treasurer</w:t>
                      </w:r>
                    </w:p>
                    <w:p w14:paraId="116D48B2" w14:textId="50388470" w:rsidR="00426567" w:rsidRPr="00D80CB4" w:rsidRDefault="00426567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Hon</w:t>
                      </w:r>
                      <w:r w:rsidR="00D80CB4" w:rsidRPr="00D80CB4">
                        <w:rPr>
                          <w:sz w:val="16"/>
                          <w:szCs w:val="16"/>
                        </w:rPr>
                        <w:t>.</w:t>
                      </w:r>
                      <w:r w:rsidRPr="00D80CB4">
                        <w:rPr>
                          <w:sz w:val="16"/>
                          <w:szCs w:val="16"/>
                        </w:rPr>
                        <w:t xml:space="preserve"> Bakoko</w:t>
                      </w:r>
                      <w:r w:rsidR="00D80CB4" w:rsidRPr="00D80CB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D80CB4" w:rsidRPr="00D80CB4">
                        <w:rPr>
                          <w:sz w:val="16"/>
                          <w:szCs w:val="16"/>
                        </w:rPr>
                        <w:t>Bokoru</w:t>
                      </w:r>
                      <w:proofErr w:type="spellEnd"/>
                      <w:r w:rsidR="00D80CB4" w:rsidRPr="00D80CB4">
                        <w:rPr>
                          <w:sz w:val="16"/>
                          <w:szCs w:val="16"/>
                        </w:rPr>
                        <w:t xml:space="preserve"> Zoe</w:t>
                      </w:r>
                      <w:r w:rsidRPr="00D80CB4">
                        <w:rPr>
                          <w:sz w:val="16"/>
                          <w:szCs w:val="16"/>
                        </w:rPr>
                        <w:t>, Survivor</w:t>
                      </w:r>
                    </w:p>
                    <w:p w14:paraId="288A824C" w14:textId="233D9854" w:rsidR="00426567" w:rsidRPr="00D80CB4" w:rsidRDefault="00426567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Dr. Chris Stout, President, GCI</w:t>
                      </w:r>
                    </w:p>
                    <w:p w14:paraId="0D09879D" w14:textId="1F097259" w:rsidR="00D80CB4" w:rsidRPr="00D80CB4" w:rsidRDefault="00D80CB4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Dr Sharron Liggins, Ed.D., ED, CoC</w:t>
                      </w:r>
                    </w:p>
                    <w:p w14:paraId="64B568D6" w14:textId="77777777" w:rsidR="00426567" w:rsidRPr="00D80CB4" w:rsidRDefault="00426567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 xml:space="preserve">Dr. Janice C. Hodge, </w:t>
                      </w:r>
                      <w:r w:rsidR="008F0057" w:rsidRPr="00D80CB4">
                        <w:rPr>
                          <w:sz w:val="16"/>
                          <w:szCs w:val="16"/>
                        </w:rPr>
                        <w:t>D.Div.</w:t>
                      </w:r>
                      <w:r w:rsidRPr="00D80CB4">
                        <w:rPr>
                          <w:sz w:val="16"/>
                          <w:szCs w:val="16"/>
                        </w:rPr>
                        <w:t>, Secretary</w:t>
                      </w:r>
                    </w:p>
                    <w:p w14:paraId="1E83C1AC" w14:textId="295953BA" w:rsidR="00426567" w:rsidRPr="00D80CB4" w:rsidRDefault="00426567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Dr. Kalyani Gopal, Founder/President</w:t>
                      </w:r>
                    </w:p>
                    <w:p w14:paraId="3FA9947D" w14:textId="77777777" w:rsidR="006375C6" w:rsidRPr="00D80CB4" w:rsidRDefault="006375C6" w:rsidP="00EC0EB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7B2514E" w14:textId="1FF240C7" w:rsidR="00453209" w:rsidRPr="00D80CB4" w:rsidRDefault="00453209" w:rsidP="00EC0EB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80CB4">
                        <w:rPr>
                          <w:b/>
                          <w:sz w:val="16"/>
                          <w:szCs w:val="16"/>
                        </w:rPr>
                        <w:t>SAFE 20</w:t>
                      </w:r>
                      <w:r w:rsidR="000059CC">
                        <w:rPr>
                          <w:b/>
                          <w:sz w:val="16"/>
                          <w:szCs w:val="16"/>
                        </w:rPr>
                        <w:t>21</w:t>
                      </w:r>
                      <w:r w:rsidRPr="00D80CB4">
                        <w:rPr>
                          <w:b/>
                          <w:sz w:val="16"/>
                          <w:szCs w:val="16"/>
                        </w:rPr>
                        <w:t xml:space="preserve"> Conference Committee</w:t>
                      </w:r>
                    </w:p>
                    <w:p w14:paraId="3EE60BA1" w14:textId="77777777" w:rsidR="00453209" w:rsidRPr="00D80CB4" w:rsidRDefault="00453209" w:rsidP="00EC0EB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80CB4">
                        <w:rPr>
                          <w:b/>
                          <w:sz w:val="16"/>
                          <w:szCs w:val="16"/>
                        </w:rPr>
                        <w:t>Chairs</w:t>
                      </w:r>
                    </w:p>
                    <w:p w14:paraId="1A5907B7" w14:textId="77777777" w:rsidR="0082268A" w:rsidRPr="00D80CB4" w:rsidRDefault="0082268A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Kalyani Gopal, PhD, HSPP</w:t>
                      </w:r>
                    </w:p>
                    <w:p w14:paraId="6489C45B" w14:textId="2856D43F" w:rsidR="00426567" w:rsidRPr="00D80CB4" w:rsidRDefault="00426567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Honor</w:t>
                      </w:r>
                      <w:r w:rsidR="00932F3D" w:rsidRPr="00D80CB4">
                        <w:rPr>
                          <w:sz w:val="16"/>
                          <w:szCs w:val="16"/>
                        </w:rPr>
                        <w:t>able Bakoko</w:t>
                      </w:r>
                      <w:r w:rsidR="00D80CB4" w:rsidRPr="00D80CB4">
                        <w:rPr>
                          <w:sz w:val="16"/>
                          <w:szCs w:val="16"/>
                        </w:rPr>
                        <w:t xml:space="preserve"> Bakoru</w:t>
                      </w:r>
                      <w:r w:rsidR="00932F3D" w:rsidRPr="00D80CB4">
                        <w:rPr>
                          <w:sz w:val="16"/>
                          <w:szCs w:val="16"/>
                        </w:rPr>
                        <w:t xml:space="preserve"> (P-Conf.</w:t>
                      </w:r>
                      <w:r w:rsidR="0082268A" w:rsidRPr="00D80CB4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43EBED6" w14:textId="77777777" w:rsidR="0082268A" w:rsidRPr="00D80CB4" w:rsidRDefault="0082268A" w:rsidP="0082268A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Ca</w:t>
                      </w:r>
                      <w:r w:rsidR="008F0057" w:rsidRPr="00D80CB4">
                        <w:rPr>
                          <w:sz w:val="16"/>
                          <w:szCs w:val="16"/>
                        </w:rPr>
                        <w:t>rrie Pemberton-</w:t>
                      </w:r>
                      <w:r w:rsidRPr="00D80CB4">
                        <w:rPr>
                          <w:sz w:val="16"/>
                          <w:szCs w:val="16"/>
                        </w:rPr>
                        <w:t>Ford, PhD (</w:t>
                      </w:r>
                      <w:r w:rsidR="00932F3D" w:rsidRPr="00D80CB4">
                        <w:rPr>
                          <w:sz w:val="16"/>
                          <w:szCs w:val="16"/>
                        </w:rPr>
                        <w:t>Eur</w:t>
                      </w:r>
                      <w:r w:rsidRPr="00D80CB4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62BE12C" w14:textId="77777777" w:rsidR="0082268A" w:rsidRPr="00D80CB4" w:rsidRDefault="008F0057" w:rsidP="0082268A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Ashish Damle, MSW (Asia/Pacific)</w:t>
                      </w:r>
                    </w:p>
                    <w:p w14:paraId="1C6A2F20" w14:textId="77777777" w:rsidR="0082268A" w:rsidRPr="00D80CB4" w:rsidRDefault="008F0057" w:rsidP="0082268A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Sisto Andama</w:t>
                      </w:r>
                      <w:r w:rsidR="00494272" w:rsidRPr="00D80CB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32F3D" w:rsidRPr="00D80CB4">
                        <w:rPr>
                          <w:sz w:val="16"/>
                          <w:szCs w:val="16"/>
                        </w:rPr>
                        <w:t>(MEA</w:t>
                      </w:r>
                      <w:r w:rsidR="0082268A" w:rsidRPr="00D80CB4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09EA5CF" w14:textId="77777777" w:rsidR="006375C6" w:rsidRPr="00D80CB4" w:rsidRDefault="006375C6" w:rsidP="0082268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4BBF1B" w14:textId="2C1E8176" w:rsidR="00453209" w:rsidRPr="00D80CB4" w:rsidRDefault="00453209" w:rsidP="00EC0EB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80CB4">
                        <w:rPr>
                          <w:b/>
                          <w:sz w:val="16"/>
                          <w:szCs w:val="16"/>
                        </w:rPr>
                        <w:t>Conference</w:t>
                      </w:r>
                      <w:r w:rsidR="006375C6" w:rsidRPr="00D80CB4">
                        <w:rPr>
                          <w:b/>
                          <w:sz w:val="16"/>
                          <w:szCs w:val="16"/>
                        </w:rPr>
                        <w:t>/Training</w:t>
                      </w:r>
                      <w:r w:rsidRPr="00D80CB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80CB4" w:rsidRPr="00D80CB4">
                        <w:rPr>
                          <w:b/>
                          <w:sz w:val="16"/>
                          <w:szCs w:val="16"/>
                        </w:rPr>
                        <w:t>Director</w:t>
                      </w:r>
                    </w:p>
                    <w:p w14:paraId="61EF3E88" w14:textId="77777777" w:rsidR="00426567" w:rsidRPr="00D80CB4" w:rsidRDefault="00426567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Ashley Frederick</w:t>
                      </w:r>
                    </w:p>
                    <w:p w14:paraId="323ECB70" w14:textId="77777777" w:rsidR="00426567" w:rsidRPr="00D80CB4" w:rsidRDefault="00426567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Support:</w:t>
                      </w:r>
                    </w:p>
                    <w:p w14:paraId="2E0F4DF9" w14:textId="77777777" w:rsidR="00426567" w:rsidRPr="00D80CB4" w:rsidRDefault="00426567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Rama Alsakaji, Exhibits/Sponsors</w:t>
                      </w:r>
                    </w:p>
                    <w:p w14:paraId="1A22D651" w14:textId="77777777" w:rsidR="006375C6" w:rsidRPr="00D80CB4" w:rsidRDefault="006375C6" w:rsidP="00EC0EB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84AB9B" w14:textId="77777777" w:rsidR="00453209" w:rsidRPr="00D80CB4" w:rsidRDefault="00453209" w:rsidP="00EC0EB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80CB4">
                        <w:rPr>
                          <w:b/>
                          <w:sz w:val="16"/>
                          <w:szCs w:val="16"/>
                        </w:rPr>
                        <w:t>Committee Members</w:t>
                      </w:r>
                    </w:p>
                    <w:p w14:paraId="0DB82C68" w14:textId="3C7DFE65" w:rsidR="00AE2B78" w:rsidRPr="00D80CB4" w:rsidRDefault="00AE2B78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Vasavi Chakka (</w:t>
                      </w:r>
                      <w:r w:rsidR="00D80CB4">
                        <w:rPr>
                          <w:sz w:val="16"/>
                          <w:szCs w:val="16"/>
                        </w:rPr>
                        <w:t>IT</w:t>
                      </w:r>
                      <w:r w:rsidRPr="00D80CB4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BD0898D" w14:textId="77777777" w:rsidR="00196A64" w:rsidRPr="00D80CB4" w:rsidRDefault="00196A64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Sandra Demos-Kelley, EdD</w:t>
                      </w:r>
                    </w:p>
                    <w:p w14:paraId="4A39B92B" w14:textId="463C4296" w:rsidR="00196A64" w:rsidRPr="00D80CB4" w:rsidRDefault="00196A64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David Kenneth Waldman, PhD</w:t>
                      </w:r>
                      <w:r w:rsidR="00D80CB4">
                        <w:rPr>
                          <w:sz w:val="16"/>
                          <w:szCs w:val="16"/>
                        </w:rPr>
                        <w:t xml:space="preserve"> (Policies)</w:t>
                      </w:r>
                    </w:p>
                    <w:p w14:paraId="23818362" w14:textId="77777777" w:rsidR="00196A64" w:rsidRPr="00D80CB4" w:rsidRDefault="00196A64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Joel Fillmore, PsyD (Survivors)</w:t>
                      </w:r>
                    </w:p>
                    <w:p w14:paraId="3A9A1B7F" w14:textId="3A09F7EF" w:rsidR="00196A64" w:rsidRPr="00D80CB4" w:rsidRDefault="00196A64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Rev (Dr) Marian Hatcher</w:t>
                      </w:r>
                      <w:r w:rsidR="00D80CB4">
                        <w:rPr>
                          <w:sz w:val="16"/>
                          <w:szCs w:val="16"/>
                        </w:rPr>
                        <w:t>, Survivors</w:t>
                      </w:r>
                      <w:r w:rsidRPr="00D80CB4">
                        <w:rPr>
                          <w:sz w:val="16"/>
                          <w:szCs w:val="16"/>
                        </w:rPr>
                        <w:t xml:space="preserve"> (LE, USA)</w:t>
                      </w:r>
                    </w:p>
                    <w:p w14:paraId="451DA942" w14:textId="77777777" w:rsidR="00196A64" w:rsidRPr="00D80CB4" w:rsidRDefault="00196A64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Shawnee Love, HHD (Survivors)</w:t>
                      </w:r>
                    </w:p>
                    <w:p w14:paraId="1DF325D1" w14:textId="77777777" w:rsidR="00196A64" w:rsidRPr="00D80CB4" w:rsidRDefault="00196A64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Joy Kelleher, LCSW (Sponsorships)</w:t>
                      </w:r>
                    </w:p>
                    <w:p w14:paraId="245EBB9A" w14:textId="77777777" w:rsidR="006375C6" w:rsidRPr="00D80CB4" w:rsidRDefault="006375C6" w:rsidP="00EC0EB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FB9CB" w14:textId="77777777" w:rsidR="00453209" w:rsidRPr="00D80CB4" w:rsidRDefault="00453209" w:rsidP="00EC0EB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80CB4">
                        <w:rPr>
                          <w:b/>
                          <w:sz w:val="16"/>
                          <w:szCs w:val="16"/>
                        </w:rPr>
                        <w:t>Travel and Accommodations</w:t>
                      </w:r>
                    </w:p>
                    <w:p w14:paraId="4A977916" w14:textId="6CFB8862" w:rsidR="00196A64" w:rsidRDefault="00196A64" w:rsidP="00EC0EBB">
                      <w:pPr>
                        <w:rPr>
                          <w:sz w:val="16"/>
                          <w:szCs w:val="16"/>
                        </w:rPr>
                      </w:pPr>
                      <w:r w:rsidRPr="00D80CB4">
                        <w:rPr>
                          <w:sz w:val="16"/>
                          <w:szCs w:val="16"/>
                        </w:rPr>
                        <w:t>Brenda Hamilton</w:t>
                      </w:r>
                      <w:r w:rsidR="00D80CB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8ABFE68" w14:textId="66795643" w:rsidR="00D80CB4" w:rsidRPr="00D80CB4" w:rsidRDefault="00D80CB4" w:rsidP="00EC0EBB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Hamiltonxpress</w:t>
                      </w:r>
                      <w:proofErr w:type="spellEnd"/>
                    </w:p>
                    <w:p w14:paraId="300D20C0" w14:textId="77777777" w:rsidR="00453209" w:rsidRPr="00D80CB4" w:rsidRDefault="00453209" w:rsidP="00EC0EB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80CB4">
                        <w:rPr>
                          <w:b/>
                          <w:sz w:val="16"/>
                          <w:szCs w:val="16"/>
                        </w:rPr>
                        <w:t>All contacts:</w:t>
                      </w:r>
                      <w:r w:rsidR="00323BB7" w:rsidRPr="00D80CB4">
                        <w:rPr>
                          <w:b/>
                          <w:sz w:val="16"/>
                          <w:szCs w:val="16"/>
                        </w:rPr>
                        <w:t xml:space="preserve"> admin@</w:t>
                      </w:r>
                      <w:r w:rsidR="00196A64" w:rsidRPr="00D80CB4">
                        <w:rPr>
                          <w:b/>
                          <w:sz w:val="16"/>
                          <w:szCs w:val="16"/>
                        </w:rPr>
                        <w:t>safechr.org</w:t>
                      </w:r>
                    </w:p>
                    <w:p w14:paraId="02AE44D7" w14:textId="77777777" w:rsidR="00EC0EBB" w:rsidRDefault="00EC0EBB"/>
                  </w:txbxContent>
                </v:textbox>
              </v:shape>
            </w:pict>
          </mc:Fallback>
        </mc:AlternateContent>
      </w:r>
      <w:r w:rsidR="00A767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C762F" wp14:editId="6A9EA52A">
                <wp:simplePos x="0" y="0"/>
                <wp:positionH relativeFrom="column">
                  <wp:posOffset>1345565</wp:posOffset>
                </wp:positionH>
                <wp:positionV relativeFrom="paragraph">
                  <wp:posOffset>1082040</wp:posOffset>
                </wp:positionV>
                <wp:extent cx="5424805" cy="63055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805" cy="630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09017" w14:textId="77777777" w:rsidR="000059CC" w:rsidRDefault="000059CC" w:rsidP="007F60D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Legacy Foundation</w:t>
                            </w:r>
                          </w:p>
                          <w:p w14:paraId="699576BE" w14:textId="3DD41C09" w:rsidR="0034092F" w:rsidRDefault="000059CC" w:rsidP="007F60D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Lake County,</w:t>
                            </w:r>
                            <w:r w:rsidR="00D80CB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Indiana</w:t>
                            </w:r>
                            <w:r w:rsidR="0034092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F9561B" w14:textId="77777777" w:rsidR="0034092F" w:rsidRDefault="0034092F" w:rsidP="007F60D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968FFAE" w14:textId="77777777" w:rsidR="0034092F" w:rsidRDefault="0034092F" w:rsidP="007F60D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Re: Audit for SAFECHR</w:t>
                            </w:r>
                          </w:p>
                          <w:p w14:paraId="7C25A70D" w14:textId="77777777" w:rsidR="0034092F" w:rsidRDefault="0034092F" w:rsidP="007F60D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B868CB1" w14:textId="77777777" w:rsidR="0034092F" w:rsidRPr="00AE2B78" w:rsidRDefault="0034092F" w:rsidP="007F60D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3D03C98" w14:textId="3247B09B" w:rsidR="00323BB7" w:rsidRDefault="0034092F" w:rsidP="003A68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 xml:space="preserve">Dear </w:t>
                            </w:r>
                            <w:r w:rsidR="000059CC"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>Kelly and Legacy Grantor Team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br/>
                              <w:t xml:space="preserve">SAFECHR has completed </w:t>
                            </w:r>
                            <w:r w:rsidR="00D80CB4"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 xml:space="preserve"> years as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 xml:space="preserve"> NGO charity organization and we are all volunteers with grant monies going directly to programming</w:t>
                            </w:r>
                            <w:r w:rsidR="00547215"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 xml:space="preserve"> at 94% and supplies and marketing at 6%. </w:t>
                            </w:r>
                          </w:p>
                          <w:p w14:paraId="66B141F9" w14:textId="69CFD8D8" w:rsidR="00323BB7" w:rsidRDefault="00547215" w:rsidP="003A68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>We will do the audit</w:t>
                            </w:r>
                            <w:r w:rsidR="000059CC"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 xml:space="preserve"> in March 2021 as the cost was prohibitive this year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93CD47C" w14:textId="77777777" w:rsidR="00494272" w:rsidRPr="00932F3D" w:rsidRDefault="00634DCE" w:rsidP="003A68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Times New Roman" w:hAnsi="Times New Roman" w:cs="Times New Roman"/>
                                <w:bCs/>
                                <w:color w:val="2A273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A2735"/>
                                <w:sz w:val="20"/>
                                <w:szCs w:val="20"/>
                              </w:rPr>
                              <w:t>Respectfully,</w:t>
                            </w:r>
                          </w:p>
                          <w:p w14:paraId="6DB06984" w14:textId="77777777" w:rsidR="00EC2EB2" w:rsidRPr="003A683B" w:rsidRDefault="0032796B" w:rsidP="003A68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Times New Roman" w:hAnsi="Times New Roman" w:cs="Times New Roman"/>
                                <w:bCs/>
                                <w:color w:val="2A273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ush Script MT" w:eastAsia="Brush Script MT" w:hAnsi="Brush Script MT" w:cs="Brush Script MT"/>
                                <w:bCs/>
                                <w:color w:val="2A2735"/>
                                <w:sz w:val="20"/>
                                <w:szCs w:val="20"/>
                              </w:rPr>
                              <w:t>Kalyani Gopal, PhD, HSPP</w:t>
                            </w:r>
                          </w:p>
                          <w:p w14:paraId="23CCF04E" w14:textId="77777777" w:rsidR="0063574F" w:rsidRPr="00D80CB4" w:rsidRDefault="00585547" w:rsidP="0063574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Kalyani Gopal, PhD, HSPP, FACAPP </w:t>
                            </w:r>
                          </w:p>
                          <w:p w14:paraId="082BA3DA" w14:textId="77777777" w:rsidR="0063574F" w:rsidRPr="00D80CB4" w:rsidRDefault="00585547" w:rsidP="001D6A6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Licensed </w:t>
                            </w:r>
                            <w:r w:rsidR="0063574F" w:rsidRPr="00D80C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Clinical </w:t>
                            </w:r>
                            <w:r w:rsidRPr="00D80C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Psychologist</w:t>
                            </w:r>
                          </w:p>
                          <w:p w14:paraId="0D398890" w14:textId="536B7407" w:rsidR="0063574F" w:rsidRPr="00D80CB4" w:rsidRDefault="00585547" w:rsidP="001D6A6B">
                            <w:pPr>
                              <w:rPr>
                                <w:rFonts w:ascii="Times New Roman" w:eastAsia="MS Mincho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Florida, Indiana, Illinois</w:t>
                            </w:r>
                          </w:p>
                          <w:p w14:paraId="7338AFC9" w14:textId="3FC0683B" w:rsidR="00634DCE" w:rsidRPr="00D80CB4" w:rsidRDefault="00634DCE" w:rsidP="001D6A6B">
                            <w:pPr>
                              <w:rPr>
                                <w:rFonts w:ascii="Times New Roman" w:eastAsia="MS Mincho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rFonts w:ascii="Times New Roman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  <w:t>Founder/President, SAFE Coalition for Human Rights (SAFECHR)</w:t>
                            </w:r>
                          </w:p>
                          <w:p w14:paraId="60BCAA0E" w14:textId="0F0B4E1D" w:rsidR="0063574F" w:rsidRPr="00D80CB4" w:rsidRDefault="00410FAD" w:rsidP="001D6A6B">
                            <w:pPr>
                              <w:rPr>
                                <w:rFonts w:ascii="Times New Roman" w:eastAsia="MS Mincho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rFonts w:ascii="Times New Roman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  <w:t>President</w:t>
                            </w:r>
                            <w:r w:rsidR="00D80CB4" w:rsidRPr="00D80CB4">
                              <w:rPr>
                                <w:rFonts w:ascii="Times New Roman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  <w:t>-Elect, Div. 12, Society for Clinical Psychology, American Psychological Association</w:t>
                            </w:r>
                          </w:p>
                          <w:p w14:paraId="40D4B4A0" w14:textId="5C4F0D27" w:rsidR="0063574F" w:rsidRPr="00D80CB4" w:rsidRDefault="00585547" w:rsidP="001D6A6B">
                            <w:pPr>
                              <w:rPr>
                                <w:rFonts w:ascii="Times New Roman" w:eastAsia="MS Mincho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rFonts w:ascii="Times New Roman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  <w:t>2015 Indiana Attorney General’s Voices for Victims Awardee</w:t>
                            </w:r>
                          </w:p>
                          <w:p w14:paraId="3B223A4A" w14:textId="77777777" w:rsidR="00C376EA" w:rsidRPr="00D80CB4" w:rsidRDefault="00634DCE" w:rsidP="001D6A6B">
                            <w:pPr>
                              <w:rPr>
                                <w:rFonts w:ascii="Times New Roman" w:eastAsia="MS Mincho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rFonts w:ascii="Times New Roman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  <w:t>President/</w:t>
                            </w:r>
                            <w:r w:rsidR="00585547" w:rsidRPr="00D80CB4">
                              <w:rPr>
                                <w:rFonts w:ascii="Times New Roman" w:hAnsi="Times New Roman" w:cs="Times New Roman"/>
                                <w:color w:val="1A1A1A"/>
                                <w:sz w:val="16"/>
                                <w:szCs w:val="16"/>
                              </w:rPr>
                              <w:t>Owner, Mid-America Psychological and Counseling Services, PC</w:t>
                            </w:r>
                          </w:p>
                          <w:p w14:paraId="546401B6" w14:textId="77777777" w:rsidR="00634DCE" w:rsidRPr="00D80CB4" w:rsidRDefault="00634DCE" w:rsidP="001D6A6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0C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Phone: 219-513-8508/email: Drgopal@safechr.org</w:t>
                            </w:r>
                          </w:p>
                          <w:p w14:paraId="1BA274DE" w14:textId="77777777" w:rsidR="00585547" w:rsidRPr="0063574F" w:rsidRDefault="00585547" w:rsidP="005855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574F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6A22A5" w14:textId="77777777" w:rsidR="00EF7656" w:rsidRDefault="00EF76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C762F" id="Text Box 1" o:spid="_x0000_s1027" type="#_x0000_t202" style="position:absolute;margin-left:105.95pt;margin-top:85.2pt;width:427.15pt;height:49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" filled="f" stroked="f">
                <v:textbox>
                  <w:txbxContent>
                    <w:p w14:paraId="49009017" w14:textId="77777777" w:rsidR="000059CC" w:rsidRDefault="000059CC" w:rsidP="007F60D1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Legacy Foundation</w:t>
                      </w:r>
                    </w:p>
                    <w:p w14:paraId="699576BE" w14:textId="3DD41C09" w:rsidR="0034092F" w:rsidRDefault="000059CC" w:rsidP="007F60D1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Lake County,</w:t>
                      </w:r>
                      <w:r w:rsidR="00D80CB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Indiana</w:t>
                      </w:r>
                      <w:r w:rsidR="0034092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5F9561B" w14:textId="77777777" w:rsidR="0034092F" w:rsidRDefault="0034092F" w:rsidP="007F60D1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6968FFAE" w14:textId="77777777" w:rsidR="0034092F" w:rsidRDefault="0034092F" w:rsidP="007F60D1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Re: Audit for SAFECHR</w:t>
                      </w:r>
                    </w:p>
                    <w:p w14:paraId="7C25A70D" w14:textId="77777777" w:rsidR="0034092F" w:rsidRDefault="0034092F" w:rsidP="007F60D1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4B868CB1" w14:textId="77777777" w:rsidR="0034092F" w:rsidRPr="00AE2B78" w:rsidRDefault="0034092F" w:rsidP="007F60D1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03D03C98" w14:textId="3247B09B" w:rsidR="00323BB7" w:rsidRDefault="0034092F" w:rsidP="003A68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 xml:space="preserve">Dear </w:t>
                      </w:r>
                      <w:r w:rsidR="000059CC"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>Kelly and Legacy Grantor Team</w:t>
                      </w:r>
                      <w:r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br/>
                        <w:t xml:space="preserve">SAFECHR has completed </w:t>
                      </w:r>
                      <w:r w:rsidR="00D80CB4"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 xml:space="preserve"> years as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 xml:space="preserve"> NGO charity organization and we are all volunteers with grant monies going directly to programming</w:t>
                      </w:r>
                      <w:r w:rsidR="00547215"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 xml:space="preserve"> at 94% and supplies and marketing at 6%. </w:t>
                      </w:r>
                    </w:p>
                    <w:p w14:paraId="66B141F9" w14:textId="69CFD8D8" w:rsidR="00323BB7" w:rsidRDefault="00547215" w:rsidP="003A68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>We will do the audit</w:t>
                      </w:r>
                      <w:r w:rsidR="000059CC"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 xml:space="preserve"> in March 2021 as the cost was prohibitive this year</w:t>
                      </w:r>
                      <w:r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>.</w:t>
                      </w:r>
                    </w:p>
                    <w:p w14:paraId="393CD47C" w14:textId="77777777" w:rsidR="00494272" w:rsidRPr="00932F3D" w:rsidRDefault="00634DCE" w:rsidP="003A68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Times New Roman" w:hAnsi="Times New Roman" w:cs="Times New Roman"/>
                          <w:bCs/>
                          <w:color w:val="2A2735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A2735"/>
                          <w:sz w:val="20"/>
                          <w:szCs w:val="20"/>
                        </w:rPr>
                        <w:t>Respectfully,</w:t>
                      </w:r>
                    </w:p>
                    <w:p w14:paraId="6DB06984" w14:textId="77777777" w:rsidR="00EC2EB2" w:rsidRPr="003A683B" w:rsidRDefault="0032796B" w:rsidP="003A68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Times New Roman" w:hAnsi="Times New Roman" w:cs="Times New Roman"/>
                          <w:bCs/>
                          <w:color w:val="2A2735"/>
                          <w:sz w:val="20"/>
                          <w:szCs w:val="20"/>
                        </w:rPr>
                      </w:pPr>
                      <w:r>
                        <w:rPr>
                          <w:rFonts w:ascii="Brush Script MT" w:eastAsia="Brush Script MT" w:hAnsi="Brush Script MT" w:cs="Brush Script MT"/>
                          <w:bCs/>
                          <w:color w:val="2A2735"/>
                          <w:sz w:val="20"/>
                          <w:szCs w:val="20"/>
                        </w:rPr>
                        <w:t>Kalyani Gopal, PhD, HSPP</w:t>
                      </w:r>
                    </w:p>
                    <w:p w14:paraId="23CCF04E" w14:textId="77777777" w:rsidR="0063574F" w:rsidRPr="00D80CB4" w:rsidRDefault="00585547" w:rsidP="0063574F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D80C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Kalyani Gopal, PhD, HSPP, FACAPP </w:t>
                      </w:r>
                    </w:p>
                    <w:p w14:paraId="082BA3DA" w14:textId="77777777" w:rsidR="0063574F" w:rsidRPr="00D80CB4" w:rsidRDefault="00585547" w:rsidP="001D6A6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80C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Licensed </w:t>
                      </w:r>
                      <w:r w:rsidR="0063574F" w:rsidRPr="00D80C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Clinical </w:t>
                      </w:r>
                      <w:r w:rsidRPr="00D80C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Psychologist</w:t>
                      </w:r>
                    </w:p>
                    <w:p w14:paraId="0D398890" w14:textId="536B7407" w:rsidR="0063574F" w:rsidRPr="00D80CB4" w:rsidRDefault="00585547" w:rsidP="001D6A6B">
                      <w:pPr>
                        <w:rPr>
                          <w:rFonts w:ascii="Times New Roman" w:eastAsia="MS Mincho" w:hAnsi="Times New Roman" w:cs="Times New Roman"/>
                          <w:sz w:val="16"/>
                          <w:szCs w:val="16"/>
                        </w:rPr>
                      </w:pPr>
                      <w:r w:rsidRPr="00D80C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Florida, Indiana, Illinois</w:t>
                      </w:r>
                    </w:p>
                    <w:p w14:paraId="7338AFC9" w14:textId="3FC0683B" w:rsidR="00634DCE" w:rsidRPr="00D80CB4" w:rsidRDefault="00634DCE" w:rsidP="001D6A6B">
                      <w:pPr>
                        <w:rPr>
                          <w:rFonts w:ascii="Times New Roman" w:eastAsia="MS Mincho" w:hAnsi="Times New Roman" w:cs="Times New Roman"/>
                          <w:color w:val="1A1A1A"/>
                          <w:sz w:val="16"/>
                          <w:szCs w:val="16"/>
                        </w:rPr>
                      </w:pPr>
                      <w:r w:rsidRPr="00D80CB4">
                        <w:rPr>
                          <w:rFonts w:ascii="Times New Roman" w:hAnsi="Times New Roman" w:cs="Times New Roman"/>
                          <w:color w:val="1A1A1A"/>
                          <w:sz w:val="16"/>
                          <w:szCs w:val="16"/>
                        </w:rPr>
                        <w:t>Founder/President, SAFE Coalition for Human Rights (SAFECHR)</w:t>
                      </w:r>
                    </w:p>
                    <w:p w14:paraId="60BCAA0E" w14:textId="0F0B4E1D" w:rsidR="0063574F" w:rsidRPr="00D80CB4" w:rsidRDefault="00410FAD" w:rsidP="001D6A6B">
                      <w:pPr>
                        <w:rPr>
                          <w:rFonts w:ascii="Times New Roman" w:eastAsia="MS Mincho" w:hAnsi="Times New Roman" w:cs="Times New Roman"/>
                          <w:color w:val="1A1A1A"/>
                          <w:sz w:val="16"/>
                          <w:szCs w:val="16"/>
                        </w:rPr>
                      </w:pPr>
                      <w:r w:rsidRPr="00D80CB4">
                        <w:rPr>
                          <w:rFonts w:ascii="Times New Roman" w:hAnsi="Times New Roman" w:cs="Times New Roman"/>
                          <w:color w:val="1A1A1A"/>
                          <w:sz w:val="16"/>
                          <w:szCs w:val="16"/>
                        </w:rPr>
                        <w:t>President</w:t>
                      </w:r>
                      <w:r w:rsidR="00D80CB4" w:rsidRPr="00D80CB4">
                        <w:rPr>
                          <w:rFonts w:ascii="Times New Roman" w:hAnsi="Times New Roman" w:cs="Times New Roman"/>
                          <w:color w:val="1A1A1A"/>
                          <w:sz w:val="16"/>
                          <w:szCs w:val="16"/>
                        </w:rPr>
                        <w:t>-Elect, Div. 12, Society for Clinical Psychology, American Psychological Association</w:t>
                      </w:r>
                    </w:p>
                    <w:p w14:paraId="40D4B4A0" w14:textId="5C4F0D27" w:rsidR="0063574F" w:rsidRPr="00D80CB4" w:rsidRDefault="00585547" w:rsidP="001D6A6B">
                      <w:pPr>
                        <w:rPr>
                          <w:rFonts w:ascii="Times New Roman" w:eastAsia="MS Mincho" w:hAnsi="Times New Roman" w:cs="Times New Roman"/>
                          <w:color w:val="1A1A1A"/>
                          <w:sz w:val="16"/>
                          <w:szCs w:val="16"/>
                        </w:rPr>
                      </w:pPr>
                      <w:r w:rsidRPr="00D80CB4">
                        <w:rPr>
                          <w:rFonts w:ascii="Times New Roman" w:hAnsi="Times New Roman" w:cs="Times New Roman"/>
                          <w:color w:val="1A1A1A"/>
                          <w:sz w:val="16"/>
                          <w:szCs w:val="16"/>
                        </w:rPr>
                        <w:t>2015 Indiana Attorney General’s Voices for Victims Awardee</w:t>
                      </w:r>
                    </w:p>
                    <w:p w14:paraId="3B223A4A" w14:textId="77777777" w:rsidR="00C376EA" w:rsidRPr="00D80CB4" w:rsidRDefault="00634DCE" w:rsidP="001D6A6B">
                      <w:pPr>
                        <w:rPr>
                          <w:rFonts w:ascii="Times New Roman" w:eastAsia="MS Mincho" w:hAnsi="Times New Roman" w:cs="Times New Roman"/>
                          <w:color w:val="1A1A1A"/>
                          <w:sz w:val="16"/>
                          <w:szCs w:val="16"/>
                        </w:rPr>
                      </w:pPr>
                      <w:r w:rsidRPr="00D80CB4">
                        <w:rPr>
                          <w:rFonts w:ascii="Times New Roman" w:hAnsi="Times New Roman" w:cs="Times New Roman"/>
                          <w:color w:val="1A1A1A"/>
                          <w:sz w:val="16"/>
                          <w:szCs w:val="16"/>
                        </w:rPr>
                        <w:t>President/</w:t>
                      </w:r>
                      <w:r w:rsidR="00585547" w:rsidRPr="00D80CB4">
                        <w:rPr>
                          <w:rFonts w:ascii="Times New Roman" w:hAnsi="Times New Roman" w:cs="Times New Roman"/>
                          <w:color w:val="1A1A1A"/>
                          <w:sz w:val="16"/>
                          <w:szCs w:val="16"/>
                        </w:rPr>
                        <w:t>Owner, Mid-America Psychological and Counseling Services, PC</w:t>
                      </w:r>
                    </w:p>
                    <w:p w14:paraId="546401B6" w14:textId="77777777" w:rsidR="00634DCE" w:rsidRPr="00D80CB4" w:rsidRDefault="00634DCE" w:rsidP="001D6A6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80C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Phone: 219-513-8508/email: Drgopal@safechr.org</w:t>
                      </w:r>
                    </w:p>
                    <w:p w14:paraId="1BA274DE" w14:textId="77777777" w:rsidR="00585547" w:rsidRPr="0063574F" w:rsidRDefault="00585547" w:rsidP="005855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 w:rsidRPr="0063574F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6A22A5" w14:textId="77777777" w:rsidR="00EF7656" w:rsidRDefault="00EF7656"/>
                  </w:txbxContent>
                </v:textbox>
                <w10:wrap type="square"/>
              </v:shape>
            </w:pict>
          </mc:Fallback>
        </mc:AlternateContent>
      </w:r>
      <w:r w:rsidR="0091165E">
        <w:rPr>
          <w:noProof/>
        </w:rPr>
        <w:pict w14:anchorId="63333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https://lh5.googleusercontent.com/nLkAOAUGBLOFujQvnT0tmKCiEcgazZbxBX3MTLWP8tpsHYff-LybAwkTom9BW7bMQjV_j-3tmpzYPECzePms57BSdEkg_c3kjf5tt2xrgEbqS6dlpqVd0dTHgHBF49LHLabS9nSY" style="position:absolute;margin-left:-32.5pt;margin-top:527.2pt;width:70.45pt;height:65.05pt;z-index:-251656192;visibility:visible;mso-wrap-style:square;mso-wrap-edited:f;mso-width-percent:0;mso-height-percent:0;mso-position-horizontal-relative:text;mso-position-vertical-relative:text;mso-width-percent:0;mso-height-percent:0">
            <v:imagedata r:id="rId8" o:title="nLkAOAUGBLOFujQvnT0tmKCiEcgazZbxBX3MTLWP8tpsHYff-LybAwkTom9BW7bMQjV_j-3tmpzYPECzePms57BSdEkg_c3kjf5tt2xrgEbqS6dlpqVd0dTHgHBF49LHLabS9nSY"/>
          </v:shape>
        </w:pict>
      </w:r>
      <w:r w:rsidR="005C79C9">
        <w:t xml:space="preserve">Serving vulnerable youth and families </w:t>
      </w:r>
    </w:p>
    <w:sectPr w:rsidR="00A20E38" w:rsidSect="008D5BCA">
      <w:footerReference w:type="default" r:id="rId9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E63DF" w14:textId="77777777" w:rsidR="0091165E" w:rsidRDefault="0091165E" w:rsidP="008A5CDD">
      <w:r>
        <w:separator/>
      </w:r>
    </w:p>
  </w:endnote>
  <w:endnote w:type="continuationSeparator" w:id="0">
    <w:p w14:paraId="57B3B4FA" w14:textId="77777777" w:rsidR="0091165E" w:rsidRDefault="0091165E" w:rsidP="008A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rush Script MT">
    <w:altName w:val="Brush Script MT"/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A654C" w14:textId="77777777" w:rsidR="008D5BCA" w:rsidRDefault="008D5BCA">
    <w:pPr>
      <w:pStyle w:val="Footer"/>
    </w:pPr>
    <w:r>
      <w:tab/>
      <w:t xml:space="preserve">    9335 Calumet Ave, Ste D, Munster, Indiana 46321. Fax: 219-865-9825</w:t>
    </w:r>
  </w:p>
  <w:p w14:paraId="6CED0ED1" w14:textId="77777777" w:rsidR="008D5BCA" w:rsidRDefault="008D5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C51D3" w14:textId="77777777" w:rsidR="0091165E" w:rsidRDefault="0091165E" w:rsidP="008A5CDD">
      <w:r>
        <w:separator/>
      </w:r>
    </w:p>
  </w:footnote>
  <w:footnote w:type="continuationSeparator" w:id="0">
    <w:p w14:paraId="28CB27DE" w14:textId="77777777" w:rsidR="0091165E" w:rsidRDefault="0091165E" w:rsidP="008A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75F03"/>
    <w:multiLevelType w:val="hybridMultilevel"/>
    <w:tmpl w:val="44A4B5D4"/>
    <w:lvl w:ilvl="0" w:tplc="BEC8875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2F"/>
    <w:rsid w:val="000059CC"/>
    <w:rsid w:val="00025018"/>
    <w:rsid w:val="000C28AB"/>
    <w:rsid w:val="000E231F"/>
    <w:rsid w:val="000E5B7A"/>
    <w:rsid w:val="00196A64"/>
    <w:rsid w:val="001B3967"/>
    <w:rsid w:val="001D6A6B"/>
    <w:rsid w:val="002316FB"/>
    <w:rsid w:val="002363F7"/>
    <w:rsid w:val="00237643"/>
    <w:rsid w:val="00264283"/>
    <w:rsid w:val="003057A5"/>
    <w:rsid w:val="00323BB7"/>
    <w:rsid w:val="0032495F"/>
    <w:rsid w:val="0032796B"/>
    <w:rsid w:val="0034092F"/>
    <w:rsid w:val="00341CE5"/>
    <w:rsid w:val="003A683B"/>
    <w:rsid w:val="00410FAD"/>
    <w:rsid w:val="00426567"/>
    <w:rsid w:val="00453209"/>
    <w:rsid w:val="00453224"/>
    <w:rsid w:val="004903A9"/>
    <w:rsid w:val="00494272"/>
    <w:rsid w:val="004B7308"/>
    <w:rsid w:val="004E5AC1"/>
    <w:rsid w:val="004F39FD"/>
    <w:rsid w:val="00506CD7"/>
    <w:rsid w:val="00547215"/>
    <w:rsid w:val="00585547"/>
    <w:rsid w:val="005C79C9"/>
    <w:rsid w:val="005E4240"/>
    <w:rsid w:val="006175A8"/>
    <w:rsid w:val="00634DCE"/>
    <w:rsid w:val="0063574F"/>
    <w:rsid w:val="006375C6"/>
    <w:rsid w:val="00640FD4"/>
    <w:rsid w:val="006F6619"/>
    <w:rsid w:val="00745BB2"/>
    <w:rsid w:val="007F60D1"/>
    <w:rsid w:val="0082268A"/>
    <w:rsid w:val="00883E72"/>
    <w:rsid w:val="00885A18"/>
    <w:rsid w:val="008A5BEA"/>
    <w:rsid w:val="008A5CDD"/>
    <w:rsid w:val="008D5BCA"/>
    <w:rsid w:val="008F0057"/>
    <w:rsid w:val="0091165E"/>
    <w:rsid w:val="00932F3D"/>
    <w:rsid w:val="009B45E2"/>
    <w:rsid w:val="009D2103"/>
    <w:rsid w:val="00A72663"/>
    <w:rsid w:val="00A76770"/>
    <w:rsid w:val="00AB374A"/>
    <w:rsid w:val="00AE2B78"/>
    <w:rsid w:val="00B35E25"/>
    <w:rsid w:val="00C376EA"/>
    <w:rsid w:val="00C8619B"/>
    <w:rsid w:val="00C87A1E"/>
    <w:rsid w:val="00CB35D4"/>
    <w:rsid w:val="00D7201D"/>
    <w:rsid w:val="00D80CB4"/>
    <w:rsid w:val="00DB541A"/>
    <w:rsid w:val="00DC52E8"/>
    <w:rsid w:val="00E863A2"/>
    <w:rsid w:val="00EC0EBB"/>
    <w:rsid w:val="00EC2937"/>
    <w:rsid w:val="00EC2EB2"/>
    <w:rsid w:val="00EF7656"/>
    <w:rsid w:val="00F71C0C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F55ED"/>
  <w15:chartTrackingRefBased/>
  <w15:docId w15:val="{6ECBDFB2-B6D2-F444-A890-854F5E67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CDD"/>
  </w:style>
  <w:style w:type="paragraph" w:styleId="Footer">
    <w:name w:val="footer"/>
    <w:basedOn w:val="Normal"/>
    <w:link w:val="FooterChar"/>
    <w:uiPriority w:val="99"/>
    <w:unhideWhenUsed/>
    <w:rsid w:val="008A5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CDD"/>
  </w:style>
  <w:style w:type="paragraph" w:styleId="Subtitle">
    <w:name w:val="Subtitle"/>
    <w:basedOn w:val="Normal"/>
    <w:next w:val="Normal"/>
    <w:link w:val="SubtitleChar"/>
    <w:uiPriority w:val="11"/>
    <w:qFormat/>
    <w:rsid w:val="0063574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574F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574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3574F"/>
  </w:style>
  <w:style w:type="character" w:styleId="FollowedHyperlink">
    <w:name w:val="FollowedHyperlink"/>
    <w:basedOn w:val="DefaultParagraphFont"/>
    <w:uiPriority w:val="99"/>
    <w:semiHidden/>
    <w:unhideWhenUsed/>
    <w:rsid w:val="00C87A1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5B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5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5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8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lyanigopal/Library/Group%20Containers/UBF8T346G9.Office/User%20Content.localized/Templates.localized/SAFECH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SAFECHR Letterhead Template.dotx</Template>
  <TotalTime>35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Kalyani Gopal</dc:creator>
  <cp:keywords/>
  <dc:description/>
  <cp:lastModifiedBy>Dr Kalyani Gopal</cp:lastModifiedBy>
  <cp:revision>3</cp:revision>
  <cp:lastPrinted>2018-08-21T16:26:00Z</cp:lastPrinted>
  <dcterms:created xsi:type="dcterms:W3CDTF">2020-05-14T19:30:00Z</dcterms:created>
  <dcterms:modified xsi:type="dcterms:W3CDTF">2020-10-30T18:30:00Z</dcterms:modified>
</cp:coreProperties>
</file>